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843" w:type="dxa"/>
        <w:tblInd w:w="-195" w:type="dxa"/>
        <w:tblLook w:val="04A0" w:firstRow="1" w:lastRow="0" w:firstColumn="1" w:lastColumn="0" w:noHBand="0" w:noVBand="1"/>
      </w:tblPr>
      <w:tblGrid>
        <w:gridCol w:w="2880"/>
        <w:gridCol w:w="1899"/>
        <w:gridCol w:w="1464"/>
        <w:gridCol w:w="1852"/>
        <w:gridCol w:w="1748"/>
      </w:tblGrid>
      <w:tr w:rsidR="000C3406" w:rsidRPr="00732A95" w14:paraId="2AF7C08A" w14:textId="77777777" w:rsidTr="00C36CBB">
        <w:trPr>
          <w:trHeight w:val="432"/>
        </w:trPr>
        <w:tc>
          <w:tcPr>
            <w:tcW w:w="98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E458D7" w14:textId="77777777" w:rsidR="000C3406" w:rsidRDefault="000C3406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60C46EE" w14:textId="6CAA3E3A" w:rsidR="000C3406" w:rsidRDefault="000C3406" w:rsidP="000C34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Date:</w:t>
            </w:r>
          </w:p>
          <w:p w14:paraId="6DEE8754" w14:textId="77777777" w:rsidR="000C3406" w:rsidRDefault="000C3406" w:rsidP="000C34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8E4E51" w14:textId="280EAB0F" w:rsidR="000C3406" w:rsidRDefault="000C3406" w:rsidP="000C34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Subj</w:t>
            </w:r>
            <w:r w:rsidR="00C36C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ect:  AR Terms Review – </w:t>
            </w:r>
            <w:r w:rsidR="00C36CBB" w:rsidRPr="00C36CB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Project Name(s) / FHA#(s)</w:t>
            </w:r>
          </w:p>
          <w:p w14:paraId="66AD1C25" w14:textId="77777777" w:rsidR="000C3406" w:rsidRDefault="000C3406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C5CA89" w14:textId="77777777" w:rsidR="000C3406" w:rsidRDefault="000C3406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E2CF0" w:rsidRPr="00732A95" w14:paraId="1981CF5A" w14:textId="77777777" w:rsidTr="006E6293">
        <w:trPr>
          <w:trHeight w:val="432"/>
        </w:trPr>
        <w:tc>
          <w:tcPr>
            <w:tcW w:w="98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  <w:vAlign w:val="center"/>
          </w:tcPr>
          <w:p w14:paraId="4BB258CB" w14:textId="77777777" w:rsidR="000C3406" w:rsidRDefault="000C3406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5CEF88" w14:textId="77777777" w:rsidR="00EE2CF0" w:rsidRPr="006E6293" w:rsidRDefault="00EE2CF0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E6293"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</w:rPr>
              <w:t>Transaction Specifics</w:t>
            </w:r>
          </w:p>
          <w:p w14:paraId="493BE30A" w14:textId="0EF798EC" w:rsidR="000C3406" w:rsidRPr="00732A95" w:rsidRDefault="000C3406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  <w:tr w:rsidR="00EE2CF0" w:rsidRPr="00732A95" w14:paraId="278871D2" w14:textId="77777777" w:rsidTr="00732A95">
        <w:trPr>
          <w:trHeight w:val="432"/>
        </w:trPr>
        <w:tc>
          <w:tcPr>
            <w:tcW w:w="2880" w:type="dxa"/>
            <w:vMerge w:val="restart"/>
            <w:tcBorders>
              <w:top w:val="single" w:sz="4" w:space="0" w:color="auto"/>
            </w:tcBorders>
            <w:vAlign w:val="center"/>
          </w:tcPr>
          <w:p w14:paraId="23FC6592" w14:textId="77777777" w:rsidR="00EE2CF0" w:rsidRPr="00732A95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Transaction type:</w:t>
            </w:r>
          </w:p>
        </w:tc>
        <w:tc>
          <w:tcPr>
            <w:tcW w:w="1899" w:type="dxa"/>
            <w:tcBorders>
              <w:top w:val="single" w:sz="4" w:space="0" w:color="auto"/>
              <w:right w:val="nil"/>
            </w:tcBorders>
            <w:vAlign w:val="center"/>
          </w:tcPr>
          <w:p w14:paraId="24D15C85" w14:textId="77777777" w:rsidR="00EE2CF0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11808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 w:rsidDel="003369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>223(a)(7)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D722ED" w14:textId="77777777" w:rsidR="00EE2CF0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4764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 w:rsidDel="003369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>223(f)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6391F2" w14:textId="77777777" w:rsidR="00EE2CF0" w:rsidRPr="00DC7C87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264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Pr="00DC7C87" w:rsidDel="003369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C7C87">
              <w:rPr>
                <w:rFonts w:ascii="Times New Roman" w:eastAsia="Calibri" w:hAnsi="Times New Roman" w:cs="Times New Roman"/>
                <w:b/>
                <w:bCs/>
              </w:rPr>
              <w:t>232 NC/SR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</w:tcBorders>
            <w:vAlign w:val="center"/>
          </w:tcPr>
          <w:p w14:paraId="7CE2E56D" w14:textId="77777777" w:rsidR="00EE2CF0" w:rsidRPr="00DC7C87" w:rsidRDefault="00000000" w:rsidP="00EE2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6885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 w:rsidDel="003369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>241(a)</w:t>
            </w:r>
          </w:p>
        </w:tc>
      </w:tr>
      <w:tr w:rsidR="00D601C9" w:rsidRPr="00732A95" w14:paraId="525DD8E1" w14:textId="77777777" w:rsidTr="00214EE0">
        <w:trPr>
          <w:trHeight w:val="800"/>
        </w:trPr>
        <w:tc>
          <w:tcPr>
            <w:tcW w:w="2880" w:type="dxa"/>
            <w:vMerge/>
            <w:vAlign w:val="center"/>
          </w:tcPr>
          <w:p w14:paraId="38835C6E" w14:textId="77777777" w:rsidR="00D601C9" w:rsidRPr="00732A95" w:rsidRDefault="00D601C9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63" w:type="dxa"/>
            <w:gridSpan w:val="4"/>
            <w:vAlign w:val="center"/>
          </w:tcPr>
          <w:p w14:paraId="3F9E1E84" w14:textId="77777777" w:rsidR="00D601C9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5017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9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D601C9"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Change of Participant (CHOP)</w:t>
            </w:r>
          </w:p>
          <w:p w14:paraId="300590C9" w14:textId="77777777" w:rsidR="00D601C9" w:rsidRPr="00DC7C87" w:rsidRDefault="00000000" w:rsidP="00EE2CF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158198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9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D601C9" w:rsidRPr="00DC7C87">
              <w:rPr>
                <w:rFonts w:ascii="Times New Roman" w:eastAsia="Calibri" w:hAnsi="Times New Roman" w:cs="Times New Roman"/>
                <w:b/>
                <w:bCs/>
              </w:rPr>
              <w:t>Change of Ownership</w:t>
            </w:r>
          </w:p>
          <w:p w14:paraId="609038E6" w14:textId="77777777" w:rsidR="00D601C9" w:rsidRPr="00DC7C87" w:rsidRDefault="00000000" w:rsidP="00EE2CF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3389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9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D601C9" w:rsidRPr="00DC7C87">
              <w:rPr>
                <w:rFonts w:ascii="Times New Roman" w:eastAsia="Calibri" w:hAnsi="Times New Roman" w:cs="Times New Roman"/>
                <w:b/>
                <w:bCs/>
              </w:rPr>
              <w:t>Change of Operator</w:t>
            </w:r>
          </w:p>
          <w:p w14:paraId="17E3AD25" w14:textId="77777777" w:rsidR="00D601C9" w:rsidRPr="00DC7C87" w:rsidRDefault="00000000" w:rsidP="00EE2CF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1998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1C9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D601C9" w:rsidRPr="00DC7C87">
              <w:rPr>
                <w:rFonts w:ascii="Times New Roman" w:eastAsia="Calibri" w:hAnsi="Times New Roman" w:cs="Times New Roman"/>
                <w:b/>
                <w:bCs/>
              </w:rPr>
              <w:t>Change of Management Agent</w:t>
            </w:r>
          </w:p>
          <w:p w14:paraId="572C1CE8" w14:textId="77777777" w:rsidR="00D601C9" w:rsidRPr="00DC7C87" w:rsidRDefault="00D601C9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</w:tc>
      </w:tr>
      <w:tr w:rsidR="00EE2CF0" w:rsidRPr="00732A95" w14:paraId="70644670" w14:textId="77777777" w:rsidTr="00732A95">
        <w:trPr>
          <w:trHeight w:val="432"/>
        </w:trPr>
        <w:tc>
          <w:tcPr>
            <w:tcW w:w="2880" w:type="dxa"/>
            <w:vMerge/>
            <w:vAlign w:val="center"/>
          </w:tcPr>
          <w:p w14:paraId="75561F74" w14:textId="77777777" w:rsidR="00EE2CF0" w:rsidRPr="00732A95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63" w:type="dxa"/>
            <w:gridSpan w:val="4"/>
            <w:vAlign w:val="center"/>
          </w:tcPr>
          <w:p w14:paraId="04019EAE" w14:textId="77777777" w:rsidR="00EE2CF0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264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 w:rsidDel="00B1249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Stand-alone review (i.e., not congruent with loan transaction or CHOP) </w:t>
            </w:r>
          </w:p>
          <w:p w14:paraId="4D311E4D" w14:textId="77777777" w:rsidR="00EE2CF0" w:rsidRPr="00DC7C87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0" w:rsidRPr="00732A95" w14:paraId="0688B1F2" w14:textId="77777777" w:rsidTr="00732A95">
        <w:tc>
          <w:tcPr>
            <w:tcW w:w="2880" w:type="dxa"/>
          </w:tcPr>
          <w:p w14:paraId="51EF280E" w14:textId="77777777" w:rsidR="00EE2CF0" w:rsidRPr="00732A95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Accounts receivable (AR) financing:</w:t>
            </w:r>
          </w:p>
        </w:tc>
        <w:tc>
          <w:tcPr>
            <w:tcW w:w="6963" w:type="dxa"/>
            <w:gridSpan w:val="4"/>
          </w:tcPr>
          <w:p w14:paraId="5EE0742E" w14:textId="77777777" w:rsidR="00EE2CF0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48743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 w:rsidDel="00B1249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  <w:u w:val="single"/>
              </w:rPr>
              <w:t>New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AR financing (AR line was not previously approved by HUD)</w:t>
            </w:r>
          </w:p>
          <w:p w14:paraId="63D5F368" w14:textId="77777777" w:rsidR="00EE2CF0" w:rsidRPr="00DC7C87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E7CFCC" w14:textId="77777777" w:rsidR="00EE2CF0" w:rsidRPr="00DC7C87" w:rsidRDefault="0000000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388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CF0" w:rsidRPr="00DC7C87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AR financing 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  <w:u w:val="single"/>
              </w:rPr>
              <w:t>Modification</w:t>
            </w:r>
            <w:r w:rsidR="00EE2CF0" w:rsidRPr="00DC7C87">
              <w:rPr>
                <w:rFonts w:ascii="Times New Roman" w:eastAsia="Calibri" w:hAnsi="Times New Roman" w:cs="Times New Roman"/>
                <w:b/>
                <w:bCs/>
              </w:rPr>
              <w:t xml:space="preserve"> (Material Term change to existing line OR Renewal of expired AR Line with the same AR Lender)</w:t>
            </w:r>
          </w:p>
          <w:p w14:paraId="551B97FB" w14:textId="77777777" w:rsidR="00EE2CF0" w:rsidRPr="00DC7C87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EA24DFB" w14:textId="77777777" w:rsidR="00EE2CF0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        Please answer the following to the best of your ability:</w:t>
            </w:r>
          </w:p>
          <w:p w14:paraId="5F84C55E" w14:textId="77777777" w:rsidR="00DC7C87" w:rsidRPr="00DC7C87" w:rsidRDefault="00DC7C87" w:rsidP="00EE2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  <w:p w14:paraId="539648D6" w14:textId="53B929C5" w:rsidR="00EE2CF0" w:rsidRPr="00DC7C87" w:rsidRDefault="00EE2CF0" w:rsidP="00EE2CF0">
            <w:pPr>
              <w:numPr>
                <w:ilvl w:val="0"/>
                <w:numId w:val="1"/>
              </w:numPr>
              <w:spacing w:after="0" w:line="240" w:lineRule="auto"/>
              <w:ind w:left="493" w:hanging="180"/>
              <w:rPr>
                <w:rFonts w:ascii="Times New Roman" w:eastAsia="Calibri" w:hAnsi="Times New Roman" w:cs="Times New Roman"/>
                <w:b/>
                <w:bCs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</w:rPr>
              <w:t>Date of original A/R line:</w:t>
            </w:r>
            <w:r w:rsidRPr="00DC7C87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instrText xml:space="preserve"> FORMTEXT </w:instrTex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bookmarkEnd w:id="0"/>
          </w:p>
          <w:p w14:paraId="47750B7D" w14:textId="3B25F507" w:rsidR="00EE2CF0" w:rsidRPr="00DC7C87" w:rsidRDefault="00EE2CF0" w:rsidP="00EE2CF0">
            <w:pPr>
              <w:numPr>
                <w:ilvl w:val="0"/>
                <w:numId w:val="1"/>
              </w:numPr>
              <w:spacing w:after="0" w:line="240" w:lineRule="auto"/>
              <w:ind w:left="493" w:hanging="180"/>
              <w:rPr>
                <w:rFonts w:ascii="Times New Roman" w:eastAsia="Calibri" w:hAnsi="Times New Roman" w:cs="Times New Roman"/>
                <w:b/>
                <w:bCs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</w:rPr>
              <w:t>HUD A/R line approval date:</w:t>
            </w:r>
            <w:r w:rsidRPr="00DC7C87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instrText xml:space="preserve"> FORMTEXT </w:instrTex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separate"/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  <w:noProof/>
              </w:rPr>
              <w:t> </w:t>
            </w:r>
            <w:r w:rsidR="007F22E7" w:rsidRPr="00DC7C87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  <w:bookmarkEnd w:id="1"/>
          </w:p>
          <w:p w14:paraId="5FAC41AB" w14:textId="3A540381" w:rsidR="00EE2CF0" w:rsidRPr="00DC7C87" w:rsidRDefault="00EE2CF0" w:rsidP="00732A95">
            <w:pPr>
              <w:numPr>
                <w:ilvl w:val="0"/>
                <w:numId w:val="1"/>
              </w:numPr>
              <w:spacing w:after="0" w:line="240" w:lineRule="auto"/>
              <w:ind w:left="493" w:hanging="180"/>
              <w:rPr>
                <w:rFonts w:ascii="Times New Roman" w:eastAsia="Calibri" w:hAnsi="Times New Roman" w:cs="Times New Roman"/>
                <w:b/>
                <w:bCs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</w:rPr>
              <w:t>Purpose of the Modification</w:t>
            </w:r>
          </w:p>
          <w:p w14:paraId="169E5BE1" w14:textId="77777777" w:rsidR="00732A95" w:rsidRPr="00732A95" w:rsidRDefault="00732A95" w:rsidP="00732A95">
            <w:pPr>
              <w:spacing w:after="0" w:line="240" w:lineRule="auto"/>
              <w:ind w:left="493"/>
              <w:rPr>
                <w:rFonts w:ascii="Times New Roman" w:eastAsia="Calibri" w:hAnsi="Times New Roman" w:cs="Times New Roman"/>
              </w:rPr>
            </w:pPr>
          </w:p>
          <w:p w14:paraId="6E602FAF" w14:textId="478C561B" w:rsidR="00EE2CF0" w:rsidRPr="00732A95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7C87">
              <w:rPr>
                <w:rFonts w:ascii="Times New Roman" w:eastAsia="Calibri" w:hAnsi="Times New Roman" w:cs="Times New Roman"/>
                <w:b/>
                <w:bCs/>
              </w:rPr>
              <w:t>Comments</w:t>
            </w:r>
            <w:r w:rsidRPr="00732A95">
              <w:rPr>
                <w:rFonts w:ascii="Times New Roman" w:eastAsia="Calibri" w:hAnsi="Times New Roman" w:cs="Times New Roman"/>
              </w:rPr>
              <w:t xml:space="preserve">: </w:t>
            </w:r>
            <w:r w:rsidR="007F22E7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22E7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7F22E7">
              <w:rPr>
                <w:rFonts w:ascii="Times New Roman" w:eastAsia="Calibri" w:hAnsi="Times New Roman" w:cs="Times New Roman"/>
              </w:rPr>
            </w:r>
            <w:r w:rsidR="007F22E7">
              <w:rPr>
                <w:rFonts w:ascii="Times New Roman" w:eastAsia="Calibri" w:hAnsi="Times New Roman" w:cs="Times New Roman"/>
              </w:rPr>
              <w:fldChar w:fldCharType="separate"/>
            </w:r>
            <w:r w:rsidR="007F22E7">
              <w:rPr>
                <w:rFonts w:ascii="Times New Roman" w:eastAsia="Calibri" w:hAnsi="Times New Roman" w:cs="Times New Roman"/>
                <w:noProof/>
              </w:rPr>
              <w:t> </w:t>
            </w:r>
            <w:r w:rsidR="007F22E7">
              <w:rPr>
                <w:rFonts w:ascii="Times New Roman" w:eastAsia="Calibri" w:hAnsi="Times New Roman" w:cs="Times New Roman"/>
                <w:noProof/>
              </w:rPr>
              <w:t> </w:t>
            </w:r>
            <w:r w:rsidR="007F22E7">
              <w:rPr>
                <w:rFonts w:ascii="Times New Roman" w:eastAsia="Calibri" w:hAnsi="Times New Roman" w:cs="Times New Roman"/>
                <w:noProof/>
              </w:rPr>
              <w:t> </w:t>
            </w:r>
            <w:r w:rsidR="007F22E7">
              <w:rPr>
                <w:rFonts w:ascii="Times New Roman" w:eastAsia="Calibri" w:hAnsi="Times New Roman" w:cs="Times New Roman"/>
                <w:noProof/>
              </w:rPr>
              <w:t> </w:t>
            </w:r>
            <w:r w:rsidR="007F22E7">
              <w:rPr>
                <w:rFonts w:ascii="Times New Roman" w:eastAsia="Calibri" w:hAnsi="Times New Roman" w:cs="Times New Roman"/>
                <w:noProof/>
              </w:rPr>
              <w:t> </w:t>
            </w:r>
            <w:r w:rsidR="007F22E7">
              <w:rPr>
                <w:rFonts w:ascii="Times New Roman" w:eastAsia="Calibri" w:hAnsi="Times New Roman" w:cs="Times New Roman"/>
              </w:rPr>
              <w:fldChar w:fldCharType="end"/>
            </w:r>
          </w:p>
          <w:p w14:paraId="7B12425C" w14:textId="77777777" w:rsidR="00EE2CF0" w:rsidRPr="00732A95" w:rsidRDefault="00EE2CF0" w:rsidP="00EE2C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C3406" w:rsidRPr="00732A95" w14:paraId="7018D26B" w14:textId="77777777" w:rsidTr="006E6293">
        <w:tc>
          <w:tcPr>
            <w:tcW w:w="9843" w:type="dxa"/>
            <w:gridSpan w:val="5"/>
            <w:shd w:val="clear" w:color="auto" w:fill="4C94D8" w:themeFill="text2" w:themeFillTint="80"/>
          </w:tcPr>
          <w:p w14:paraId="5D25BEDD" w14:textId="77777777" w:rsidR="000C3406" w:rsidRDefault="000C3406" w:rsidP="000C3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1BE4D2" w14:textId="4A5C9750" w:rsidR="000C3406" w:rsidRPr="006E6293" w:rsidRDefault="000C3406" w:rsidP="000C3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6E6293"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</w:rPr>
              <w:t>A/R Loan *Specifics</w:t>
            </w:r>
          </w:p>
          <w:p w14:paraId="76914F78" w14:textId="12262801" w:rsidR="000C3406" w:rsidRDefault="000C3406" w:rsidP="000C3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*For AR Modifications, only fill in the terms that are changing</w:t>
            </w:r>
          </w:p>
          <w:p w14:paraId="2B216F67" w14:textId="77777777" w:rsidR="000C3406" w:rsidRDefault="000C3406" w:rsidP="00EE2C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7C6AC4" w14:textId="77777777" w:rsidR="000C3406" w:rsidRDefault="000C3406" w:rsidP="00EE2C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CBB" w:rsidRPr="00732A95" w14:paraId="588B0EF4" w14:textId="77777777" w:rsidTr="00732A95">
        <w:tc>
          <w:tcPr>
            <w:tcW w:w="2880" w:type="dxa"/>
          </w:tcPr>
          <w:p w14:paraId="117B72A1" w14:textId="01E7C991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Loan Terms:</w:t>
            </w:r>
          </w:p>
        </w:tc>
        <w:tc>
          <w:tcPr>
            <w:tcW w:w="6963" w:type="dxa"/>
            <w:gridSpan w:val="4"/>
          </w:tcPr>
          <w:p w14:paraId="342C655E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AR Lender: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</w:p>
          <w:p w14:paraId="263988A4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Maximum commitment amount: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3BBC9F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Interest Rate(s):</w:t>
            </w:r>
            <w:r w:rsidRPr="00732A95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bookmarkEnd w:id="2"/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6BFC659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Maturity Date of initial term: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6293314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Fees: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5994BB9" w14:textId="77777777" w:rsidR="00C36CBB" w:rsidRPr="00994001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Maximum Default Interest Rate: </w:t>
            </w:r>
          </w:p>
          <w:p w14:paraId="44FAE0A8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trike/>
                <w:color w:val="FF000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Guarantee(s) (if any):</w:t>
            </w:r>
            <w:r w:rsidRPr="00732A95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7E9345F" w14:textId="67896ED0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Borrowing Base Formula: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28D5C24" w14:textId="77777777" w:rsidR="001F71A8" w:rsidRDefault="001F71A8">
      <w:r>
        <w:br w:type="page"/>
      </w:r>
    </w:p>
    <w:tbl>
      <w:tblPr>
        <w:tblStyle w:val="TableGrid1"/>
        <w:tblW w:w="9843" w:type="dxa"/>
        <w:tblInd w:w="-185" w:type="dxa"/>
        <w:tblLook w:val="04A0" w:firstRow="1" w:lastRow="0" w:firstColumn="1" w:lastColumn="0" w:noHBand="0" w:noVBand="1"/>
      </w:tblPr>
      <w:tblGrid>
        <w:gridCol w:w="2880"/>
        <w:gridCol w:w="6930"/>
        <w:gridCol w:w="33"/>
      </w:tblGrid>
      <w:tr w:rsidR="00C36CBB" w:rsidRPr="00732A95" w14:paraId="3DB62D1D" w14:textId="77777777" w:rsidTr="00C36CBB">
        <w:tc>
          <w:tcPr>
            <w:tcW w:w="2880" w:type="dxa"/>
          </w:tcPr>
          <w:p w14:paraId="27B72972" w14:textId="7A0DC53B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Intercreditor Agreement:</w:t>
            </w:r>
          </w:p>
        </w:tc>
        <w:tc>
          <w:tcPr>
            <w:tcW w:w="6963" w:type="dxa"/>
            <w:gridSpan w:val="2"/>
          </w:tcPr>
          <w:p w14:paraId="7D5472AC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Section 1.7, “AR Loan Obligations”:</w:t>
            </w:r>
            <w:r w:rsidRPr="00732A95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C035A2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D65927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Section 2.7(g) approved language:</w:t>
            </w:r>
          </w:p>
          <w:p w14:paraId="4526E3B7" w14:textId="77777777" w:rsidR="00C36CBB" w:rsidRPr="00732A95" w:rsidRDefault="00C36CBB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Extensions</w:t>
            </w:r>
            <w:r w:rsidRPr="00732A95">
              <w:rPr>
                <w:rFonts w:ascii="Times New Roman" w:eastAsia="Calibri" w:hAnsi="Times New Roman" w:cs="Times New Roman"/>
              </w:rPr>
              <w:t>:</w:t>
            </w:r>
            <w:r w:rsidRPr="00732A95"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FFAC64F" w14:textId="77777777" w:rsidR="00C36CBB" w:rsidRPr="00732A95" w:rsidRDefault="00C36CBB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Interest rate change parameters</w:t>
            </w:r>
            <w:r w:rsidRPr="00732A95">
              <w:rPr>
                <w:rFonts w:ascii="Times New Roman" w:eastAsia="Calibri" w:hAnsi="Times New Roman" w:cs="Times New Roman"/>
              </w:rPr>
              <w:t>:</w:t>
            </w:r>
            <w:r w:rsidRPr="00732A95"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5296B4F1" w14:textId="77777777" w:rsidR="00C36CBB" w:rsidRPr="00732A95" w:rsidRDefault="00C36CBB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Other: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</w:p>
          <w:p w14:paraId="7AA85F48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85C5647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Section 2.7 (h) Cross-Collateralization</w:t>
            </w:r>
            <w:r w:rsidRPr="00732A95">
              <w:rPr>
                <w:rFonts w:ascii="Times New Roman" w:eastAsia="Calibri" w:hAnsi="Times New Roman" w:cs="Times New Roman"/>
              </w:rPr>
              <w:t xml:space="preserve">:   </w:t>
            </w:r>
          </w:p>
          <w:p w14:paraId="7966A4DA" w14:textId="504675D0" w:rsidR="00C36CBB" w:rsidRPr="00732A95" w:rsidRDefault="00000000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326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4B03"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36CBB"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Alternative 1 (yes)  </w:t>
            </w:r>
          </w:p>
          <w:p w14:paraId="71CF2ED6" w14:textId="77777777" w:rsidR="00C36CBB" w:rsidRPr="00732A95" w:rsidRDefault="00000000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3023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CBB" w:rsidRPr="00732A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CBB"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Alternative 2 (other)  </w:t>
            </w:r>
            <w:r w:rsidR="00C36CBB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6CBB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C36CBB">
              <w:rPr>
                <w:rFonts w:ascii="Times New Roman" w:eastAsia="Calibri" w:hAnsi="Times New Roman" w:cs="Times New Roman"/>
              </w:rPr>
            </w:r>
            <w:r w:rsidR="00C36CBB">
              <w:rPr>
                <w:rFonts w:ascii="Times New Roman" w:eastAsia="Calibri" w:hAnsi="Times New Roman" w:cs="Times New Roman"/>
              </w:rPr>
              <w:fldChar w:fldCharType="separate"/>
            </w:r>
            <w:r w:rsidR="00C36CBB">
              <w:rPr>
                <w:rFonts w:ascii="Times New Roman" w:eastAsia="Calibri" w:hAnsi="Times New Roman" w:cs="Times New Roman"/>
                <w:noProof/>
              </w:rPr>
              <w:t> </w:t>
            </w:r>
            <w:r w:rsidR="00C36CBB">
              <w:rPr>
                <w:rFonts w:ascii="Times New Roman" w:eastAsia="Calibri" w:hAnsi="Times New Roman" w:cs="Times New Roman"/>
                <w:noProof/>
              </w:rPr>
              <w:t> </w:t>
            </w:r>
            <w:r w:rsidR="00C36CBB">
              <w:rPr>
                <w:rFonts w:ascii="Times New Roman" w:eastAsia="Calibri" w:hAnsi="Times New Roman" w:cs="Times New Roman"/>
                <w:noProof/>
              </w:rPr>
              <w:t> </w:t>
            </w:r>
            <w:r w:rsidR="00C36CBB">
              <w:rPr>
                <w:rFonts w:ascii="Times New Roman" w:eastAsia="Calibri" w:hAnsi="Times New Roman" w:cs="Times New Roman"/>
                <w:noProof/>
              </w:rPr>
              <w:t> </w:t>
            </w:r>
            <w:r w:rsidR="00C36CBB">
              <w:rPr>
                <w:rFonts w:ascii="Times New Roman" w:eastAsia="Calibri" w:hAnsi="Times New Roman" w:cs="Times New Roman"/>
                <w:noProof/>
              </w:rPr>
              <w:t> </w:t>
            </w:r>
            <w:r w:rsidR="00C36CBB">
              <w:rPr>
                <w:rFonts w:ascii="Times New Roman" w:eastAsia="Calibri" w:hAnsi="Times New Roman" w:cs="Times New Roman"/>
              </w:rPr>
              <w:fldChar w:fldCharType="end"/>
            </w:r>
            <w:r w:rsidR="00C36CBB"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  <w:p w14:paraId="3444BA75" w14:textId="77777777" w:rsidR="00C36CBB" w:rsidRPr="00732A95" w:rsidRDefault="00000000" w:rsidP="00C36C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893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C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36CBB"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Alternative 3 (“none”)  </w:t>
            </w:r>
          </w:p>
          <w:p w14:paraId="4BB1F7F0" w14:textId="77777777" w:rsidR="00C36CBB" w:rsidRPr="00732A95" w:rsidRDefault="00C36CBB" w:rsidP="00C36CB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  <w:p w14:paraId="05819F70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Section 3.4(a):</w:t>
            </w:r>
            <w:r w:rsidRPr="00732A9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Verify the Cash Flow Chart Consistent with Handbook Requirements</w:t>
            </w:r>
          </w:p>
          <w:p w14:paraId="58CE38B8" w14:textId="49B970EE" w:rsidR="00C36CBB" w:rsidRPr="00FE39DB" w:rsidRDefault="00000000" w:rsidP="00C36C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8343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C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A62CB0C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B149441" w14:textId="77777777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>Exhibit B: List of Approved Cross Defaults</w:t>
            </w:r>
          </w:p>
          <w:p w14:paraId="1F88560F" w14:textId="77777777" w:rsidR="00C36CBB" w:rsidRPr="003A4B33" w:rsidRDefault="00C36CBB" w:rsidP="00C36C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  <w:p w14:paraId="5BBB5B9B" w14:textId="3E9B0331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</w:tr>
      <w:tr w:rsidR="00C36CBB" w:rsidRPr="00732A95" w14:paraId="3EBF670C" w14:textId="77777777" w:rsidTr="00C36CBB">
        <w:tc>
          <w:tcPr>
            <w:tcW w:w="2880" w:type="dxa"/>
          </w:tcPr>
          <w:p w14:paraId="3207C3C9" w14:textId="77777777" w:rsidR="00C36CBB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A9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Special Conditions:</w:t>
            </w:r>
          </w:p>
          <w:p w14:paraId="10ED8948" w14:textId="4F98E8BA" w:rsidR="00C36CBB" w:rsidRPr="00732A95" w:rsidRDefault="00C36CBB" w:rsidP="00C36C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63" w:type="dxa"/>
            <w:gridSpan w:val="2"/>
          </w:tcPr>
          <w:p w14:paraId="2C11B7A8" w14:textId="6D00466F" w:rsidR="00C36CBB" w:rsidRPr="00732A95" w:rsidRDefault="00C36CBB" w:rsidP="00C36CB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</w:rPr>
            </w:r>
            <w:r>
              <w:rPr>
                <w:rFonts w:ascii="Times New Roman" w:eastAsia="Calibri" w:hAnsi="Times New Roman" w:cs="Times New Roma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</w:rPr>
              <w:fldChar w:fldCharType="end"/>
            </w:r>
            <w:r w:rsidRPr="00732A95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</w:tr>
      <w:tr w:rsidR="00C36CBB" w:rsidRPr="00732A95" w14:paraId="75625EFC" w14:textId="77777777" w:rsidTr="00C36CBB">
        <w:trPr>
          <w:gridAfter w:val="1"/>
          <w:wAfter w:w="33" w:type="dxa"/>
          <w:trHeight w:val="432"/>
        </w:trPr>
        <w:tc>
          <w:tcPr>
            <w:tcW w:w="9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E14C048" w14:textId="77777777" w:rsidR="00C36CBB" w:rsidRDefault="00C36CBB" w:rsidP="00C36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70E47E6" w14:textId="77777777" w:rsidR="00C36CBB" w:rsidRDefault="00C36CBB" w:rsidP="00C36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List of the Facilities Financed by</w:t>
            </w:r>
            <w:r w:rsidRPr="00732A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the AR Line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</w:t>
            </w:r>
          </w:p>
          <w:p w14:paraId="397FC2D6" w14:textId="2A5305DD" w:rsidR="00C36CBB" w:rsidRPr="00732A95" w:rsidRDefault="00C36CBB" w:rsidP="00C36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</w:tbl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285"/>
        <w:gridCol w:w="1180"/>
        <w:gridCol w:w="1259"/>
        <w:gridCol w:w="2083"/>
        <w:gridCol w:w="2083"/>
      </w:tblGrid>
      <w:tr w:rsidR="00EE2CF0" w:rsidRPr="00732A95" w14:paraId="69201750" w14:textId="77777777" w:rsidTr="00F47273">
        <w:trPr>
          <w:trHeight w:val="1115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E22E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1285" w:type="dxa"/>
          </w:tcPr>
          <w:p w14:paraId="700BE9A2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FHA Number</w:t>
            </w:r>
          </w:p>
        </w:tc>
        <w:tc>
          <w:tcPr>
            <w:tcW w:w="1180" w:type="dxa"/>
          </w:tcPr>
          <w:p w14:paraId="140ECD69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Borrower Name</w:t>
            </w:r>
          </w:p>
        </w:tc>
        <w:tc>
          <w:tcPr>
            <w:tcW w:w="1259" w:type="dxa"/>
          </w:tcPr>
          <w:p w14:paraId="16EAFBCE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Master Tenant Name</w:t>
            </w:r>
          </w:p>
        </w:tc>
        <w:tc>
          <w:tcPr>
            <w:tcW w:w="2083" w:type="dxa"/>
          </w:tcPr>
          <w:p w14:paraId="4FCACC53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0"/>
                <w:szCs w:val="2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FHA Lender</w:t>
            </w:r>
          </w:p>
          <w:p w14:paraId="320D78BA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0"/>
                <w:szCs w:val="20"/>
              </w:rPr>
            </w:pPr>
          </w:p>
          <w:p w14:paraId="49DD329D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</w:tcPr>
          <w:p w14:paraId="45EB8FF8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Status of Project </w:t>
            </w:r>
          </w:p>
          <w:p w14:paraId="78FEFC40" w14:textId="77777777" w:rsidR="00EE2CF0" w:rsidRPr="00732A95" w:rsidRDefault="00EE2CF0" w:rsidP="00EE2C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2A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Note whether the project is currently on the AR line, is being added to AR line or is being removed from AR line.  Include Master Tenant if applicable.  </w:t>
            </w:r>
          </w:p>
        </w:tc>
      </w:tr>
      <w:tr w:rsidR="00EE2CF0" w:rsidRPr="00732A95" w14:paraId="2FB85CFF" w14:textId="77777777" w:rsidTr="00F47273">
        <w:trPr>
          <w:trHeight w:val="213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3FD7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85" w:type="dxa"/>
          </w:tcPr>
          <w:p w14:paraId="093CE48A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80" w:type="dxa"/>
          </w:tcPr>
          <w:p w14:paraId="001835EA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59" w:type="dxa"/>
          </w:tcPr>
          <w:p w14:paraId="3BD8F2D4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0CE877ED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4D4D7618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</w:tr>
      <w:tr w:rsidR="00EE2CF0" w:rsidRPr="00732A95" w14:paraId="014CD797" w14:textId="77777777" w:rsidTr="00F47273">
        <w:trPr>
          <w:trHeight w:val="213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A27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85" w:type="dxa"/>
          </w:tcPr>
          <w:p w14:paraId="485F0A00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80" w:type="dxa"/>
          </w:tcPr>
          <w:p w14:paraId="010F880E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59" w:type="dxa"/>
          </w:tcPr>
          <w:p w14:paraId="4BE343B2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68A8EFDC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3406BB51" w14:textId="77777777" w:rsidR="00EE2CF0" w:rsidRPr="00732A95" w:rsidRDefault="00EE2CF0" w:rsidP="00EE2CF0">
            <w:pPr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</w:tr>
    </w:tbl>
    <w:p w14:paraId="192A9C6E" w14:textId="23B846D6" w:rsidR="00F0058E" w:rsidRPr="00A850E8" w:rsidRDefault="004B1AAB" w:rsidP="00F0058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A850E8">
        <w:rPr>
          <w:rFonts w:ascii="Times New Roman" w:eastAsia="Calibri" w:hAnsi="Times New Roman" w:cs="Times New Roman"/>
          <w:b/>
          <w:bCs/>
          <w:i/>
          <w:iCs/>
        </w:rPr>
        <w:t>*</w:t>
      </w:r>
      <w:r w:rsidR="00064E43" w:rsidRPr="00A850E8">
        <w:rPr>
          <w:rFonts w:ascii="Times New Roman" w:eastAsia="Calibri" w:hAnsi="Times New Roman" w:cs="Times New Roman"/>
          <w:b/>
          <w:bCs/>
          <w:i/>
          <w:iCs/>
        </w:rPr>
        <w:t xml:space="preserve">List facilities </w:t>
      </w:r>
      <w:r w:rsidR="007B0901" w:rsidRPr="00A850E8">
        <w:rPr>
          <w:rFonts w:ascii="Times New Roman" w:eastAsia="Calibri" w:hAnsi="Times New Roman" w:cs="Times New Roman"/>
          <w:b/>
          <w:bCs/>
          <w:i/>
          <w:iCs/>
        </w:rPr>
        <w:t>or copy form Schedule 3 of the ICA</w:t>
      </w:r>
    </w:p>
    <w:p w14:paraId="12BFF909" w14:textId="77777777" w:rsidR="00F0058E" w:rsidRPr="00732A95" w:rsidRDefault="00F0058E" w:rsidP="00F0058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6F7B63E" w14:textId="77777777" w:rsidR="00217213" w:rsidRDefault="00217213" w:rsidP="00EE2CF0"/>
    <w:sectPr w:rsidR="0021721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51F7" w14:textId="77777777" w:rsidR="004168CD" w:rsidRDefault="004168CD" w:rsidP="00EE2CF0">
      <w:pPr>
        <w:spacing w:after="0" w:line="240" w:lineRule="auto"/>
      </w:pPr>
      <w:r>
        <w:separator/>
      </w:r>
    </w:p>
  </w:endnote>
  <w:endnote w:type="continuationSeparator" w:id="0">
    <w:p w14:paraId="75BA7BB5" w14:textId="77777777" w:rsidR="004168CD" w:rsidRDefault="004168CD" w:rsidP="00EE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5E0C" w14:textId="00A90FAA" w:rsidR="00DC7C87" w:rsidRPr="00584934" w:rsidRDefault="00584934" w:rsidP="00584934">
    <w:pPr>
      <w:pStyle w:val="Footer"/>
      <w:jc w:val="right"/>
      <w:rPr>
        <w:rFonts w:ascii="Times New Roman" w:hAnsi="Times New Roman" w:cs="Times New Roman"/>
        <w:i/>
        <w:iCs/>
      </w:rPr>
    </w:pPr>
    <w:r w:rsidRPr="00584934">
      <w:rPr>
        <w:rFonts w:ascii="Times New Roman" w:hAnsi="Times New Roman" w:cs="Times New Roman"/>
        <w:i/>
        <w:iCs/>
      </w:rPr>
      <w:t xml:space="preserve">April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84B" w14:textId="77777777" w:rsidR="004168CD" w:rsidRDefault="004168CD" w:rsidP="00EE2CF0">
      <w:pPr>
        <w:spacing w:after="0" w:line="240" w:lineRule="auto"/>
      </w:pPr>
      <w:r>
        <w:separator/>
      </w:r>
    </w:p>
  </w:footnote>
  <w:footnote w:type="continuationSeparator" w:id="0">
    <w:p w14:paraId="1229A3E6" w14:textId="77777777" w:rsidR="004168CD" w:rsidRDefault="004168CD" w:rsidP="00EE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0803"/>
    <w:multiLevelType w:val="hybridMultilevel"/>
    <w:tmpl w:val="572C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39A7"/>
    <w:multiLevelType w:val="hybridMultilevel"/>
    <w:tmpl w:val="08727A12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439E37BC"/>
    <w:multiLevelType w:val="hybridMultilevel"/>
    <w:tmpl w:val="E806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A6A4D"/>
    <w:multiLevelType w:val="hybridMultilevel"/>
    <w:tmpl w:val="4036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2710">
    <w:abstractNumId w:val="1"/>
  </w:num>
  <w:num w:numId="2" w16cid:durableId="1715304800">
    <w:abstractNumId w:val="2"/>
  </w:num>
  <w:num w:numId="3" w16cid:durableId="648746426">
    <w:abstractNumId w:val="0"/>
  </w:num>
  <w:num w:numId="4" w16cid:durableId="1006982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0"/>
    <w:rsid w:val="00030A92"/>
    <w:rsid w:val="00064E43"/>
    <w:rsid w:val="000A3F9B"/>
    <w:rsid w:val="000C109A"/>
    <w:rsid w:val="000C3406"/>
    <w:rsid w:val="000C5607"/>
    <w:rsid w:val="000C62B5"/>
    <w:rsid w:val="000F4264"/>
    <w:rsid w:val="00116145"/>
    <w:rsid w:val="001F71A8"/>
    <w:rsid w:val="001F7C2D"/>
    <w:rsid w:val="0020055F"/>
    <w:rsid w:val="00215866"/>
    <w:rsid w:val="00217213"/>
    <w:rsid w:val="00233B6B"/>
    <w:rsid w:val="00236C4D"/>
    <w:rsid w:val="002B2A9D"/>
    <w:rsid w:val="00346618"/>
    <w:rsid w:val="00374513"/>
    <w:rsid w:val="00383754"/>
    <w:rsid w:val="003A4B33"/>
    <w:rsid w:val="003E7897"/>
    <w:rsid w:val="004168CD"/>
    <w:rsid w:val="00455FE7"/>
    <w:rsid w:val="00461F34"/>
    <w:rsid w:val="00462DF2"/>
    <w:rsid w:val="00473684"/>
    <w:rsid w:val="00475D05"/>
    <w:rsid w:val="004874F5"/>
    <w:rsid w:val="004B1AAB"/>
    <w:rsid w:val="004B5629"/>
    <w:rsid w:val="004D43A2"/>
    <w:rsid w:val="004E5CAC"/>
    <w:rsid w:val="00515227"/>
    <w:rsid w:val="005427B4"/>
    <w:rsid w:val="00584934"/>
    <w:rsid w:val="00594B43"/>
    <w:rsid w:val="005A61C4"/>
    <w:rsid w:val="005C1A56"/>
    <w:rsid w:val="0064085C"/>
    <w:rsid w:val="006953AE"/>
    <w:rsid w:val="006D7CC8"/>
    <w:rsid w:val="006E6293"/>
    <w:rsid w:val="00701984"/>
    <w:rsid w:val="00716A7D"/>
    <w:rsid w:val="00732A95"/>
    <w:rsid w:val="0078718D"/>
    <w:rsid w:val="007875AD"/>
    <w:rsid w:val="007908AA"/>
    <w:rsid w:val="007B0901"/>
    <w:rsid w:val="007C3448"/>
    <w:rsid w:val="007F22E7"/>
    <w:rsid w:val="007F3733"/>
    <w:rsid w:val="008D66B8"/>
    <w:rsid w:val="008E7FB9"/>
    <w:rsid w:val="00914946"/>
    <w:rsid w:val="00935F1D"/>
    <w:rsid w:val="00946CEC"/>
    <w:rsid w:val="00994001"/>
    <w:rsid w:val="009A7E8F"/>
    <w:rsid w:val="009B76E6"/>
    <w:rsid w:val="009C4B03"/>
    <w:rsid w:val="009D1857"/>
    <w:rsid w:val="009D55B3"/>
    <w:rsid w:val="009D567A"/>
    <w:rsid w:val="009D77D1"/>
    <w:rsid w:val="00A5216E"/>
    <w:rsid w:val="00A57909"/>
    <w:rsid w:val="00A850E8"/>
    <w:rsid w:val="00AE7555"/>
    <w:rsid w:val="00B568AF"/>
    <w:rsid w:val="00B77F9E"/>
    <w:rsid w:val="00BD5E3B"/>
    <w:rsid w:val="00BE6339"/>
    <w:rsid w:val="00BF65C0"/>
    <w:rsid w:val="00C03473"/>
    <w:rsid w:val="00C36CBB"/>
    <w:rsid w:val="00C43A4B"/>
    <w:rsid w:val="00CC25E7"/>
    <w:rsid w:val="00CC2653"/>
    <w:rsid w:val="00CF3F6D"/>
    <w:rsid w:val="00D2157C"/>
    <w:rsid w:val="00D420EF"/>
    <w:rsid w:val="00D47CAF"/>
    <w:rsid w:val="00D601C9"/>
    <w:rsid w:val="00D70010"/>
    <w:rsid w:val="00D9367C"/>
    <w:rsid w:val="00DC7C87"/>
    <w:rsid w:val="00DF6741"/>
    <w:rsid w:val="00E466B7"/>
    <w:rsid w:val="00E72F0F"/>
    <w:rsid w:val="00E81CEA"/>
    <w:rsid w:val="00EB585E"/>
    <w:rsid w:val="00EE2CF0"/>
    <w:rsid w:val="00EE4004"/>
    <w:rsid w:val="00EF4214"/>
    <w:rsid w:val="00F00080"/>
    <w:rsid w:val="00F0058E"/>
    <w:rsid w:val="00F17E0E"/>
    <w:rsid w:val="00F20A6A"/>
    <w:rsid w:val="00F51DAC"/>
    <w:rsid w:val="00FD14F1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4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F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C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rsid w:val="00EE2C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CF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E2C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2C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F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F0"/>
    <w:rPr>
      <w:kern w:val="0"/>
      <w14:ligatures w14:val="none"/>
    </w:rPr>
  </w:style>
  <w:style w:type="paragraph" w:styleId="Revision">
    <w:name w:val="Revision"/>
    <w:hidden/>
    <w:uiPriority w:val="99"/>
    <w:semiHidden/>
    <w:rsid w:val="00475D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237bd66103bd0895286ff7c4de1e760c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25a2008d30e58fd949820b94cbb344f8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Props1.xml><?xml version="1.0" encoding="utf-8"?>
<ds:datastoreItem xmlns:ds="http://schemas.openxmlformats.org/officeDocument/2006/customXml" ds:itemID="{BDF7C452-2763-406F-9DDB-50A070DC5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7B646-948C-4BA3-9240-B79605527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78120-23B7-4229-9F6C-B0E4ACD22624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2026-04-20T23:31:00Z</dcterms:created>
  <dcterms:modified xsi:type="dcterms:W3CDTF">2026-04-20T23:32:00Z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