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3189"/>
        <w:gridCol w:w="3186"/>
      </w:tblGrid>
      <w:tr w:rsidR="0013797D" w:rsidRPr="00515ACE" w14:paraId="2BA7766B" w14:textId="77777777" w:rsidTr="00247BFD">
        <w:tc>
          <w:tcPr>
            <w:tcW w:w="3438" w:type="dxa"/>
            <w:tcBorders>
              <w:top w:val="nil"/>
              <w:left w:val="nil"/>
              <w:bottom w:val="nil"/>
              <w:right w:val="nil"/>
            </w:tcBorders>
          </w:tcPr>
          <w:p w14:paraId="2BA77664" w14:textId="0C94311B" w:rsidR="0013797D" w:rsidRPr="00247BFD" w:rsidRDefault="003B4750" w:rsidP="00D14682">
            <w:pPr>
              <w:pStyle w:val="Subtitle"/>
              <w:spacing w:after="0"/>
              <w:jc w:val="left"/>
              <w:rPr>
                <w:rFonts w:ascii="Helvetica" w:hAnsi="Helvetica"/>
                <w:b/>
                <w:sz w:val="23"/>
                <w:szCs w:val="23"/>
              </w:rPr>
            </w:pPr>
            <w:r>
              <w:rPr>
                <w:rFonts w:ascii="Helvetica" w:hAnsi="Helvetica"/>
                <w:b/>
                <w:sz w:val="23"/>
                <w:szCs w:val="23"/>
              </w:rPr>
              <w:t>Modified</w:t>
            </w:r>
            <w:r w:rsidR="00D23777">
              <w:rPr>
                <w:rFonts w:ascii="Helvetica" w:hAnsi="Helvetica"/>
                <w:b/>
                <w:sz w:val="23"/>
                <w:szCs w:val="23"/>
              </w:rPr>
              <w:t xml:space="preserve"> </w:t>
            </w:r>
            <w:r w:rsidR="006E6A1C">
              <w:rPr>
                <w:rFonts w:ascii="Helvetica" w:hAnsi="Helvetica"/>
                <w:b/>
                <w:sz w:val="23"/>
                <w:szCs w:val="23"/>
              </w:rPr>
              <w:t>Corporate</w:t>
            </w:r>
            <w:r w:rsidR="00FE1E13">
              <w:rPr>
                <w:rFonts w:ascii="Helvetica" w:hAnsi="Helvetica"/>
                <w:b/>
                <w:sz w:val="23"/>
                <w:szCs w:val="23"/>
              </w:rPr>
              <w:t xml:space="preserve"> Credit Review </w:t>
            </w:r>
            <w:r w:rsidR="0013797D" w:rsidRPr="00247BFD">
              <w:rPr>
                <w:rFonts w:ascii="Helvetica" w:hAnsi="Helvetica"/>
                <w:b/>
                <w:sz w:val="23"/>
                <w:szCs w:val="23"/>
              </w:rPr>
              <w:t>Checklist</w:t>
            </w:r>
          </w:p>
          <w:p w14:paraId="2BA77665" w14:textId="77777777" w:rsidR="0013797D" w:rsidRPr="00247BFD" w:rsidRDefault="0013797D" w:rsidP="00D14682">
            <w:pPr>
              <w:pStyle w:val="Title"/>
              <w:spacing w:before="0" w:after="0"/>
              <w:jc w:val="left"/>
              <w:rPr>
                <w:rFonts w:ascii="Helvetica" w:hAnsi="Helvetica"/>
                <w:b w:val="0"/>
                <w:sz w:val="23"/>
                <w:szCs w:val="23"/>
              </w:rPr>
            </w:pPr>
            <w:r w:rsidRPr="00247BFD">
              <w:rPr>
                <w:rFonts w:ascii="Helvetica" w:hAnsi="Helvetica"/>
                <w:b w:val="0"/>
                <w:sz w:val="23"/>
                <w:szCs w:val="23"/>
              </w:rPr>
              <w:t>Section 232</w:t>
            </w:r>
            <w:r w:rsidR="00942D7D">
              <w:rPr>
                <w:rFonts w:ascii="Helvetica" w:hAnsi="Helvetica"/>
                <w:b w:val="0"/>
                <w:sz w:val="23"/>
                <w:szCs w:val="23"/>
              </w:rPr>
              <w:t xml:space="preserve"> </w:t>
            </w:r>
            <w:r w:rsidR="00686D20">
              <w:rPr>
                <w:rFonts w:ascii="Helvetica" w:hAnsi="Helvetica"/>
                <w:b w:val="0"/>
                <w:sz w:val="23"/>
                <w:szCs w:val="23"/>
              </w:rPr>
              <w:t>Portfolio</w:t>
            </w:r>
          </w:p>
          <w:p w14:paraId="2BA77666" w14:textId="77777777" w:rsidR="0013797D" w:rsidRPr="00021148" w:rsidRDefault="0013797D" w:rsidP="00D14682">
            <w:pPr>
              <w:rPr>
                <w:rFonts w:ascii="Helvetica" w:hAnsi="Helvetica" w:cs="Arial"/>
                <w:b/>
              </w:rPr>
            </w:pPr>
          </w:p>
        </w:tc>
        <w:tc>
          <w:tcPr>
            <w:tcW w:w="3420" w:type="dxa"/>
            <w:tcBorders>
              <w:top w:val="nil"/>
              <w:left w:val="nil"/>
              <w:bottom w:val="nil"/>
              <w:right w:val="nil"/>
            </w:tcBorders>
          </w:tcPr>
          <w:p w14:paraId="2BA77667" w14:textId="77777777" w:rsidR="0013797D" w:rsidRPr="00247BFD" w:rsidRDefault="0013797D" w:rsidP="00D14682">
            <w:pPr>
              <w:jc w:val="center"/>
              <w:rPr>
                <w:rFonts w:ascii="Helvetica" w:hAnsi="Helvetica" w:cs="Arial"/>
                <w:b/>
                <w:sz w:val="18"/>
              </w:rPr>
            </w:pPr>
            <w:r w:rsidRPr="00247BFD">
              <w:rPr>
                <w:rFonts w:ascii="Helvetica" w:hAnsi="Helvetica" w:cs="Arial"/>
                <w:b/>
                <w:sz w:val="18"/>
              </w:rPr>
              <w:t>U.S. Department of Housing and Urban Development</w:t>
            </w:r>
          </w:p>
          <w:p w14:paraId="2BA77668" w14:textId="77777777" w:rsidR="0013797D" w:rsidRPr="00021148" w:rsidRDefault="0013797D" w:rsidP="00D14682">
            <w:pPr>
              <w:jc w:val="center"/>
              <w:rPr>
                <w:rFonts w:ascii="Helvetica" w:hAnsi="Helvetica" w:cs="Arial"/>
              </w:rPr>
            </w:pPr>
            <w:r w:rsidRPr="00247BFD">
              <w:rPr>
                <w:rFonts w:ascii="Helvetica" w:hAnsi="Helvetica" w:cs="Arial"/>
                <w:sz w:val="18"/>
              </w:rPr>
              <w:t>Office of Residential Care Facilities</w:t>
            </w:r>
          </w:p>
        </w:tc>
        <w:tc>
          <w:tcPr>
            <w:tcW w:w="3558" w:type="dxa"/>
            <w:tcBorders>
              <w:top w:val="nil"/>
              <w:left w:val="nil"/>
              <w:bottom w:val="nil"/>
              <w:right w:val="nil"/>
            </w:tcBorders>
          </w:tcPr>
          <w:p w14:paraId="2BA7766A" w14:textId="5F636AF3" w:rsidR="0013797D" w:rsidRPr="00021148" w:rsidRDefault="0013797D" w:rsidP="00D14682">
            <w:pPr>
              <w:jc w:val="right"/>
              <w:rPr>
                <w:rFonts w:ascii="Helvetica" w:hAnsi="Helvetica" w:cs="Arial"/>
                <w:sz w:val="18"/>
              </w:rPr>
            </w:pPr>
          </w:p>
        </w:tc>
      </w:tr>
    </w:tbl>
    <w:p w14:paraId="2BA7766C" w14:textId="77777777" w:rsidR="0013797D" w:rsidRDefault="0013797D" w:rsidP="0013797D"/>
    <w:p w14:paraId="2BA7766F" w14:textId="0D2A55E9" w:rsidR="0013797D" w:rsidRDefault="0013797D" w:rsidP="0013797D">
      <w:pPr>
        <w:jc w:val="both"/>
        <w:rPr>
          <w:rFonts w:ascii="Helvetica" w:hAnsi="Helvetica" w:cs="Arial"/>
          <w:sz w:val="16"/>
          <w:szCs w:val="16"/>
        </w:rPr>
      </w:pPr>
      <w:r w:rsidRPr="00EA052A">
        <w:rPr>
          <w:rFonts w:ascii="Helvetica" w:hAnsi="Helvetica" w:cs="Arial"/>
          <w:b/>
          <w:sz w:val="16"/>
          <w:szCs w:val="16"/>
        </w:rPr>
        <w:t>Warning:</w:t>
      </w:r>
      <w:r>
        <w:rPr>
          <w:rFonts w:ascii="Helvetica" w:hAnsi="Helvetica" w:cs="Arial"/>
          <w:sz w:val="16"/>
          <w:szCs w:val="16"/>
        </w:rPr>
        <w:t xml:space="preserve"> HUD will prosecute false claims and statements.  Conviction may result in criminal and/or civil penalties.  (18 U.S.C. 1001, 1010, 1012; 31 U.S.C. 3729, 3802)</w:t>
      </w:r>
    </w:p>
    <w:p w14:paraId="2BA77670" w14:textId="77777777" w:rsidR="0013797D" w:rsidRDefault="0013797D" w:rsidP="0013797D"/>
    <w:p w14:paraId="2BA77671" w14:textId="77777777" w:rsidR="0013797D" w:rsidRDefault="0013797D" w:rsidP="0013797D"/>
    <w:tbl>
      <w:tblPr>
        <w:tblW w:w="0" w:type="auto"/>
        <w:tblLook w:val="04A0" w:firstRow="1" w:lastRow="0" w:firstColumn="1" w:lastColumn="0" w:noHBand="0" w:noVBand="1"/>
      </w:tblPr>
      <w:tblGrid>
        <w:gridCol w:w="5958"/>
      </w:tblGrid>
      <w:tr w:rsidR="0013797D" w:rsidRPr="000522A8" w14:paraId="2BA77673" w14:textId="77777777" w:rsidTr="00D14682">
        <w:tc>
          <w:tcPr>
            <w:tcW w:w="5958" w:type="dxa"/>
            <w:tcBorders>
              <w:top w:val="single" w:sz="4" w:space="0" w:color="auto"/>
              <w:left w:val="single" w:sz="4" w:space="0" w:color="auto"/>
              <w:right w:val="single" w:sz="4" w:space="0" w:color="auto"/>
            </w:tcBorders>
          </w:tcPr>
          <w:p w14:paraId="2BA77672" w14:textId="77777777" w:rsidR="0013797D" w:rsidRPr="000522A8" w:rsidRDefault="00E1556C" w:rsidP="00D14682">
            <w:pPr>
              <w:pStyle w:val="NoSpacing"/>
              <w:ind w:right="-1458"/>
              <w:rPr>
                <w:rFonts w:ascii="Times New Roman" w:hAnsi="Times New Roman"/>
                <w:b/>
                <w:sz w:val="24"/>
                <w:szCs w:val="24"/>
              </w:rPr>
            </w:pPr>
            <w:r>
              <w:rPr>
                <w:rFonts w:ascii="Times New Roman" w:hAnsi="Times New Roman"/>
                <w:b/>
                <w:sz w:val="24"/>
                <w:szCs w:val="24"/>
              </w:rPr>
              <w:t>Portfolio</w:t>
            </w:r>
            <w:r w:rsidRPr="000522A8">
              <w:rPr>
                <w:rFonts w:ascii="Times New Roman" w:hAnsi="Times New Roman"/>
                <w:b/>
                <w:sz w:val="24"/>
                <w:szCs w:val="24"/>
              </w:rPr>
              <w:t xml:space="preserve"> </w:t>
            </w:r>
            <w:r w:rsidR="0013797D" w:rsidRPr="000522A8">
              <w:rPr>
                <w:rFonts w:ascii="Times New Roman" w:hAnsi="Times New Roman"/>
                <w:b/>
                <w:sz w:val="24"/>
                <w:szCs w:val="24"/>
              </w:rPr>
              <w:t>Name:</w:t>
            </w:r>
            <w:r w:rsidR="006C103E" w:rsidRPr="000522A8">
              <w:rPr>
                <w:rFonts w:ascii="Times New Roman" w:hAnsi="Times New Roman"/>
                <w:b/>
                <w:sz w:val="24"/>
                <w:szCs w:val="24"/>
              </w:rPr>
              <w:fldChar w:fldCharType="begin">
                <w:ffData>
                  <w:name w:val="Text1"/>
                  <w:enabled/>
                  <w:calcOnExit w:val="0"/>
                  <w:textInput/>
                </w:ffData>
              </w:fldChar>
            </w:r>
            <w:bookmarkStart w:id="0" w:name="Text1"/>
            <w:r w:rsidR="0013797D" w:rsidRPr="000522A8">
              <w:rPr>
                <w:rFonts w:ascii="Times New Roman" w:hAnsi="Times New Roman"/>
                <w:b/>
                <w:sz w:val="24"/>
                <w:szCs w:val="24"/>
              </w:rPr>
              <w:instrText xml:space="preserve"> FORMTEXT </w:instrText>
            </w:r>
            <w:r w:rsidR="006C103E" w:rsidRPr="000522A8">
              <w:rPr>
                <w:rFonts w:ascii="Times New Roman" w:hAnsi="Times New Roman"/>
                <w:b/>
                <w:sz w:val="24"/>
                <w:szCs w:val="24"/>
              </w:rPr>
            </w:r>
            <w:r w:rsidR="006C103E" w:rsidRPr="000522A8">
              <w:rPr>
                <w:rFonts w:ascii="Times New Roman" w:hAnsi="Times New Roman"/>
                <w:b/>
                <w:sz w:val="24"/>
                <w:szCs w:val="24"/>
              </w:rPr>
              <w:fldChar w:fldCharType="separate"/>
            </w:r>
            <w:r w:rsidR="0013797D" w:rsidRPr="000522A8">
              <w:rPr>
                <w:rFonts w:ascii="Times New Roman" w:hAnsi="Times New Roman"/>
                <w:b/>
                <w:noProof/>
                <w:sz w:val="24"/>
                <w:szCs w:val="24"/>
              </w:rPr>
              <w:t> </w:t>
            </w:r>
            <w:r w:rsidR="0013797D" w:rsidRPr="000522A8">
              <w:rPr>
                <w:rFonts w:ascii="Times New Roman" w:hAnsi="Times New Roman"/>
                <w:b/>
                <w:noProof/>
                <w:sz w:val="24"/>
                <w:szCs w:val="24"/>
              </w:rPr>
              <w:t> </w:t>
            </w:r>
            <w:r w:rsidR="0013797D" w:rsidRPr="000522A8">
              <w:rPr>
                <w:rFonts w:ascii="Times New Roman" w:hAnsi="Times New Roman"/>
                <w:b/>
                <w:noProof/>
                <w:sz w:val="24"/>
                <w:szCs w:val="24"/>
              </w:rPr>
              <w:t> </w:t>
            </w:r>
            <w:r w:rsidR="0013797D" w:rsidRPr="000522A8">
              <w:rPr>
                <w:rFonts w:ascii="Times New Roman" w:hAnsi="Times New Roman"/>
                <w:b/>
                <w:noProof/>
                <w:sz w:val="24"/>
                <w:szCs w:val="24"/>
              </w:rPr>
              <w:t> </w:t>
            </w:r>
            <w:r w:rsidR="0013797D" w:rsidRPr="000522A8">
              <w:rPr>
                <w:rFonts w:ascii="Times New Roman" w:hAnsi="Times New Roman"/>
                <w:b/>
                <w:noProof/>
                <w:sz w:val="24"/>
                <w:szCs w:val="24"/>
              </w:rPr>
              <w:t> </w:t>
            </w:r>
            <w:r w:rsidR="006C103E" w:rsidRPr="000522A8">
              <w:rPr>
                <w:rFonts w:ascii="Times New Roman" w:hAnsi="Times New Roman"/>
                <w:b/>
                <w:sz w:val="24"/>
                <w:szCs w:val="24"/>
              </w:rPr>
              <w:fldChar w:fldCharType="end"/>
            </w:r>
            <w:bookmarkEnd w:id="0"/>
          </w:p>
        </w:tc>
      </w:tr>
      <w:tr w:rsidR="0013797D" w:rsidRPr="000522A8" w14:paraId="2BA77675" w14:textId="77777777" w:rsidTr="00D14682">
        <w:tc>
          <w:tcPr>
            <w:tcW w:w="5958" w:type="dxa"/>
            <w:tcBorders>
              <w:left w:val="single" w:sz="4" w:space="0" w:color="auto"/>
              <w:bottom w:val="single" w:sz="4" w:space="0" w:color="auto"/>
              <w:right w:val="single" w:sz="4" w:space="0" w:color="auto"/>
            </w:tcBorders>
          </w:tcPr>
          <w:p w14:paraId="2BA77674" w14:textId="77777777" w:rsidR="0013797D" w:rsidRPr="000522A8" w:rsidRDefault="0080449E" w:rsidP="0080449E">
            <w:pPr>
              <w:pStyle w:val="NoSpacing"/>
              <w:rPr>
                <w:rFonts w:ascii="Times New Roman" w:hAnsi="Times New Roman"/>
                <w:b/>
                <w:sz w:val="24"/>
                <w:szCs w:val="24"/>
              </w:rPr>
            </w:pPr>
            <w:r w:rsidRPr="000522A8">
              <w:rPr>
                <w:rFonts w:ascii="Times New Roman" w:hAnsi="Times New Roman"/>
                <w:b/>
                <w:sz w:val="24"/>
                <w:szCs w:val="24"/>
              </w:rPr>
              <w:t xml:space="preserve"> </w:t>
            </w:r>
          </w:p>
        </w:tc>
      </w:tr>
    </w:tbl>
    <w:p w14:paraId="2BA77676" w14:textId="77777777" w:rsidR="0013797D" w:rsidRDefault="0013797D" w:rsidP="0013797D">
      <w:pPr>
        <w:pStyle w:val="Subtitle"/>
        <w:jc w:val="left"/>
        <w:rPr>
          <w:rFonts w:ascii="Times New Roman" w:hAnsi="Times New Roman" w:cs="Times New Roman"/>
          <w:b/>
          <w:color w:val="000000"/>
          <w:sz w:val="22"/>
          <w:szCs w:val="22"/>
          <w:u w:val="single"/>
        </w:rPr>
      </w:pPr>
    </w:p>
    <w:p w14:paraId="2BA77677" w14:textId="77777777" w:rsidR="0013797D" w:rsidRPr="000522A8" w:rsidRDefault="0013797D" w:rsidP="0013797D">
      <w:pPr>
        <w:pStyle w:val="Subtitle"/>
        <w:jc w:val="both"/>
        <w:rPr>
          <w:rFonts w:ascii="Times New Roman" w:hAnsi="Times New Roman" w:cs="Times New Roman"/>
          <w:b/>
          <w:color w:val="000000"/>
          <w:u w:val="single"/>
        </w:rPr>
      </w:pPr>
      <w:r w:rsidRPr="000522A8">
        <w:rPr>
          <w:rFonts w:ascii="Times New Roman" w:hAnsi="Times New Roman" w:cs="Times New Roman"/>
          <w:b/>
          <w:color w:val="000000"/>
          <w:u w:val="single"/>
        </w:rPr>
        <w:t>SUBMISSION REQUIREMENTS:</w:t>
      </w:r>
    </w:p>
    <w:p w14:paraId="2BA77678" w14:textId="36664128" w:rsidR="0013797D" w:rsidRPr="000522A8" w:rsidRDefault="0013797D" w:rsidP="00DA0234">
      <w:pPr>
        <w:pStyle w:val="Subtitle"/>
        <w:numPr>
          <w:ilvl w:val="0"/>
          <w:numId w:val="12"/>
        </w:numPr>
        <w:jc w:val="left"/>
        <w:rPr>
          <w:rFonts w:ascii="Times New Roman" w:hAnsi="Times New Roman" w:cs="Times New Roman"/>
          <w:color w:val="000000"/>
        </w:rPr>
      </w:pPr>
      <w:r w:rsidRPr="000522A8">
        <w:rPr>
          <w:rFonts w:ascii="Times New Roman" w:hAnsi="Times New Roman" w:cs="Times New Roman"/>
          <w:color w:val="000000"/>
        </w:rPr>
        <w:t xml:space="preserve">Send one electronic copy of all the documents identified in the table below to staff </w:t>
      </w:r>
      <w:proofErr w:type="gramStart"/>
      <w:r w:rsidRPr="000522A8">
        <w:rPr>
          <w:rFonts w:ascii="Times New Roman" w:hAnsi="Times New Roman" w:cs="Times New Roman"/>
          <w:color w:val="000000"/>
        </w:rPr>
        <w:t>member</w:t>
      </w:r>
      <w:proofErr w:type="gramEnd"/>
      <w:r>
        <w:rPr>
          <w:rFonts w:ascii="Times New Roman" w:hAnsi="Times New Roman" w:cs="Times New Roman"/>
          <w:color w:val="000000"/>
        </w:rPr>
        <w:t xml:space="preserve"> identified by ORCF </w:t>
      </w:r>
      <w:r w:rsidRPr="000522A8">
        <w:rPr>
          <w:rFonts w:ascii="Times New Roman" w:hAnsi="Times New Roman" w:cs="Times New Roman"/>
          <w:color w:val="000000"/>
        </w:rPr>
        <w:t xml:space="preserve">for receipt of the </w:t>
      </w:r>
      <w:r w:rsidR="007178F6">
        <w:rPr>
          <w:rFonts w:ascii="Times New Roman" w:hAnsi="Times New Roman" w:cs="Times New Roman"/>
          <w:color w:val="000000"/>
        </w:rPr>
        <w:t>Corporate Credit Materials</w:t>
      </w:r>
      <w:r w:rsidRPr="000522A8">
        <w:rPr>
          <w:rFonts w:ascii="Times New Roman" w:hAnsi="Times New Roman" w:cs="Times New Roman"/>
          <w:color w:val="000000"/>
        </w:rPr>
        <w:t xml:space="preserve"> submission. </w:t>
      </w:r>
    </w:p>
    <w:p w14:paraId="2BA77679" w14:textId="7009CBCB" w:rsidR="0013797D" w:rsidRPr="000522A8" w:rsidRDefault="0013797D" w:rsidP="00DA0234">
      <w:pPr>
        <w:pStyle w:val="Subtitle"/>
        <w:numPr>
          <w:ilvl w:val="0"/>
          <w:numId w:val="12"/>
        </w:numPr>
        <w:jc w:val="both"/>
        <w:rPr>
          <w:rFonts w:ascii="Times New Roman" w:hAnsi="Times New Roman" w:cs="Times New Roman"/>
          <w:color w:val="000000"/>
        </w:rPr>
      </w:pPr>
      <w:r>
        <w:rPr>
          <w:rFonts w:ascii="Times New Roman" w:hAnsi="Times New Roman" w:cs="Times New Roman"/>
          <w:color w:val="000000"/>
        </w:rPr>
        <w:t>ORCF</w:t>
      </w:r>
      <w:r w:rsidRPr="000522A8">
        <w:rPr>
          <w:rFonts w:ascii="Times New Roman" w:hAnsi="Times New Roman" w:cs="Times New Roman"/>
          <w:color w:val="000000"/>
        </w:rPr>
        <w:t xml:space="preserve"> will email you with the instructions for sending hard copies</w:t>
      </w:r>
      <w:r w:rsidR="00442145">
        <w:rPr>
          <w:rFonts w:ascii="Times New Roman" w:hAnsi="Times New Roman" w:cs="Times New Roman"/>
          <w:color w:val="000000"/>
        </w:rPr>
        <w:t xml:space="preserve"> (if any are required)</w:t>
      </w:r>
      <w:r w:rsidRPr="000522A8">
        <w:rPr>
          <w:rFonts w:ascii="Times New Roman" w:hAnsi="Times New Roman" w:cs="Times New Roman"/>
          <w:color w:val="000000"/>
        </w:rPr>
        <w:t>.</w:t>
      </w:r>
    </w:p>
    <w:p w14:paraId="2BA7767A" w14:textId="77777777" w:rsidR="0013797D" w:rsidRPr="00DE3035" w:rsidRDefault="0013797D" w:rsidP="0013797D">
      <w:pPr>
        <w:pStyle w:val="Subtitle"/>
        <w:jc w:val="left"/>
        <w:rPr>
          <w:rFonts w:ascii="Times New Roman" w:hAnsi="Times New Roman" w:cs="Times New Roman"/>
          <w:color w:val="000000"/>
          <w:sz w:val="22"/>
          <w:szCs w:val="22"/>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1927"/>
        <w:gridCol w:w="7286"/>
        <w:gridCol w:w="539"/>
        <w:gridCol w:w="506"/>
      </w:tblGrid>
      <w:tr w:rsidR="0013797D" w:rsidRPr="003E08A9" w14:paraId="2BA7767F" w14:textId="77777777" w:rsidTr="00C7447F">
        <w:trPr>
          <w:tblHeader/>
        </w:trPr>
        <w:tc>
          <w:tcPr>
            <w:tcW w:w="1927" w:type="dxa"/>
          </w:tcPr>
          <w:p w14:paraId="2BA7767B" w14:textId="77777777" w:rsidR="0013797D" w:rsidRPr="003E08A9" w:rsidRDefault="0013797D" w:rsidP="00D14682">
            <w:pPr>
              <w:rPr>
                <w:rFonts w:ascii="Arial" w:hAnsi="Arial" w:cs="Arial"/>
                <w:b/>
                <w:color w:val="000000"/>
                <w:sz w:val="18"/>
                <w:szCs w:val="18"/>
              </w:rPr>
            </w:pPr>
            <w:r w:rsidRPr="003E08A9">
              <w:rPr>
                <w:rFonts w:ascii="Arial" w:hAnsi="Arial" w:cs="Arial"/>
                <w:b/>
                <w:color w:val="000000"/>
                <w:sz w:val="18"/>
                <w:szCs w:val="18"/>
              </w:rPr>
              <w:t>No.</w:t>
            </w:r>
          </w:p>
        </w:tc>
        <w:tc>
          <w:tcPr>
            <w:tcW w:w="7286" w:type="dxa"/>
          </w:tcPr>
          <w:p w14:paraId="2BA7767C" w14:textId="77777777" w:rsidR="0013797D" w:rsidRPr="003E08A9" w:rsidRDefault="0013797D" w:rsidP="00D14682">
            <w:pPr>
              <w:rPr>
                <w:rFonts w:ascii="Arial" w:hAnsi="Arial" w:cs="Arial"/>
                <w:b/>
                <w:color w:val="000000"/>
                <w:sz w:val="18"/>
                <w:szCs w:val="18"/>
              </w:rPr>
            </w:pPr>
            <w:r w:rsidRPr="003E08A9">
              <w:rPr>
                <w:rFonts w:ascii="Arial" w:hAnsi="Arial" w:cs="Arial"/>
                <w:b/>
                <w:color w:val="000000"/>
                <w:sz w:val="18"/>
                <w:szCs w:val="18"/>
              </w:rPr>
              <w:t>Item</w:t>
            </w:r>
          </w:p>
        </w:tc>
        <w:tc>
          <w:tcPr>
            <w:tcW w:w="539" w:type="dxa"/>
          </w:tcPr>
          <w:p w14:paraId="2BA7767D" w14:textId="77777777" w:rsidR="0013797D" w:rsidRPr="003E08A9" w:rsidRDefault="0013797D" w:rsidP="00D14682">
            <w:pPr>
              <w:jc w:val="center"/>
              <w:rPr>
                <w:rFonts w:ascii="Arial" w:hAnsi="Arial" w:cs="Arial"/>
                <w:b/>
                <w:color w:val="000000"/>
                <w:sz w:val="18"/>
                <w:szCs w:val="18"/>
              </w:rPr>
            </w:pPr>
            <w:r w:rsidRPr="003E08A9">
              <w:rPr>
                <w:rFonts w:ascii="Arial" w:hAnsi="Arial" w:cs="Arial"/>
                <w:b/>
                <w:color w:val="000000"/>
                <w:sz w:val="18"/>
                <w:szCs w:val="18"/>
              </w:rPr>
              <w:t>N/A</w:t>
            </w:r>
          </w:p>
        </w:tc>
        <w:tc>
          <w:tcPr>
            <w:tcW w:w="506" w:type="dxa"/>
          </w:tcPr>
          <w:p w14:paraId="2BA7767E" w14:textId="77777777" w:rsidR="0013797D" w:rsidRPr="003E08A9" w:rsidRDefault="0013797D" w:rsidP="00D14682">
            <w:pPr>
              <w:jc w:val="center"/>
              <w:rPr>
                <w:rFonts w:ascii="Arial" w:hAnsi="Arial" w:cs="Arial"/>
                <w:b/>
                <w:color w:val="000000"/>
                <w:sz w:val="18"/>
                <w:szCs w:val="18"/>
              </w:rPr>
            </w:pPr>
            <w:r w:rsidRPr="003E08A9">
              <w:rPr>
                <w:rFonts w:ascii="Arial" w:hAnsi="Arial" w:cs="Arial"/>
                <w:b/>
                <w:color w:val="000000"/>
                <w:sz w:val="18"/>
                <w:szCs w:val="18"/>
              </w:rPr>
              <w:t>Incl.</w:t>
            </w:r>
          </w:p>
        </w:tc>
      </w:tr>
      <w:tr w:rsidR="0013797D" w:rsidRPr="003E08A9" w14:paraId="2BA77681" w14:textId="77777777" w:rsidTr="00C7447F">
        <w:tc>
          <w:tcPr>
            <w:tcW w:w="10258" w:type="dxa"/>
            <w:gridSpan w:val="4"/>
            <w:shd w:val="clear" w:color="auto" w:fill="A6A6A6"/>
          </w:tcPr>
          <w:p w14:paraId="2BA77680" w14:textId="5D5C5142" w:rsidR="0013797D" w:rsidRPr="00ED3A6E" w:rsidRDefault="003B4750" w:rsidP="00120D59">
            <w:pPr>
              <w:jc w:val="center"/>
              <w:rPr>
                <w:b/>
                <w:color w:val="000000"/>
              </w:rPr>
            </w:pPr>
            <w:r>
              <w:rPr>
                <w:b/>
                <w:color w:val="000000"/>
              </w:rPr>
              <w:t>Section 1: Description of Scope of Exposure</w:t>
            </w:r>
          </w:p>
        </w:tc>
      </w:tr>
      <w:tr w:rsidR="0013797D" w:rsidRPr="003E08A9" w14:paraId="2BA77686" w14:textId="77777777" w:rsidTr="00C7447F">
        <w:tc>
          <w:tcPr>
            <w:tcW w:w="1927" w:type="dxa"/>
          </w:tcPr>
          <w:p w14:paraId="2BA77682" w14:textId="77777777" w:rsidR="0013797D" w:rsidRPr="002C68BF" w:rsidRDefault="0013797D" w:rsidP="00D14682">
            <w:pPr>
              <w:numPr>
                <w:ilvl w:val="0"/>
                <w:numId w:val="1"/>
              </w:numPr>
              <w:spacing w:before="40"/>
              <w:rPr>
                <w:b/>
                <w:color w:val="000000"/>
              </w:rPr>
            </w:pPr>
          </w:p>
        </w:tc>
        <w:tc>
          <w:tcPr>
            <w:tcW w:w="7286" w:type="dxa"/>
          </w:tcPr>
          <w:p w14:paraId="2BA77683" w14:textId="39CE6AFD" w:rsidR="0013797D" w:rsidRPr="0007414F" w:rsidRDefault="003B4750" w:rsidP="00AD4021">
            <w:pPr>
              <w:tabs>
                <w:tab w:val="num" w:pos="437"/>
              </w:tabs>
              <w:rPr>
                <w:color w:val="000000"/>
              </w:rPr>
            </w:pPr>
            <w:r w:rsidRPr="003B4750">
              <w:rPr>
                <w:color w:val="000000"/>
              </w:rPr>
              <w:t xml:space="preserve">Identify all FHA 232 loans for the Controlling Entity (“CE”), as well as the Controlling Participants (“CP”), and Affiliates, regardless of role or ownership percentages.  </w:t>
            </w:r>
          </w:p>
        </w:tc>
        <w:tc>
          <w:tcPr>
            <w:tcW w:w="539" w:type="dxa"/>
          </w:tcPr>
          <w:p w14:paraId="2BA77684" w14:textId="77777777" w:rsidR="0013797D" w:rsidRPr="003E08A9" w:rsidRDefault="0013797D" w:rsidP="00D14682">
            <w:pPr>
              <w:jc w:val="center"/>
              <w:rPr>
                <w:color w:val="000000"/>
              </w:rPr>
            </w:pPr>
          </w:p>
        </w:tc>
        <w:tc>
          <w:tcPr>
            <w:tcW w:w="506" w:type="dxa"/>
          </w:tcPr>
          <w:p w14:paraId="2BA77685" w14:textId="77777777" w:rsidR="0013797D" w:rsidRPr="003E08A9" w:rsidRDefault="006C103E" w:rsidP="00AC6448">
            <w:pPr>
              <w:jc w:val="center"/>
              <w:rPr>
                <w:color w:val="000000"/>
              </w:rPr>
            </w:pPr>
            <w:r w:rsidRPr="003E08A9">
              <w:rPr>
                <w:color w:val="000000"/>
              </w:rPr>
              <w:fldChar w:fldCharType="begin">
                <w:ffData>
                  <w:name w:val="Check1"/>
                  <w:enabled/>
                  <w:calcOnExit w:val="0"/>
                  <w:checkBox>
                    <w:sizeAuto/>
                    <w:default w:val="0"/>
                    <w:checked w:val="0"/>
                  </w:checkBox>
                </w:ffData>
              </w:fldChar>
            </w:r>
            <w:r w:rsidR="0013797D" w:rsidRPr="003E08A9">
              <w:rPr>
                <w:color w:val="000000"/>
              </w:rPr>
              <w:instrText xml:space="preserve"> FORMCHECKBOX </w:instrText>
            </w:r>
            <w:r w:rsidR="00000000">
              <w:rPr>
                <w:color w:val="000000"/>
              </w:rPr>
            </w:r>
            <w:r w:rsidR="00000000">
              <w:rPr>
                <w:color w:val="000000"/>
              </w:rPr>
              <w:fldChar w:fldCharType="separate"/>
            </w:r>
            <w:r w:rsidRPr="003E08A9">
              <w:rPr>
                <w:color w:val="000000"/>
              </w:rPr>
              <w:fldChar w:fldCharType="end"/>
            </w:r>
          </w:p>
        </w:tc>
      </w:tr>
      <w:tr w:rsidR="0013797D" w:rsidRPr="00DF0D58" w14:paraId="2BA7768B" w14:textId="77777777" w:rsidTr="00C7447F">
        <w:tc>
          <w:tcPr>
            <w:tcW w:w="1927" w:type="dxa"/>
          </w:tcPr>
          <w:p w14:paraId="2BA77687" w14:textId="77777777" w:rsidR="0013797D" w:rsidRPr="002C68BF" w:rsidRDefault="0013797D" w:rsidP="00D14682">
            <w:pPr>
              <w:numPr>
                <w:ilvl w:val="0"/>
                <w:numId w:val="1"/>
              </w:numPr>
              <w:spacing w:before="40"/>
              <w:rPr>
                <w:b/>
                <w:color w:val="000000"/>
              </w:rPr>
            </w:pPr>
          </w:p>
        </w:tc>
        <w:tc>
          <w:tcPr>
            <w:tcW w:w="7286" w:type="dxa"/>
          </w:tcPr>
          <w:p w14:paraId="2BA77688" w14:textId="234A9EA2" w:rsidR="0013797D" w:rsidRPr="00947107" w:rsidRDefault="002B1318" w:rsidP="0081669B">
            <w:pPr>
              <w:rPr>
                <w:color w:val="000000"/>
              </w:rPr>
            </w:pPr>
            <w:r w:rsidRPr="002B1318">
              <w:rPr>
                <w:color w:val="000000"/>
              </w:rPr>
              <w:t xml:space="preserve">Identify all FHA 232 loans where the involvement of the CE, CP, and Affiliates does not rise to the level control as outlined in 24 CFR 200.216/Notice 16-15.  Lenders are to provide a brief narrative discussion on any loans they believe fit </w:t>
            </w:r>
            <w:proofErr w:type="gramStart"/>
            <w:r w:rsidRPr="002B1318">
              <w:rPr>
                <w:color w:val="000000"/>
              </w:rPr>
              <w:t>this criteria</w:t>
            </w:r>
            <w:proofErr w:type="gramEnd"/>
            <w:r w:rsidRPr="002B1318">
              <w:rPr>
                <w:color w:val="000000"/>
              </w:rPr>
              <w:t xml:space="preserve"> and will subtract these loans from the total outstanding balance identified in Step #1</w:t>
            </w:r>
            <w:r>
              <w:rPr>
                <w:color w:val="000000"/>
              </w:rPr>
              <w:t>-1</w:t>
            </w:r>
          </w:p>
        </w:tc>
        <w:tc>
          <w:tcPr>
            <w:tcW w:w="539" w:type="dxa"/>
          </w:tcPr>
          <w:p w14:paraId="2BA77689" w14:textId="77777777" w:rsidR="0013797D" w:rsidRPr="00DF0D58" w:rsidRDefault="0013797D" w:rsidP="00D14682">
            <w:pPr>
              <w:jc w:val="center"/>
              <w:rPr>
                <w:color w:val="000000"/>
              </w:rPr>
            </w:pPr>
          </w:p>
        </w:tc>
        <w:tc>
          <w:tcPr>
            <w:tcW w:w="506" w:type="dxa"/>
          </w:tcPr>
          <w:p w14:paraId="2BA7768A" w14:textId="77777777" w:rsidR="0013797D" w:rsidRPr="00DF0D58" w:rsidRDefault="006C103E" w:rsidP="00AC6448">
            <w:pPr>
              <w:jc w:val="center"/>
              <w:rPr>
                <w:color w:val="000000"/>
              </w:rPr>
            </w:pPr>
            <w:r w:rsidRPr="00DF0D58">
              <w:rPr>
                <w:color w:val="000000"/>
              </w:rPr>
              <w:fldChar w:fldCharType="begin">
                <w:ffData>
                  <w:name w:val="Check1"/>
                  <w:enabled/>
                  <w:calcOnExit w:val="0"/>
                  <w:checkBox>
                    <w:sizeAuto/>
                    <w:default w:val="0"/>
                  </w:checkBox>
                </w:ffData>
              </w:fldChar>
            </w:r>
            <w:r w:rsidR="0013797D" w:rsidRPr="00DF0D58">
              <w:rPr>
                <w:color w:val="000000"/>
              </w:rPr>
              <w:instrText xml:space="preserve"> FORMCHECKBOX </w:instrText>
            </w:r>
            <w:r w:rsidR="00000000">
              <w:rPr>
                <w:color w:val="000000"/>
              </w:rPr>
            </w:r>
            <w:r w:rsidR="00000000">
              <w:rPr>
                <w:color w:val="000000"/>
              </w:rPr>
              <w:fldChar w:fldCharType="separate"/>
            </w:r>
            <w:r w:rsidRPr="00DF0D58">
              <w:rPr>
                <w:color w:val="000000"/>
              </w:rPr>
              <w:fldChar w:fldCharType="end"/>
            </w:r>
          </w:p>
        </w:tc>
      </w:tr>
      <w:tr w:rsidR="0013797D" w:rsidRPr="00AF697B" w14:paraId="2BA77692" w14:textId="77777777" w:rsidTr="00C7447F">
        <w:trPr>
          <w:trHeight w:val="305"/>
        </w:trPr>
        <w:tc>
          <w:tcPr>
            <w:tcW w:w="1927" w:type="dxa"/>
          </w:tcPr>
          <w:p w14:paraId="2BA7768C" w14:textId="77777777" w:rsidR="0013797D" w:rsidRPr="002C68BF" w:rsidRDefault="0013797D" w:rsidP="00D14682">
            <w:pPr>
              <w:numPr>
                <w:ilvl w:val="0"/>
                <w:numId w:val="1"/>
              </w:numPr>
              <w:spacing w:before="40"/>
              <w:rPr>
                <w:b/>
                <w:color w:val="000000"/>
              </w:rPr>
            </w:pPr>
          </w:p>
        </w:tc>
        <w:tc>
          <w:tcPr>
            <w:tcW w:w="7286" w:type="dxa"/>
          </w:tcPr>
          <w:p w14:paraId="2BA7768D" w14:textId="502FB500" w:rsidR="0013797D" w:rsidRPr="00947107" w:rsidRDefault="002B1318" w:rsidP="00F03DF9">
            <w:pPr>
              <w:tabs>
                <w:tab w:val="num" w:pos="437"/>
              </w:tabs>
              <w:rPr>
                <w:color w:val="000000"/>
              </w:rPr>
            </w:pPr>
            <w:r w:rsidRPr="002B1318">
              <w:rPr>
                <w:color w:val="000000"/>
              </w:rPr>
              <w:t>Identify all FHA 232/223(a)7 loans.  Lenders may subtract 232/223(a)7 loans from #1 provided there has not been a change in ownership or control after endorsement</w:t>
            </w:r>
            <w:r w:rsidR="00AC6448">
              <w:rPr>
                <w:color w:val="000000"/>
              </w:rPr>
              <w:t>.</w:t>
            </w:r>
          </w:p>
        </w:tc>
        <w:tc>
          <w:tcPr>
            <w:tcW w:w="539" w:type="dxa"/>
          </w:tcPr>
          <w:p w14:paraId="2BA7768E" w14:textId="77777777" w:rsidR="00AC6448" w:rsidRDefault="00AC6448" w:rsidP="00F03DF9">
            <w:pPr>
              <w:jc w:val="center"/>
              <w:rPr>
                <w:color w:val="000000"/>
              </w:rPr>
            </w:pPr>
          </w:p>
          <w:p w14:paraId="2BA7768F" w14:textId="77777777" w:rsidR="0013797D" w:rsidRPr="00AF697B" w:rsidRDefault="0007414F" w:rsidP="00F03DF9">
            <w:pPr>
              <w:jc w:val="center"/>
              <w:rPr>
                <w:color w:val="000000"/>
              </w:rPr>
            </w:pPr>
            <w:r w:rsidRPr="00AF697B">
              <w:rPr>
                <w:color w:val="000000"/>
              </w:rPr>
              <w:fldChar w:fldCharType="begin">
                <w:ffData>
                  <w:name w:val="Check1"/>
                  <w:enabled/>
                  <w:calcOnExit w:val="0"/>
                  <w:checkBox>
                    <w:sizeAuto/>
                    <w:default w:val="0"/>
                  </w:checkBox>
                </w:ffData>
              </w:fldChar>
            </w:r>
            <w:r w:rsidRPr="00AF697B">
              <w:rPr>
                <w:color w:val="000000"/>
              </w:rPr>
              <w:instrText xml:space="preserve"> FORMCHECKBOX </w:instrText>
            </w:r>
            <w:r w:rsidR="00000000">
              <w:rPr>
                <w:color w:val="000000"/>
              </w:rPr>
            </w:r>
            <w:r w:rsidR="00000000">
              <w:rPr>
                <w:color w:val="000000"/>
              </w:rPr>
              <w:fldChar w:fldCharType="separate"/>
            </w:r>
            <w:r w:rsidRPr="00AF697B">
              <w:rPr>
                <w:color w:val="000000"/>
              </w:rPr>
              <w:fldChar w:fldCharType="end"/>
            </w:r>
          </w:p>
        </w:tc>
        <w:tc>
          <w:tcPr>
            <w:tcW w:w="506" w:type="dxa"/>
          </w:tcPr>
          <w:p w14:paraId="2BA77690" w14:textId="77777777" w:rsidR="00AC6448" w:rsidRDefault="00AC6448" w:rsidP="00F03DF9">
            <w:pPr>
              <w:jc w:val="center"/>
              <w:rPr>
                <w:color w:val="000000"/>
              </w:rPr>
            </w:pPr>
          </w:p>
          <w:p w14:paraId="2BA77691" w14:textId="77777777" w:rsidR="0013797D" w:rsidRPr="00AF697B" w:rsidRDefault="006C103E" w:rsidP="00F03DF9">
            <w:pPr>
              <w:jc w:val="center"/>
              <w:rPr>
                <w:color w:val="000000"/>
              </w:rPr>
            </w:pPr>
            <w:r w:rsidRPr="00AF697B">
              <w:rPr>
                <w:color w:val="000000"/>
              </w:rPr>
              <w:fldChar w:fldCharType="begin">
                <w:ffData>
                  <w:name w:val="Check1"/>
                  <w:enabled/>
                  <w:calcOnExit w:val="0"/>
                  <w:checkBox>
                    <w:sizeAuto/>
                    <w:default w:val="0"/>
                  </w:checkBox>
                </w:ffData>
              </w:fldChar>
            </w:r>
            <w:r w:rsidR="0013797D" w:rsidRPr="00AF697B">
              <w:rPr>
                <w:color w:val="000000"/>
              </w:rPr>
              <w:instrText xml:space="preserve"> FORMCHECKBOX </w:instrText>
            </w:r>
            <w:r w:rsidR="00000000">
              <w:rPr>
                <w:color w:val="000000"/>
              </w:rPr>
            </w:r>
            <w:r w:rsidR="00000000">
              <w:rPr>
                <w:color w:val="000000"/>
              </w:rPr>
              <w:fldChar w:fldCharType="separate"/>
            </w:r>
            <w:r w:rsidRPr="00AF697B">
              <w:rPr>
                <w:color w:val="000000"/>
              </w:rPr>
              <w:fldChar w:fldCharType="end"/>
            </w:r>
          </w:p>
        </w:tc>
      </w:tr>
      <w:tr w:rsidR="0013797D" w:rsidRPr="003E08A9" w14:paraId="2BA776AA" w14:textId="77777777" w:rsidTr="00C7447F">
        <w:tc>
          <w:tcPr>
            <w:tcW w:w="10258" w:type="dxa"/>
            <w:gridSpan w:val="4"/>
            <w:shd w:val="clear" w:color="auto" w:fill="A6A6A6"/>
          </w:tcPr>
          <w:p w14:paraId="2BA776A9" w14:textId="1C675B96" w:rsidR="0013797D" w:rsidRPr="002C68BF" w:rsidRDefault="0013797D" w:rsidP="00120D59">
            <w:pPr>
              <w:jc w:val="center"/>
              <w:rPr>
                <w:b/>
                <w:color w:val="000000"/>
              </w:rPr>
            </w:pPr>
            <w:r w:rsidRPr="002C68BF">
              <w:rPr>
                <w:b/>
                <w:color w:val="000000"/>
              </w:rPr>
              <w:t xml:space="preserve">Section </w:t>
            </w:r>
            <w:r w:rsidR="00931EC8" w:rsidRPr="002C68BF">
              <w:rPr>
                <w:b/>
                <w:color w:val="000000"/>
              </w:rPr>
              <w:t>2</w:t>
            </w:r>
            <w:r w:rsidRPr="002C68BF">
              <w:rPr>
                <w:b/>
                <w:color w:val="000000"/>
              </w:rPr>
              <w:t xml:space="preserve">:  </w:t>
            </w:r>
            <w:r w:rsidR="002B1318">
              <w:rPr>
                <w:b/>
                <w:color w:val="000000"/>
              </w:rPr>
              <w:t>Mortgage Credit Analysis of Parent/Controlling Entity/Controlling Principal</w:t>
            </w:r>
          </w:p>
        </w:tc>
      </w:tr>
      <w:tr w:rsidR="002B1318" w:rsidRPr="003E08A9" w14:paraId="2BA776AF" w14:textId="77777777" w:rsidTr="00C7447F">
        <w:tc>
          <w:tcPr>
            <w:tcW w:w="1927" w:type="dxa"/>
          </w:tcPr>
          <w:p w14:paraId="2BA776AB" w14:textId="77777777" w:rsidR="002B1318" w:rsidRPr="002C68BF" w:rsidRDefault="002B1318" w:rsidP="002B1318">
            <w:pPr>
              <w:spacing w:before="40"/>
              <w:rPr>
                <w:b/>
                <w:color w:val="000000"/>
              </w:rPr>
            </w:pPr>
            <w:r w:rsidRPr="002C68BF">
              <w:rPr>
                <w:b/>
                <w:color w:val="000000"/>
              </w:rPr>
              <w:t>2-1.</w:t>
            </w:r>
          </w:p>
        </w:tc>
        <w:tc>
          <w:tcPr>
            <w:tcW w:w="7286" w:type="dxa"/>
          </w:tcPr>
          <w:p w14:paraId="467D3024" w14:textId="327DD33A" w:rsidR="002B1318" w:rsidRDefault="007178F6" w:rsidP="002B1318">
            <w:pPr>
              <w:rPr>
                <w:color w:val="000000"/>
              </w:rPr>
            </w:pPr>
            <w:r w:rsidRPr="007178F6">
              <w:rPr>
                <w:color w:val="000000"/>
              </w:rPr>
              <w:t>Portfolio Executive Summary: The Lender is to provide a detailed summary of the proposed portfolio. ORCF can provide a sample Lender Narrative template available, if desired.</w:t>
            </w:r>
            <w:r>
              <w:rPr>
                <w:color w:val="000000"/>
              </w:rPr>
              <w:t xml:space="preserve"> </w:t>
            </w:r>
            <w:r w:rsidR="002B1318">
              <w:rPr>
                <w:color w:val="000000"/>
              </w:rPr>
              <w:t xml:space="preserve">Description of scope/purpose of review, description of the company, identification of Controlling </w:t>
            </w:r>
            <w:proofErr w:type="spellStart"/>
            <w:r w:rsidR="002B1318">
              <w:rPr>
                <w:color w:val="000000"/>
              </w:rPr>
              <w:t>Entites</w:t>
            </w:r>
            <w:proofErr w:type="spellEnd"/>
            <w:r w:rsidR="002B1318">
              <w:rPr>
                <w:color w:val="000000"/>
              </w:rPr>
              <w:t>/Principals.</w:t>
            </w:r>
          </w:p>
          <w:p w14:paraId="2BA776AC" w14:textId="25A8AB44" w:rsidR="002B1318" w:rsidRPr="003E08A9" w:rsidRDefault="002B1318" w:rsidP="002B1318">
            <w:pPr>
              <w:rPr>
                <w:color w:val="000000"/>
              </w:rPr>
            </w:pPr>
            <w:r w:rsidRPr="002B1318">
              <w:rPr>
                <w:color w:val="000000"/>
              </w:rPr>
              <w:t>This is particularly important when the CE itself is not having a mortgage credit analysis completed as part of the firm application, including a review of the financial history and experience</w:t>
            </w:r>
            <w:r>
              <w:rPr>
                <w:color w:val="000000"/>
              </w:rPr>
              <w:t>.</w:t>
            </w:r>
          </w:p>
        </w:tc>
        <w:tc>
          <w:tcPr>
            <w:tcW w:w="539" w:type="dxa"/>
          </w:tcPr>
          <w:p w14:paraId="2BA776AD" w14:textId="77777777" w:rsidR="002B1318" w:rsidRPr="003E08A9" w:rsidRDefault="002B1318" w:rsidP="002B1318">
            <w:pPr>
              <w:jc w:val="center"/>
              <w:rPr>
                <w:color w:val="000000"/>
              </w:rPr>
            </w:pPr>
          </w:p>
        </w:tc>
        <w:tc>
          <w:tcPr>
            <w:tcW w:w="506" w:type="dxa"/>
          </w:tcPr>
          <w:p w14:paraId="2BA776AE" w14:textId="77777777" w:rsidR="002B1318" w:rsidRPr="003E08A9" w:rsidRDefault="002B1318" w:rsidP="002B1318">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000000">
              <w:rPr>
                <w:color w:val="000000"/>
              </w:rPr>
            </w:r>
            <w:r w:rsidR="00000000">
              <w:rPr>
                <w:color w:val="000000"/>
              </w:rPr>
              <w:fldChar w:fldCharType="separate"/>
            </w:r>
            <w:r w:rsidRPr="003E08A9">
              <w:rPr>
                <w:color w:val="000000"/>
              </w:rPr>
              <w:fldChar w:fldCharType="end"/>
            </w:r>
          </w:p>
        </w:tc>
      </w:tr>
      <w:tr w:rsidR="002B1318" w:rsidRPr="003E08A9" w14:paraId="2BA776B6" w14:textId="77777777" w:rsidTr="00C7447F">
        <w:tc>
          <w:tcPr>
            <w:tcW w:w="1927" w:type="dxa"/>
          </w:tcPr>
          <w:p w14:paraId="2BA776B0" w14:textId="77777777" w:rsidR="002B1318" w:rsidRPr="002C68BF" w:rsidRDefault="002B1318" w:rsidP="002B1318">
            <w:pPr>
              <w:spacing w:before="40"/>
              <w:rPr>
                <w:b/>
                <w:color w:val="000000"/>
              </w:rPr>
            </w:pPr>
            <w:r>
              <w:rPr>
                <w:b/>
                <w:color w:val="000000"/>
              </w:rPr>
              <w:t>2</w:t>
            </w:r>
            <w:r w:rsidRPr="002C68BF">
              <w:rPr>
                <w:b/>
                <w:color w:val="000000"/>
              </w:rPr>
              <w:t>-2.</w:t>
            </w:r>
          </w:p>
        </w:tc>
        <w:tc>
          <w:tcPr>
            <w:tcW w:w="7286" w:type="dxa"/>
          </w:tcPr>
          <w:p w14:paraId="6601A894" w14:textId="77777777" w:rsidR="002B1318" w:rsidRPr="002B1318" w:rsidRDefault="002B1318" w:rsidP="002B1318">
            <w:pPr>
              <w:rPr>
                <w:color w:val="000000"/>
              </w:rPr>
            </w:pPr>
            <w:r w:rsidRPr="002B1318">
              <w:rPr>
                <w:color w:val="000000"/>
              </w:rPr>
              <w:t>Schedule of all facilities owned and/or operated by the Controlling Entity/Participant including the following:</w:t>
            </w:r>
          </w:p>
          <w:p w14:paraId="68AD1419" w14:textId="77777777" w:rsidR="002B1318" w:rsidRPr="002B1318" w:rsidRDefault="002B1318" w:rsidP="002B1318">
            <w:pPr>
              <w:rPr>
                <w:color w:val="000000"/>
              </w:rPr>
            </w:pPr>
            <w:r w:rsidRPr="002B1318">
              <w:rPr>
                <w:color w:val="000000"/>
              </w:rPr>
              <w:t>•</w:t>
            </w:r>
            <w:r w:rsidRPr="002B1318">
              <w:rPr>
                <w:color w:val="000000"/>
              </w:rPr>
              <w:tab/>
              <w:t xml:space="preserve">Legal names of the real estate and operating </w:t>
            </w:r>
            <w:proofErr w:type="gramStart"/>
            <w:r w:rsidRPr="002B1318">
              <w:rPr>
                <w:color w:val="000000"/>
              </w:rPr>
              <w:t>entities;</w:t>
            </w:r>
            <w:proofErr w:type="gramEnd"/>
          </w:p>
          <w:p w14:paraId="52E8F738" w14:textId="77777777" w:rsidR="002B1318" w:rsidRPr="002B1318" w:rsidRDefault="002B1318" w:rsidP="002B1318">
            <w:pPr>
              <w:rPr>
                <w:color w:val="000000"/>
              </w:rPr>
            </w:pPr>
            <w:r w:rsidRPr="002B1318">
              <w:rPr>
                <w:color w:val="000000"/>
              </w:rPr>
              <w:t>•</w:t>
            </w:r>
            <w:r w:rsidRPr="002B1318">
              <w:rPr>
                <w:color w:val="000000"/>
              </w:rPr>
              <w:tab/>
              <w:t xml:space="preserve">Location of each facility by city and </w:t>
            </w:r>
            <w:proofErr w:type="gramStart"/>
            <w:r w:rsidRPr="002B1318">
              <w:rPr>
                <w:color w:val="000000"/>
              </w:rPr>
              <w:t>state;</w:t>
            </w:r>
            <w:proofErr w:type="gramEnd"/>
            <w:r w:rsidRPr="002B1318">
              <w:rPr>
                <w:color w:val="000000"/>
              </w:rPr>
              <w:t xml:space="preserve"> </w:t>
            </w:r>
          </w:p>
          <w:p w14:paraId="4E610E03" w14:textId="77777777" w:rsidR="002B1318" w:rsidRPr="002B1318" w:rsidRDefault="002B1318" w:rsidP="002B1318">
            <w:pPr>
              <w:rPr>
                <w:color w:val="000000"/>
              </w:rPr>
            </w:pPr>
            <w:r w:rsidRPr="002B1318">
              <w:rPr>
                <w:color w:val="000000"/>
              </w:rPr>
              <w:t>•</w:t>
            </w:r>
            <w:r w:rsidRPr="002B1318">
              <w:rPr>
                <w:color w:val="000000"/>
              </w:rPr>
              <w:tab/>
              <w:t xml:space="preserve">Number of beds and/or </w:t>
            </w:r>
            <w:proofErr w:type="gramStart"/>
            <w:r w:rsidRPr="002B1318">
              <w:rPr>
                <w:color w:val="000000"/>
              </w:rPr>
              <w:t>units;</w:t>
            </w:r>
            <w:proofErr w:type="gramEnd"/>
          </w:p>
          <w:p w14:paraId="7C636DCA" w14:textId="77777777" w:rsidR="002B1318" w:rsidRPr="002B1318" w:rsidRDefault="002B1318" w:rsidP="002B1318">
            <w:pPr>
              <w:rPr>
                <w:color w:val="000000"/>
              </w:rPr>
            </w:pPr>
            <w:r w:rsidRPr="002B1318">
              <w:rPr>
                <w:color w:val="000000"/>
              </w:rPr>
              <w:t>•</w:t>
            </w:r>
            <w:r w:rsidRPr="002B1318">
              <w:rPr>
                <w:color w:val="000000"/>
              </w:rPr>
              <w:tab/>
              <w:t xml:space="preserve">Current debt attributed to each facility and the basis for </w:t>
            </w:r>
            <w:proofErr w:type="gramStart"/>
            <w:r w:rsidRPr="002B1318">
              <w:rPr>
                <w:color w:val="000000"/>
              </w:rPr>
              <w:t>allocation;</w:t>
            </w:r>
            <w:proofErr w:type="gramEnd"/>
          </w:p>
          <w:p w14:paraId="0D77E362" w14:textId="77777777" w:rsidR="002B1318" w:rsidRPr="002B1318" w:rsidRDefault="002B1318" w:rsidP="002B1318">
            <w:pPr>
              <w:rPr>
                <w:color w:val="000000"/>
              </w:rPr>
            </w:pPr>
            <w:r w:rsidRPr="002B1318">
              <w:rPr>
                <w:color w:val="000000"/>
              </w:rPr>
              <w:t>•</w:t>
            </w:r>
            <w:r w:rsidRPr="002B1318">
              <w:rPr>
                <w:color w:val="000000"/>
              </w:rPr>
              <w:tab/>
              <w:t xml:space="preserve">Revenue for each </w:t>
            </w:r>
            <w:proofErr w:type="gramStart"/>
            <w:r w:rsidRPr="002B1318">
              <w:rPr>
                <w:color w:val="000000"/>
              </w:rPr>
              <w:t>facility;</w:t>
            </w:r>
            <w:proofErr w:type="gramEnd"/>
          </w:p>
          <w:p w14:paraId="4B5AE9F6" w14:textId="77777777" w:rsidR="002B1318" w:rsidRPr="002B1318" w:rsidRDefault="002B1318" w:rsidP="002B1318">
            <w:pPr>
              <w:rPr>
                <w:color w:val="000000"/>
              </w:rPr>
            </w:pPr>
            <w:r w:rsidRPr="002B1318">
              <w:rPr>
                <w:color w:val="000000"/>
              </w:rPr>
              <w:lastRenderedPageBreak/>
              <w:t>•</w:t>
            </w:r>
            <w:r w:rsidRPr="002B1318">
              <w:rPr>
                <w:color w:val="000000"/>
              </w:rPr>
              <w:tab/>
              <w:t xml:space="preserve">EBITDAR for each </w:t>
            </w:r>
            <w:proofErr w:type="gramStart"/>
            <w:r w:rsidRPr="002B1318">
              <w:rPr>
                <w:color w:val="000000"/>
              </w:rPr>
              <w:t>facility;</w:t>
            </w:r>
            <w:proofErr w:type="gramEnd"/>
          </w:p>
          <w:p w14:paraId="79CE6784" w14:textId="77777777" w:rsidR="002B1318" w:rsidRPr="002B1318" w:rsidRDefault="002B1318" w:rsidP="002B1318">
            <w:pPr>
              <w:rPr>
                <w:color w:val="000000"/>
              </w:rPr>
            </w:pPr>
            <w:r w:rsidRPr="002B1318">
              <w:rPr>
                <w:color w:val="000000"/>
              </w:rPr>
              <w:t>•</w:t>
            </w:r>
            <w:r w:rsidRPr="002B1318">
              <w:rPr>
                <w:color w:val="000000"/>
              </w:rPr>
              <w:tab/>
              <w:t xml:space="preserve">Occupancy/census data for each </w:t>
            </w:r>
            <w:proofErr w:type="gramStart"/>
            <w:r w:rsidRPr="002B1318">
              <w:rPr>
                <w:color w:val="000000"/>
              </w:rPr>
              <w:t>facility;</w:t>
            </w:r>
            <w:proofErr w:type="gramEnd"/>
          </w:p>
          <w:p w14:paraId="7E663B65" w14:textId="77777777" w:rsidR="002B1318" w:rsidRPr="002B1318" w:rsidRDefault="002B1318" w:rsidP="002B1318">
            <w:pPr>
              <w:rPr>
                <w:color w:val="000000"/>
              </w:rPr>
            </w:pPr>
            <w:r w:rsidRPr="002B1318">
              <w:rPr>
                <w:color w:val="000000"/>
              </w:rPr>
              <w:t>•</w:t>
            </w:r>
            <w:r w:rsidRPr="002B1318">
              <w:rPr>
                <w:color w:val="000000"/>
              </w:rPr>
              <w:tab/>
              <w:t>Identification of which facilities are to be included in the FHA financing.</w:t>
            </w:r>
          </w:p>
          <w:p w14:paraId="2BA776B1" w14:textId="3301890E" w:rsidR="002B1318" w:rsidRPr="00AD4021" w:rsidRDefault="002B1318" w:rsidP="002B1318">
            <w:pPr>
              <w:rPr>
                <w:color w:val="000000"/>
              </w:rPr>
            </w:pPr>
            <w:r w:rsidRPr="002B1318">
              <w:rPr>
                <w:color w:val="000000"/>
              </w:rPr>
              <w:t>(Data to be provided for proposed portfolio AND for other facilities Owned, Operated, Managed, as applicable)</w:t>
            </w:r>
          </w:p>
        </w:tc>
        <w:tc>
          <w:tcPr>
            <w:tcW w:w="539" w:type="dxa"/>
          </w:tcPr>
          <w:p w14:paraId="2BA776B2" w14:textId="77777777" w:rsidR="002B1318" w:rsidRDefault="002B1318" w:rsidP="002B1318">
            <w:pPr>
              <w:jc w:val="center"/>
              <w:rPr>
                <w:color w:val="000000"/>
              </w:rPr>
            </w:pPr>
          </w:p>
          <w:p w14:paraId="2BA776B3" w14:textId="77777777" w:rsidR="002B1318" w:rsidRPr="0042533B" w:rsidRDefault="002B1318" w:rsidP="002B1318">
            <w:pPr>
              <w:jc w:val="center"/>
              <w:rPr>
                <w:color w:val="000000"/>
              </w:rPr>
            </w:pPr>
          </w:p>
        </w:tc>
        <w:tc>
          <w:tcPr>
            <w:tcW w:w="506" w:type="dxa"/>
          </w:tcPr>
          <w:p w14:paraId="2BA776B4" w14:textId="77777777" w:rsidR="002B1318" w:rsidRDefault="002B1318" w:rsidP="002B1318">
            <w:pPr>
              <w:jc w:val="center"/>
              <w:rPr>
                <w:color w:val="000000"/>
              </w:rPr>
            </w:pPr>
          </w:p>
          <w:p w14:paraId="2BA776B5" w14:textId="77777777" w:rsidR="002B1318" w:rsidRPr="0042533B" w:rsidRDefault="002B1318" w:rsidP="002B1318">
            <w:pPr>
              <w:jc w:val="center"/>
              <w:rPr>
                <w:color w:val="000000"/>
              </w:rPr>
            </w:pPr>
            <w:r w:rsidRPr="008B5031">
              <w:rPr>
                <w:color w:val="000000"/>
              </w:rPr>
              <w:fldChar w:fldCharType="begin">
                <w:ffData>
                  <w:name w:val="Check1"/>
                  <w:enabled/>
                  <w:calcOnExit w:val="0"/>
                  <w:checkBox>
                    <w:sizeAuto/>
                    <w:default w:val="0"/>
                  </w:checkBox>
                </w:ffData>
              </w:fldChar>
            </w:r>
            <w:r w:rsidRPr="008B5031">
              <w:rPr>
                <w:color w:val="000000"/>
              </w:rPr>
              <w:instrText xml:space="preserve"> FORMCHECKBOX </w:instrText>
            </w:r>
            <w:r w:rsidR="00000000">
              <w:rPr>
                <w:color w:val="000000"/>
              </w:rPr>
            </w:r>
            <w:r w:rsidR="00000000">
              <w:rPr>
                <w:color w:val="000000"/>
              </w:rPr>
              <w:fldChar w:fldCharType="separate"/>
            </w:r>
            <w:r w:rsidRPr="008B5031">
              <w:rPr>
                <w:color w:val="000000"/>
              </w:rPr>
              <w:fldChar w:fldCharType="end"/>
            </w:r>
          </w:p>
        </w:tc>
      </w:tr>
      <w:tr w:rsidR="002B1318" w:rsidRPr="003E08A9" w14:paraId="2BA776BB" w14:textId="77777777" w:rsidTr="00C7447F">
        <w:tc>
          <w:tcPr>
            <w:tcW w:w="1927" w:type="dxa"/>
          </w:tcPr>
          <w:p w14:paraId="2BA776B7" w14:textId="2ADFBA1C" w:rsidR="002B1318" w:rsidRDefault="00AF639B" w:rsidP="002B1318">
            <w:pPr>
              <w:spacing w:before="40"/>
              <w:rPr>
                <w:b/>
                <w:color w:val="000000"/>
              </w:rPr>
            </w:pPr>
            <w:r>
              <w:rPr>
                <w:b/>
                <w:color w:val="000000"/>
              </w:rPr>
              <w:t>2-3.</w:t>
            </w:r>
          </w:p>
        </w:tc>
        <w:tc>
          <w:tcPr>
            <w:tcW w:w="7286" w:type="dxa"/>
          </w:tcPr>
          <w:p w14:paraId="2BA776B8" w14:textId="2B3CF73D" w:rsidR="002B1318" w:rsidRPr="0081669B" w:rsidRDefault="002B1318" w:rsidP="002B1318">
            <w:pPr>
              <w:rPr>
                <w:color w:val="000000"/>
              </w:rPr>
            </w:pPr>
            <w:r>
              <w:rPr>
                <w:color w:val="000000"/>
              </w:rPr>
              <w:t>Organizational Chart</w:t>
            </w:r>
          </w:p>
        </w:tc>
        <w:tc>
          <w:tcPr>
            <w:tcW w:w="539" w:type="dxa"/>
          </w:tcPr>
          <w:p w14:paraId="2BA776B9" w14:textId="77777777" w:rsidR="002B1318" w:rsidRDefault="002B1318" w:rsidP="002B1318">
            <w:pPr>
              <w:jc w:val="center"/>
              <w:rPr>
                <w:color w:val="000000"/>
              </w:rPr>
            </w:pPr>
          </w:p>
        </w:tc>
        <w:tc>
          <w:tcPr>
            <w:tcW w:w="506" w:type="dxa"/>
          </w:tcPr>
          <w:p w14:paraId="2BA776BA" w14:textId="77777777" w:rsidR="002B1318" w:rsidRDefault="002B1318" w:rsidP="002B1318">
            <w:pPr>
              <w:jc w:val="center"/>
              <w:rPr>
                <w:color w:val="000000"/>
              </w:rPr>
            </w:pPr>
            <w:r w:rsidRPr="0042533B">
              <w:rPr>
                <w:color w:val="000000"/>
              </w:rPr>
              <w:fldChar w:fldCharType="begin">
                <w:ffData>
                  <w:name w:val="Check1"/>
                  <w:enabled/>
                  <w:calcOnExit w:val="0"/>
                  <w:checkBox>
                    <w:sizeAuto/>
                    <w:default w:val="0"/>
                  </w:checkBox>
                </w:ffData>
              </w:fldChar>
            </w:r>
            <w:r w:rsidRPr="0042533B">
              <w:rPr>
                <w:color w:val="000000"/>
              </w:rPr>
              <w:instrText xml:space="preserve"> FORMCHECKBOX </w:instrText>
            </w:r>
            <w:r w:rsidR="00000000">
              <w:rPr>
                <w:color w:val="000000"/>
              </w:rPr>
            </w:r>
            <w:r w:rsidR="00000000">
              <w:rPr>
                <w:color w:val="000000"/>
              </w:rPr>
              <w:fldChar w:fldCharType="separate"/>
            </w:r>
            <w:r w:rsidRPr="0042533B">
              <w:rPr>
                <w:color w:val="000000"/>
              </w:rPr>
              <w:fldChar w:fldCharType="end"/>
            </w:r>
          </w:p>
        </w:tc>
      </w:tr>
      <w:tr w:rsidR="00AF639B" w:rsidRPr="003E08A9" w14:paraId="476766B5" w14:textId="77777777" w:rsidTr="008E3DA1">
        <w:tc>
          <w:tcPr>
            <w:tcW w:w="1927" w:type="dxa"/>
          </w:tcPr>
          <w:p w14:paraId="686B99EB" w14:textId="77777777" w:rsidR="00AF639B" w:rsidRDefault="00AF639B" w:rsidP="008E3DA1">
            <w:pPr>
              <w:spacing w:before="40"/>
              <w:rPr>
                <w:b/>
                <w:color w:val="000000"/>
              </w:rPr>
            </w:pPr>
            <w:r>
              <w:rPr>
                <w:b/>
                <w:color w:val="000000"/>
              </w:rPr>
              <w:t>2-4.</w:t>
            </w:r>
          </w:p>
        </w:tc>
        <w:tc>
          <w:tcPr>
            <w:tcW w:w="7286" w:type="dxa"/>
          </w:tcPr>
          <w:p w14:paraId="02FCCA08" w14:textId="77777777" w:rsidR="00AF639B" w:rsidRPr="0081669B" w:rsidRDefault="00AF639B" w:rsidP="008E3DA1">
            <w:pPr>
              <w:rPr>
                <w:color w:val="000000"/>
              </w:rPr>
            </w:pPr>
            <w:r w:rsidRPr="007178F6">
              <w:rPr>
                <w:color w:val="000000"/>
              </w:rPr>
              <w:t>Previous Participation Assessment</w:t>
            </w:r>
          </w:p>
        </w:tc>
        <w:tc>
          <w:tcPr>
            <w:tcW w:w="539" w:type="dxa"/>
          </w:tcPr>
          <w:p w14:paraId="36DF3979" w14:textId="77777777" w:rsidR="00AF639B" w:rsidRDefault="00AF639B" w:rsidP="008E3DA1">
            <w:pPr>
              <w:jc w:val="center"/>
              <w:rPr>
                <w:color w:val="000000"/>
              </w:rPr>
            </w:pPr>
          </w:p>
          <w:p w14:paraId="2CACA303" w14:textId="2D4CEE7B" w:rsidR="00AF639B" w:rsidRDefault="00AF639B" w:rsidP="008E3DA1">
            <w:pPr>
              <w:jc w:val="center"/>
              <w:rPr>
                <w:color w:val="000000"/>
              </w:rPr>
            </w:pPr>
          </w:p>
        </w:tc>
        <w:tc>
          <w:tcPr>
            <w:tcW w:w="506" w:type="dxa"/>
          </w:tcPr>
          <w:p w14:paraId="75F68294" w14:textId="77777777" w:rsidR="00AF639B" w:rsidRDefault="00AF639B" w:rsidP="008E3DA1">
            <w:pPr>
              <w:jc w:val="center"/>
              <w:rPr>
                <w:color w:val="000000"/>
              </w:rPr>
            </w:pPr>
          </w:p>
          <w:p w14:paraId="0CFC5577" w14:textId="77777777" w:rsidR="00AF639B" w:rsidRDefault="00AF639B" w:rsidP="008E3DA1">
            <w:pPr>
              <w:jc w:val="center"/>
              <w:rPr>
                <w:color w:val="000000"/>
              </w:rPr>
            </w:pPr>
            <w:r w:rsidRPr="0042533B">
              <w:rPr>
                <w:color w:val="000000"/>
              </w:rPr>
              <w:fldChar w:fldCharType="begin">
                <w:ffData>
                  <w:name w:val="Check1"/>
                  <w:enabled/>
                  <w:calcOnExit w:val="0"/>
                  <w:checkBox>
                    <w:sizeAuto/>
                    <w:default w:val="0"/>
                  </w:checkBox>
                </w:ffData>
              </w:fldChar>
            </w:r>
            <w:r w:rsidRPr="0042533B">
              <w:rPr>
                <w:color w:val="000000"/>
              </w:rPr>
              <w:instrText xml:space="preserve"> FORMCHECKBOX </w:instrText>
            </w:r>
            <w:r w:rsidR="00000000">
              <w:rPr>
                <w:color w:val="000000"/>
              </w:rPr>
            </w:r>
            <w:r w:rsidR="00000000">
              <w:rPr>
                <w:color w:val="000000"/>
              </w:rPr>
              <w:fldChar w:fldCharType="separate"/>
            </w:r>
            <w:r w:rsidRPr="0042533B">
              <w:rPr>
                <w:color w:val="000000"/>
              </w:rPr>
              <w:fldChar w:fldCharType="end"/>
            </w:r>
          </w:p>
        </w:tc>
      </w:tr>
      <w:tr w:rsidR="002B1318" w:rsidRPr="003E08A9" w14:paraId="0ED8DA5E" w14:textId="77777777" w:rsidTr="00C7447F">
        <w:tc>
          <w:tcPr>
            <w:tcW w:w="1927" w:type="dxa"/>
          </w:tcPr>
          <w:p w14:paraId="33183292" w14:textId="1E0A2C07" w:rsidR="002B1318" w:rsidRDefault="00AF639B" w:rsidP="002B1318">
            <w:pPr>
              <w:spacing w:before="40"/>
              <w:rPr>
                <w:b/>
                <w:color w:val="000000"/>
              </w:rPr>
            </w:pPr>
            <w:r w:rsidRPr="002C68BF">
              <w:rPr>
                <w:b/>
                <w:color w:val="000000"/>
              </w:rPr>
              <w:t>2-</w:t>
            </w:r>
            <w:r>
              <w:rPr>
                <w:b/>
                <w:color w:val="000000"/>
              </w:rPr>
              <w:t>5</w:t>
            </w:r>
            <w:r w:rsidRPr="002C68BF">
              <w:rPr>
                <w:b/>
                <w:color w:val="000000"/>
              </w:rPr>
              <w:t>.</w:t>
            </w:r>
          </w:p>
        </w:tc>
        <w:tc>
          <w:tcPr>
            <w:tcW w:w="7286" w:type="dxa"/>
          </w:tcPr>
          <w:p w14:paraId="4258C809" w14:textId="350469F9" w:rsidR="002B1318" w:rsidRDefault="002B1318" w:rsidP="002B1318">
            <w:pPr>
              <w:rPr>
                <w:color w:val="000000"/>
              </w:rPr>
            </w:pPr>
            <w:r>
              <w:rPr>
                <w:color w:val="000000"/>
              </w:rPr>
              <w:t xml:space="preserve">Resumes of </w:t>
            </w:r>
            <w:r w:rsidRPr="00261F5D">
              <w:rPr>
                <w:color w:val="000000"/>
              </w:rPr>
              <w:t>Executive Management</w:t>
            </w:r>
            <w:r>
              <w:rPr>
                <w:color w:val="000000"/>
              </w:rPr>
              <w:t>.</w:t>
            </w:r>
          </w:p>
        </w:tc>
        <w:tc>
          <w:tcPr>
            <w:tcW w:w="539" w:type="dxa"/>
          </w:tcPr>
          <w:p w14:paraId="62FEC634" w14:textId="77777777" w:rsidR="002B1318" w:rsidRDefault="002B1318" w:rsidP="002B1318">
            <w:pPr>
              <w:jc w:val="center"/>
              <w:rPr>
                <w:color w:val="000000"/>
              </w:rPr>
            </w:pPr>
          </w:p>
        </w:tc>
        <w:tc>
          <w:tcPr>
            <w:tcW w:w="506" w:type="dxa"/>
          </w:tcPr>
          <w:p w14:paraId="630696EC" w14:textId="7B659F20" w:rsidR="002B1318" w:rsidRPr="0042533B" w:rsidRDefault="00AF639B" w:rsidP="002B1318">
            <w:pPr>
              <w:jc w:val="center"/>
              <w:rPr>
                <w:color w:val="000000"/>
              </w:rPr>
            </w:pPr>
            <w:r w:rsidRPr="0042533B">
              <w:rPr>
                <w:color w:val="000000"/>
              </w:rPr>
              <w:fldChar w:fldCharType="begin">
                <w:ffData>
                  <w:name w:val="Check1"/>
                  <w:enabled/>
                  <w:calcOnExit w:val="0"/>
                  <w:checkBox>
                    <w:sizeAuto/>
                    <w:default w:val="0"/>
                  </w:checkBox>
                </w:ffData>
              </w:fldChar>
            </w:r>
            <w:r w:rsidRPr="0042533B">
              <w:rPr>
                <w:color w:val="000000"/>
              </w:rPr>
              <w:instrText xml:space="preserve"> FORMCHECKBOX </w:instrText>
            </w:r>
            <w:r w:rsidR="00000000">
              <w:rPr>
                <w:color w:val="000000"/>
              </w:rPr>
            </w:r>
            <w:r w:rsidR="00000000">
              <w:rPr>
                <w:color w:val="000000"/>
              </w:rPr>
              <w:fldChar w:fldCharType="separate"/>
            </w:r>
            <w:r w:rsidRPr="0042533B">
              <w:rPr>
                <w:color w:val="000000"/>
              </w:rPr>
              <w:fldChar w:fldCharType="end"/>
            </w:r>
          </w:p>
        </w:tc>
      </w:tr>
      <w:tr w:rsidR="00AF639B" w:rsidRPr="0042533B" w14:paraId="2BA776DA" w14:textId="77777777" w:rsidTr="00C7447F">
        <w:tc>
          <w:tcPr>
            <w:tcW w:w="1927" w:type="dxa"/>
          </w:tcPr>
          <w:p w14:paraId="2BA776C3" w14:textId="48E86099" w:rsidR="00AF639B" w:rsidRPr="002C68BF" w:rsidRDefault="00AF639B" w:rsidP="00AF639B">
            <w:pPr>
              <w:spacing w:before="40"/>
              <w:rPr>
                <w:b/>
                <w:color w:val="000000"/>
              </w:rPr>
            </w:pPr>
            <w:r>
              <w:rPr>
                <w:b/>
                <w:color w:val="000000"/>
              </w:rPr>
              <w:t>2-6.</w:t>
            </w:r>
          </w:p>
        </w:tc>
        <w:tc>
          <w:tcPr>
            <w:tcW w:w="7286" w:type="dxa"/>
          </w:tcPr>
          <w:p w14:paraId="360557B3" w14:textId="77777777" w:rsidR="00AF639B" w:rsidRPr="007178F6" w:rsidRDefault="00AF639B" w:rsidP="00AF639B">
            <w:pPr>
              <w:rPr>
                <w:color w:val="000000"/>
              </w:rPr>
            </w:pPr>
            <w:r w:rsidRPr="007178F6">
              <w:rPr>
                <w:color w:val="000000"/>
              </w:rPr>
              <w:t>In the absence of consolidated corporate financial statements for the entity or entities with Common Control of the Portfolio, the following information on the individuals with Common Control of the Portfolio is required in addition to the items in the CCR checklists:</w:t>
            </w:r>
          </w:p>
          <w:p w14:paraId="1C759066" w14:textId="45CA5D9B" w:rsidR="00AF639B" w:rsidRPr="007178F6" w:rsidRDefault="00AF639B" w:rsidP="00AF639B">
            <w:pPr>
              <w:rPr>
                <w:color w:val="000000"/>
              </w:rPr>
            </w:pPr>
            <w:r w:rsidRPr="007178F6">
              <w:rPr>
                <w:color w:val="000000"/>
              </w:rPr>
              <w:t>a)</w:t>
            </w:r>
            <w:r>
              <w:rPr>
                <w:color w:val="000000"/>
              </w:rPr>
              <w:t xml:space="preserve"> </w:t>
            </w:r>
            <w:r w:rsidRPr="007178F6">
              <w:rPr>
                <w:color w:val="000000"/>
              </w:rPr>
              <w:t>The most recent 3 years, completion of the form HUD-92417-ORCF (Personal Financial Statement)</w:t>
            </w:r>
          </w:p>
          <w:p w14:paraId="2FD60921" w14:textId="16AFA24D" w:rsidR="00AF639B" w:rsidRPr="007178F6" w:rsidRDefault="00AF639B" w:rsidP="00AF639B">
            <w:pPr>
              <w:rPr>
                <w:color w:val="000000"/>
              </w:rPr>
            </w:pPr>
            <w:r w:rsidRPr="007178F6">
              <w:rPr>
                <w:color w:val="000000"/>
              </w:rPr>
              <w:t>b)</w:t>
            </w:r>
            <w:r>
              <w:rPr>
                <w:color w:val="000000"/>
              </w:rPr>
              <w:t xml:space="preserve"> </w:t>
            </w:r>
            <w:r w:rsidRPr="007178F6">
              <w:rPr>
                <w:color w:val="000000"/>
              </w:rPr>
              <w:t>Personal Credit Report</w:t>
            </w:r>
          </w:p>
          <w:p w14:paraId="5FBC6395" w14:textId="64214C75" w:rsidR="00AF639B" w:rsidRPr="007178F6" w:rsidRDefault="00AF639B" w:rsidP="00AF639B">
            <w:pPr>
              <w:rPr>
                <w:color w:val="000000"/>
              </w:rPr>
            </w:pPr>
            <w:r w:rsidRPr="007178F6">
              <w:rPr>
                <w:color w:val="000000"/>
              </w:rPr>
              <w:t>c)</w:t>
            </w:r>
            <w:r>
              <w:rPr>
                <w:color w:val="000000"/>
              </w:rPr>
              <w:t xml:space="preserve"> </w:t>
            </w:r>
            <w:r w:rsidRPr="007178F6">
              <w:rPr>
                <w:color w:val="000000"/>
              </w:rPr>
              <w:t>Detailed Schedule of Real Estate Owned, including:</w:t>
            </w:r>
          </w:p>
          <w:p w14:paraId="4F03B49B" w14:textId="60C7B26E" w:rsidR="00AF639B" w:rsidRPr="007178F6" w:rsidRDefault="00AF639B" w:rsidP="00AF639B">
            <w:pPr>
              <w:rPr>
                <w:color w:val="000000"/>
              </w:rPr>
            </w:pPr>
            <w:r w:rsidRPr="007178F6">
              <w:rPr>
                <w:color w:val="000000"/>
              </w:rPr>
              <w:t>i)</w:t>
            </w:r>
            <w:r>
              <w:rPr>
                <w:color w:val="000000"/>
              </w:rPr>
              <w:t xml:space="preserve"> </w:t>
            </w:r>
            <w:r w:rsidRPr="007178F6">
              <w:rPr>
                <w:color w:val="000000"/>
              </w:rPr>
              <w:t>Percent ownership in the borrower and/or operator entity</w:t>
            </w:r>
          </w:p>
          <w:p w14:paraId="666A7F06" w14:textId="0ACE1451" w:rsidR="00AF639B" w:rsidRPr="007178F6" w:rsidRDefault="00AF639B" w:rsidP="00AF639B">
            <w:pPr>
              <w:rPr>
                <w:color w:val="000000"/>
              </w:rPr>
            </w:pPr>
            <w:r w:rsidRPr="007178F6">
              <w:rPr>
                <w:color w:val="000000"/>
              </w:rPr>
              <w:t>ii)</w:t>
            </w:r>
            <w:r>
              <w:rPr>
                <w:color w:val="000000"/>
              </w:rPr>
              <w:t xml:space="preserve"> </w:t>
            </w:r>
            <w:r w:rsidRPr="007178F6">
              <w:rPr>
                <w:color w:val="000000"/>
              </w:rPr>
              <w:t xml:space="preserve">Indicate </w:t>
            </w:r>
            <w:proofErr w:type="gramStart"/>
            <w:r w:rsidRPr="007178F6">
              <w:rPr>
                <w:color w:val="000000"/>
              </w:rPr>
              <w:t>whether or not</w:t>
            </w:r>
            <w:proofErr w:type="gramEnd"/>
            <w:r w:rsidRPr="007178F6">
              <w:rPr>
                <w:color w:val="000000"/>
              </w:rPr>
              <w:t xml:space="preserve"> the individual is a managing member or controlling participant of the borrower and/or owner entity.</w:t>
            </w:r>
          </w:p>
          <w:p w14:paraId="45F830F3" w14:textId="31A18989" w:rsidR="00AF639B" w:rsidRPr="007178F6" w:rsidRDefault="00AF639B" w:rsidP="00AF639B">
            <w:pPr>
              <w:rPr>
                <w:color w:val="000000"/>
              </w:rPr>
            </w:pPr>
            <w:r w:rsidRPr="007178F6">
              <w:rPr>
                <w:color w:val="000000"/>
              </w:rPr>
              <w:t>iii)</w:t>
            </w:r>
            <w:r>
              <w:rPr>
                <w:color w:val="000000"/>
              </w:rPr>
              <w:t xml:space="preserve"> </w:t>
            </w:r>
            <w:r w:rsidRPr="007178F6">
              <w:rPr>
                <w:color w:val="000000"/>
              </w:rPr>
              <w:t>For any senior living asset, include the type of facility, number of units/beds, trailing twelve months (TTM) revenue, TTM expense and TTM occupancy, current debt service and TTM debt service coverage ratio, star rating, and operator.</w:t>
            </w:r>
          </w:p>
          <w:p w14:paraId="2BA776CA" w14:textId="5BAF7FD3" w:rsidR="00AF639B" w:rsidRPr="0042533B" w:rsidRDefault="00AF639B" w:rsidP="00AF639B">
            <w:pPr>
              <w:rPr>
                <w:color w:val="000000"/>
              </w:rPr>
            </w:pPr>
            <w:r w:rsidRPr="007178F6">
              <w:rPr>
                <w:color w:val="000000"/>
              </w:rPr>
              <w:t>d)</w:t>
            </w:r>
            <w:r>
              <w:rPr>
                <w:color w:val="000000"/>
              </w:rPr>
              <w:t xml:space="preserve"> </w:t>
            </w:r>
            <w:r w:rsidRPr="007178F6">
              <w:rPr>
                <w:color w:val="000000"/>
              </w:rPr>
              <w:t>Identify all interests in HUD-insured assets.</w:t>
            </w:r>
          </w:p>
        </w:tc>
        <w:tc>
          <w:tcPr>
            <w:tcW w:w="539" w:type="dxa"/>
          </w:tcPr>
          <w:p w14:paraId="2BA776CB" w14:textId="77777777" w:rsidR="00AF639B" w:rsidRDefault="00AF639B" w:rsidP="00AF639B">
            <w:pPr>
              <w:jc w:val="center"/>
              <w:rPr>
                <w:color w:val="000000"/>
              </w:rPr>
            </w:pPr>
          </w:p>
          <w:p w14:paraId="2BA776CC" w14:textId="77777777" w:rsidR="00AF639B" w:rsidRPr="0042533B" w:rsidRDefault="00AF639B" w:rsidP="00AF639B">
            <w:pPr>
              <w:jc w:val="center"/>
              <w:rPr>
                <w:color w:val="000000"/>
              </w:rPr>
            </w:pPr>
          </w:p>
          <w:p w14:paraId="2BA776CD" w14:textId="77777777" w:rsidR="00AF639B" w:rsidRPr="0042533B" w:rsidRDefault="00AF639B" w:rsidP="00AF639B">
            <w:pPr>
              <w:jc w:val="center"/>
              <w:rPr>
                <w:color w:val="000000"/>
              </w:rPr>
            </w:pPr>
          </w:p>
          <w:p w14:paraId="2BA776CE" w14:textId="77777777" w:rsidR="00AF639B" w:rsidRPr="0042533B" w:rsidRDefault="00AF639B" w:rsidP="00AF639B">
            <w:pPr>
              <w:jc w:val="center"/>
              <w:rPr>
                <w:color w:val="000000"/>
              </w:rPr>
            </w:pPr>
          </w:p>
          <w:p w14:paraId="2BA776CF" w14:textId="77777777" w:rsidR="00AF639B" w:rsidRPr="0042533B" w:rsidRDefault="00AF639B" w:rsidP="00AF639B">
            <w:pPr>
              <w:jc w:val="center"/>
              <w:rPr>
                <w:color w:val="000000"/>
              </w:rPr>
            </w:pPr>
          </w:p>
          <w:p w14:paraId="2BA776D0" w14:textId="77777777" w:rsidR="00AF639B" w:rsidRPr="0042533B" w:rsidRDefault="00AF639B" w:rsidP="00AF639B">
            <w:pPr>
              <w:jc w:val="center"/>
              <w:rPr>
                <w:color w:val="000000"/>
              </w:rPr>
            </w:pPr>
          </w:p>
        </w:tc>
        <w:tc>
          <w:tcPr>
            <w:tcW w:w="506" w:type="dxa"/>
          </w:tcPr>
          <w:p w14:paraId="2BA776D1" w14:textId="77777777" w:rsidR="00AF639B" w:rsidRDefault="00AF639B" w:rsidP="00AF639B">
            <w:pPr>
              <w:jc w:val="center"/>
              <w:rPr>
                <w:color w:val="000000"/>
              </w:rPr>
            </w:pPr>
          </w:p>
          <w:p w14:paraId="2BA776D9" w14:textId="77777777" w:rsidR="00AF639B" w:rsidRPr="0042533B" w:rsidRDefault="00AF639B" w:rsidP="00AF639B">
            <w:pPr>
              <w:jc w:val="center"/>
              <w:rPr>
                <w:color w:val="000000"/>
              </w:rPr>
            </w:pPr>
            <w:r w:rsidRPr="0042533B">
              <w:rPr>
                <w:color w:val="000000"/>
              </w:rPr>
              <w:fldChar w:fldCharType="begin">
                <w:ffData>
                  <w:name w:val="Check1"/>
                  <w:enabled/>
                  <w:calcOnExit w:val="0"/>
                  <w:checkBox>
                    <w:sizeAuto/>
                    <w:default w:val="0"/>
                  </w:checkBox>
                </w:ffData>
              </w:fldChar>
            </w:r>
            <w:r w:rsidRPr="0042533B">
              <w:rPr>
                <w:color w:val="000000"/>
              </w:rPr>
              <w:instrText xml:space="preserve"> FORMCHECKBOX </w:instrText>
            </w:r>
            <w:r w:rsidR="00000000">
              <w:rPr>
                <w:color w:val="000000"/>
              </w:rPr>
            </w:r>
            <w:r w:rsidR="00000000">
              <w:rPr>
                <w:color w:val="000000"/>
              </w:rPr>
              <w:fldChar w:fldCharType="separate"/>
            </w:r>
            <w:r w:rsidRPr="0042533B">
              <w:rPr>
                <w:color w:val="000000"/>
              </w:rPr>
              <w:fldChar w:fldCharType="end"/>
            </w:r>
          </w:p>
        </w:tc>
      </w:tr>
      <w:tr w:rsidR="00AF639B" w:rsidRPr="0042533B" w14:paraId="2BA776E0" w14:textId="77777777" w:rsidTr="00C7447F">
        <w:tc>
          <w:tcPr>
            <w:tcW w:w="1927" w:type="dxa"/>
          </w:tcPr>
          <w:p w14:paraId="2BA776DB" w14:textId="15CEB789" w:rsidR="00AF639B" w:rsidRPr="002C68BF" w:rsidRDefault="00AF639B" w:rsidP="00AF639B">
            <w:pPr>
              <w:spacing w:before="40"/>
              <w:rPr>
                <w:b/>
                <w:color w:val="000000"/>
              </w:rPr>
            </w:pPr>
            <w:r>
              <w:rPr>
                <w:b/>
                <w:color w:val="000000"/>
              </w:rPr>
              <w:t>2-7.</w:t>
            </w:r>
          </w:p>
        </w:tc>
        <w:tc>
          <w:tcPr>
            <w:tcW w:w="7286" w:type="dxa"/>
          </w:tcPr>
          <w:p w14:paraId="2BA776DC" w14:textId="79ED88CF" w:rsidR="00AF639B" w:rsidRPr="0042533B" w:rsidRDefault="00AF639B" w:rsidP="00AF639B">
            <w:pPr>
              <w:rPr>
                <w:color w:val="000000"/>
              </w:rPr>
            </w:pPr>
            <w:r w:rsidRPr="007178F6">
              <w:rPr>
                <w:color w:val="000000"/>
              </w:rPr>
              <w:t xml:space="preserve">Documentation of Source of Liquidity: The CCR must contain financial statements from the individual or entity that can provide liquidity to cover any potential interruption in </w:t>
            </w:r>
            <w:proofErr w:type="gramStart"/>
            <w:r w:rsidRPr="007178F6">
              <w:rPr>
                <w:color w:val="000000"/>
              </w:rPr>
              <w:t>operations.</w:t>
            </w:r>
            <w:r>
              <w:rPr>
                <w:i/>
                <w:color w:val="000000"/>
              </w:rPr>
              <w:t>.</w:t>
            </w:r>
            <w:proofErr w:type="gramEnd"/>
          </w:p>
        </w:tc>
        <w:tc>
          <w:tcPr>
            <w:tcW w:w="539" w:type="dxa"/>
          </w:tcPr>
          <w:p w14:paraId="44ECD446" w14:textId="77777777" w:rsidR="00AF639B" w:rsidRDefault="00AF639B" w:rsidP="00AF639B">
            <w:pPr>
              <w:jc w:val="center"/>
              <w:rPr>
                <w:color w:val="000000"/>
              </w:rPr>
            </w:pPr>
          </w:p>
          <w:p w14:paraId="2BA776DD" w14:textId="4C98593F" w:rsidR="00AF639B" w:rsidRPr="0042533B" w:rsidRDefault="00AF639B" w:rsidP="00AF639B">
            <w:pPr>
              <w:jc w:val="center"/>
              <w:rPr>
                <w:color w:val="000000"/>
              </w:rPr>
            </w:pPr>
            <w:r w:rsidRPr="0042533B">
              <w:rPr>
                <w:color w:val="000000"/>
              </w:rPr>
              <w:fldChar w:fldCharType="begin">
                <w:ffData>
                  <w:name w:val="Check1"/>
                  <w:enabled/>
                  <w:calcOnExit w:val="0"/>
                  <w:checkBox>
                    <w:sizeAuto/>
                    <w:default w:val="0"/>
                  </w:checkBox>
                </w:ffData>
              </w:fldChar>
            </w:r>
            <w:r w:rsidRPr="0042533B">
              <w:rPr>
                <w:color w:val="000000"/>
              </w:rPr>
              <w:instrText xml:space="preserve"> FORMCHECKBOX </w:instrText>
            </w:r>
            <w:r w:rsidR="00000000">
              <w:rPr>
                <w:color w:val="000000"/>
              </w:rPr>
            </w:r>
            <w:r w:rsidR="00000000">
              <w:rPr>
                <w:color w:val="000000"/>
              </w:rPr>
              <w:fldChar w:fldCharType="separate"/>
            </w:r>
            <w:r w:rsidRPr="0042533B">
              <w:rPr>
                <w:color w:val="000000"/>
              </w:rPr>
              <w:fldChar w:fldCharType="end"/>
            </w:r>
          </w:p>
        </w:tc>
        <w:tc>
          <w:tcPr>
            <w:tcW w:w="506" w:type="dxa"/>
          </w:tcPr>
          <w:p w14:paraId="2BA776DE" w14:textId="77777777" w:rsidR="00AF639B" w:rsidRDefault="00AF639B" w:rsidP="00AF639B">
            <w:pPr>
              <w:jc w:val="center"/>
              <w:rPr>
                <w:color w:val="000000"/>
              </w:rPr>
            </w:pPr>
          </w:p>
          <w:p w14:paraId="2BA776DF" w14:textId="77777777" w:rsidR="00AF639B" w:rsidRPr="0042533B" w:rsidRDefault="00AF639B" w:rsidP="00AF639B">
            <w:pPr>
              <w:jc w:val="center"/>
              <w:rPr>
                <w:color w:val="000000"/>
              </w:rPr>
            </w:pPr>
            <w:r w:rsidRPr="0042533B">
              <w:rPr>
                <w:color w:val="000000"/>
              </w:rPr>
              <w:fldChar w:fldCharType="begin">
                <w:ffData>
                  <w:name w:val="Check1"/>
                  <w:enabled/>
                  <w:calcOnExit w:val="0"/>
                  <w:checkBox>
                    <w:sizeAuto/>
                    <w:default w:val="0"/>
                  </w:checkBox>
                </w:ffData>
              </w:fldChar>
            </w:r>
            <w:r w:rsidRPr="0042533B">
              <w:rPr>
                <w:color w:val="000000"/>
              </w:rPr>
              <w:instrText xml:space="preserve"> FORMCHECKBOX </w:instrText>
            </w:r>
            <w:r w:rsidR="00000000">
              <w:rPr>
                <w:color w:val="000000"/>
              </w:rPr>
            </w:r>
            <w:r w:rsidR="00000000">
              <w:rPr>
                <w:color w:val="000000"/>
              </w:rPr>
              <w:fldChar w:fldCharType="separate"/>
            </w:r>
            <w:r w:rsidRPr="0042533B">
              <w:rPr>
                <w:color w:val="000000"/>
              </w:rPr>
              <w:fldChar w:fldCharType="end"/>
            </w:r>
          </w:p>
        </w:tc>
      </w:tr>
      <w:tr w:rsidR="00AF639B" w:rsidRPr="0042533B" w14:paraId="2BA776E6" w14:textId="77777777" w:rsidTr="00C7447F">
        <w:tc>
          <w:tcPr>
            <w:tcW w:w="1927" w:type="dxa"/>
          </w:tcPr>
          <w:p w14:paraId="2BA776E1" w14:textId="3663B01A" w:rsidR="00AF639B" w:rsidRDefault="00AF639B" w:rsidP="00AF639B">
            <w:pPr>
              <w:spacing w:before="40"/>
              <w:rPr>
                <w:b/>
                <w:color w:val="000000"/>
              </w:rPr>
            </w:pPr>
            <w:r>
              <w:rPr>
                <w:b/>
                <w:color w:val="000000"/>
              </w:rPr>
              <w:t>2-8.</w:t>
            </w:r>
          </w:p>
        </w:tc>
        <w:tc>
          <w:tcPr>
            <w:tcW w:w="7286" w:type="dxa"/>
          </w:tcPr>
          <w:p w14:paraId="2BA776E2" w14:textId="7AF7377B" w:rsidR="00AF639B" w:rsidRDefault="00AF639B" w:rsidP="00AF639B">
            <w:pPr>
              <w:rPr>
                <w:color w:val="000000"/>
              </w:rPr>
            </w:pPr>
            <w:r w:rsidRPr="007178F6">
              <w:rPr>
                <w:color w:val="000000"/>
              </w:rPr>
              <w:t>Schedule of Facilities Owned, Operated, or Managed (HUD 91119-ORCF).  This should be for the CE and CPs of the Large Portfolio.</w:t>
            </w:r>
          </w:p>
        </w:tc>
        <w:tc>
          <w:tcPr>
            <w:tcW w:w="539" w:type="dxa"/>
          </w:tcPr>
          <w:p w14:paraId="2BA776E3" w14:textId="77777777" w:rsidR="00AF639B" w:rsidRPr="0042533B" w:rsidRDefault="00AF639B" w:rsidP="00AF639B">
            <w:pPr>
              <w:jc w:val="center"/>
              <w:rPr>
                <w:color w:val="000000"/>
              </w:rPr>
            </w:pPr>
          </w:p>
        </w:tc>
        <w:tc>
          <w:tcPr>
            <w:tcW w:w="506" w:type="dxa"/>
          </w:tcPr>
          <w:p w14:paraId="2BA776E4" w14:textId="77777777" w:rsidR="00AF639B" w:rsidRDefault="00AF639B" w:rsidP="00AF639B">
            <w:pPr>
              <w:jc w:val="center"/>
              <w:rPr>
                <w:color w:val="000000"/>
              </w:rPr>
            </w:pPr>
          </w:p>
          <w:p w14:paraId="2BA776E5" w14:textId="77777777" w:rsidR="00AF639B" w:rsidRPr="0042533B" w:rsidRDefault="00AF639B" w:rsidP="00AF639B">
            <w:pPr>
              <w:jc w:val="center"/>
              <w:rPr>
                <w:color w:val="000000"/>
              </w:rPr>
            </w:pPr>
            <w:r w:rsidRPr="0042533B">
              <w:rPr>
                <w:color w:val="000000"/>
              </w:rPr>
              <w:fldChar w:fldCharType="begin">
                <w:ffData>
                  <w:name w:val="Check1"/>
                  <w:enabled/>
                  <w:calcOnExit w:val="0"/>
                  <w:checkBox>
                    <w:sizeAuto/>
                    <w:default w:val="0"/>
                  </w:checkBox>
                </w:ffData>
              </w:fldChar>
            </w:r>
            <w:r w:rsidRPr="0042533B">
              <w:rPr>
                <w:color w:val="000000"/>
              </w:rPr>
              <w:instrText xml:space="preserve"> FORMCHECKBOX </w:instrText>
            </w:r>
            <w:r w:rsidR="00000000">
              <w:rPr>
                <w:color w:val="000000"/>
              </w:rPr>
            </w:r>
            <w:r w:rsidR="00000000">
              <w:rPr>
                <w:color w:val="000000"/>
              </w:rPr>
              <w:fldChar w:fldCharType="separate"/>
            </w:r>
            <w:r w:rsidRPr="0042533B">
              <w:rPr>
                <w:color w:val="000000"/>
              </w:rPr>
              <w:fldChar w:fldCharType="end"/>
            </w:r>
          </w:p>
        </w:tc>
      </w:tr>
      <w:tr w:rsidR="00AF639B" w:rsidRPr="0042533B" w14:paraId="2BA776EC" w14:textId="77777777" w:rsidTr="00C7447F">
        <w:tc>
          <w:tcPr>
            <w:tcW w:w="1927" w:type="dxa"/>
          </w:tcPr>
          <w:p w14:paraId="2BA776E7" w14:textId="5E09291A" w:rsidR="00AF639B" w:rsidRDefault="00AF639B" w:rsidP="00AF639B">
            <w:pPr>
              <w:spacing w:before="40"/>
              <w:rPr>
                <w:b/>
                <w:color w:val="000000"/>
              </w:rPr>
            </w:pPr>
            <w:r>
              <w:rPr>
                <w:b/>
                <w:color w:val="000000"/>
              </w:rPr>
              <w:t>2-9.</w:t>
            </w:r>
          </w:p>
        </w:tc>
        <w:tc>
          <w:tcPr>
            <w:tcW w:w="7286" w:type="dxa"/>
          </w:tcPr>
          <w:p w14:paraId="2BA776E8" w14:textId="20DEE5B5" w:rsidR="00AF639B" w:rsidRDefault="00AF639B" w:rsidP="00AF639B">
            <w:pPr>
              <w:rPr>
                <w:color w:val="000000"/>
              </w:rPr>
            </w:pPr>
            <w:r w:rsidRPr="007178F6">
              <w:rPr>
                <w:color w:val="000000"/>
              </w:rPr>
              <w:t>Certification of Multiple Projects.</w:t>
            </w:r>
          </w:p>
        </w:tc>
        <w:tc>
          <w:tcPr>
            <w:tcW w:w="539" w:type="dxa"/>
          </w:tcPr>
          <w:p w14:paraId="2BA776E9" w14:textId="77777777" w:rsidR="00AF639B" w:rsidRPr="0042533B" w:rsidRDefault="00AF639B" w:rsidP="00AF639B">
            <w:pPr>
              <w:jc w:val="center"/>
              <w:rPr>
                <w:color w:val="000000"/>
              </w:rPr>
            </w:pPr>
          </w:p>
        </w:tc>
        <w:tc>
          <w:tcPr>
            <w:tcW w:w="506" w:type="dxa"/>
          </w:tcPr>
          <w:p w14:paraId="2BA776EA" w14:textId="77777777" w:rsidR="00AF639B" w:rsidRDefault="00AF639B" w:rsidP="00AF639B">
            <w:pPr>
              <w:jc w:val="center"/>
              <w:rPr>
                <w:color w:val="000000"/>
              </w:rPr>
            </w:pPr>
          </w:p>
          <w:p w14:paraId="2BA776EB" w14:textId="77777777" w:rsidR="00AF639B" w:rsidRPr="0042533B" w:rsidRDefault="00AF639B" w:rsidP="00AF639B">
            <w:pPr>
              <w:jc w:val="center"/>
              <w:rPr>
                <w:color w:val="000000"/>
              </w:rPr>
            </w:pP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000000">
              <w:rPr>
                <w:color w:val="000000"/>
              </w:rPr>
            </w:r>
            <w:r w:rsidR="00000000">
              <w:rPr>
                <w:color w:val="000000"/>
              </w:rPr>
              <w:fldChar w:fldCharType="separate"/>
            </w:r>
            <w:r w:rsidRPr="003E08A9">
              <w:rPr>
                <w:color w:val="000000"/>
              </w:rPr>
              <w:fldChar w:fldCharType="end"/>
            </w:r>
          </w:p>
        </w:tc>
      </w:tr>
      <w:tr w:rsidR="00AF639B" w:rsidRPr="0042533B" w14:paraId="51C723A5" w14:textId="77777777" w:rsidTr="00C7447F">
        <w:tc>
          <w:tcPr>
            <w:tcW w:w="1927" w:type="dxa"/>
          </w:tcPr>
          <w:p w14:paraId="3B5FECE9" w14:textId="069DD050" w:rsidR="00AF639B" w:rsidRDefault="00AF639B" w:rsidP="00AF639B">
            <w:pPr>
              <w:spacing w:before="40"/>
              <w:rPr>
                <w:b/>
                <w:color w:val="000000"/>
              </w:rPr>
            </w:pPr>
            <w:r>
              <w:rPr>
                <w:b/>
                <w:color w:val="000000"/>
              </w:rPr>
              <w:t>2-1</w:t>
            </w:r>
            <w:r w:rsidR="009E60CA">
              <w:rPr>
                <w:b/>
                <w:color w:val="000000"/>
              </w:rPr>
              <w:t>0</w:t>
            </w:r>
            <w:r>
              <w:rPr>
                <w:b/>
                <w:color w:val="000000"/>
              </w:rPr>
              <w:t>.</w:t>
            </w:r>
          </w:p>
        </w:tc>
        <w:tc>
          <w:tcPr>
            <w:tcW w:w="7286" w:type="dxa"/>
          </w:tcPr>
          <w:p w14:paraId="6A1070D2" w14:textId="5829CB9F" w:rsidR="00AF639B" w:rsidRPr="007178F6" w:rsidRDefault="00AF639B" w:rsidP="00AF639B">
            <w:pPr>
              <w:rPr>
                <w:color w:val="000000"/>
              </w:rPr>
            </w:pPr>
            <w:r w:rsidRPr="007178F6">
              <w:rPr>
                <w:color w:val="000000"/>
              </w:rPr>
              <w:t>Certification of No Investigation, Judicial, or Administration Action.  If the CE has completed a Consolidated Certification as part of the firm application, this is not required as a separate exhibit.</w:t>
            </w:r>
          </w:p>
        </w:tc>
        <w:tc>
          <w:tcPr>
            <w:tcW w:w="539" w:type="dxa"/>
          </w:tcPr>
          <w:p w14:paraId="13C521C0" w14:textId="77777777" w:rsidR="00AF639B" w:rsidRPr="0042533B" w:rsidRDefault="00AF639B" w:rsidP="00AF639B">
            <w:pPr>
              <w:jc w:val="center"/>
              <w:rPr>
                <w:color w:val="000000"/>
              </w:rPr>
            </w:pPr>
          </w:p>
        </w:tc>
        <w:tc>
          <w:tcPr>
            <w:tcW w:w="506" w:type="dxa"/>
          </w:tcPr>
          <w:p w14:paraId="3AD7D9FC" w14:textId="77777777" w:rsidR="00AF639B" w:rsidRDefault="00AF639B" w:rsidP="00AF639B">
            <w:pPr>
              <w:jc w:val="center"/>
              <w:rPr>
                <w:color w:val="000000"/>
              </w:rPr>
            </w:pPr>
          </w:p>
          <w:p w14:paraId="0CAC8717" w14:textId="5C7DEDD5" w:rsidR="00AF639B" w:rsidRDefault="00AF639B" w:rsidP="00AF639B">
            <w:pPr>
              <w:rPr>
                <w:color w:val="000000"/>
              </w:rPr>
            </w:pPr>
            <w:r>
              <w:rPr>
                <w:color w:val="000000"/>
              </w:rPr>
              <w:t xml:space="preserve"> </w:t>
            </w:r>
            <w:r w:rsidRPr="003E08A9">
              <w:rPr>
                <w:color w:val="000000"/>
              </w:rPr>
              <w:fldChar w:fldCharType="begin">
                <w:ffData>
                  <w:name w:val="Check1"/>
                  <w:enabled/>
                  <w:calcOnExit w:val="0"/>
                  <w:checkBox>
                    <w:sizeAuto/>
                    <w:default w:val="0"/>
                  </w:checkBox>
                </w:ffData>
              </w:fldChar>
            </w:r>
            <w:r w:rsidRPr="003E08A9">
              <w:rPr>
                <w:color w:val="000000"/>
              </w:rPr>
              <w:instrText xml:space="preserve"> FORMCHECKBOX </w:instrText>
            </w:r>
            <w:r w:rsidR="00000000">
              <w:rPr>
                <w:color w:val="000000"/>
              </w:rPr>
            </w:r>
            <w:r w:rsidR="00000000">
              <w:rPr>
                <w:color w:val="000000"/>
              </w:rPr>
              <w:fldChar w:fldCharType="separate"/>
            </w:r>
            <w:r w:rsidRPr="003E08A9">
              <w:rPr>
                <w:color w:val="000000"/>
              </w:rPr>
              <w:fldChar w:fldCharType="end"/>
            </w:r>
          </w:p>
        </w:tc>
      </w:tr>
    </w:tbl>
    <w:p w14:paraId="2BA7778D" w14:textId="77777777" w:rsidR="0013797D" w:rsidRPr="00C637FD" w:rsidRDefault="0013797D" w:rsidP="00C637FD">
      <w:pPr>
        <w:tabs>
          <w:tab w:val="left" w:pos="1995"/>
        </w:tabs>
      </w:pPr>
    </w:p>
    <w:sectPr w:rsidR="0013797D" w:rsidRPr="00C637FD" w:rsidSect="00820D49">
      <w:headerReference w:type="default" r:id="rId12"/>
      <w:footerReference w:type="default" r:id="rId13"/>
      <w:footerReference w:type="first" r:id="rId14"/>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3EF5" w14:textId="77777777" w:rsidR="00820D49" w:rsidRDefault="00820D49" w:rsidP="0013797D">
      <w:r>
        <w:separator/>
      </w:r>
    </w:p>
  </w:endnote>
  <w:endnote w:type="continuationSeparator" w:id="0">
    <w:p w14:paraId="148D7079" w14:textId="77777777" w:rsidR="00820D49" w:rsidRDefault="00820D49" w:rsidP="0013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7793" w14:textId="687CCA7B" w:rsidR="0081669B" w:rsidRPr="00E942C3" w:rsidRDefault="0081669B" w:rsidP="00654E77">
    <w:pPr>
      <w:pStyle w:val="Footer"/>
      <w:pBdr>
        <w:top w:val="single" w:sz="4" w:space="1" w:color="auto"/>
      </w:pBdr>
      <w:tabs>
        <w:tab w:val="clear" w:pos="8640"/>
        <w:tab w:val="right" w:pos="9360"/>
      </w:tabs>
      <w:rPr>
        <w:szCs w:val="18"/>
      </w:rPr>
    </w:pP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4214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42145">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7794" w14:textId="77777777" w:rsidR="0081669B" w:rsidRDefault="0081669B" w:rsidP="00D14682">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0288" behindDoc="0" locked="0" layoutInCell="1" allowOverlap="1" wp14:anchorId="2BA77798" wp14:editId="2BA77799">
              <wp:simplePos x="0" y="0"/>
              <wp:positionH relativeFrom="column">
                <wp:posOffset>-19050</wp:posOffset>
              </wp:positionH>
              <wp:positionV relativeFrom="paragraph">
                <wp:posOffset>86995</wp:posOffset>
              </wp:positionV>
              <wp:extent cx="6457950"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C2A75D" id="_x0000_t32" coordsize="21600,21600" o:spt="32" o:oned="t" path="m,l21600,21600e" filled="f">
              <v:path arrowok="t" fillok="f" o:connecttype="none"/>
              <o:lock v:ext="edit" shapetype="t"/>
            </v:shapetype>
            <v:shape id="AutoShape 1" o:spid="_x0000_s1026" type="#_x0000_t32" style="position:absolute;margin-left:-1.5pt;margin-top:6.85pt;width:50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" strokeweight="1.5pt"/>
          </w:pict>
        </mc:Fallback>
      </mc:AlternateContent>
    </w:r>
  </w:p>
  <w:p w14:paraId="2BA77795" w14:textId="77777777" w:rsidR="0081669B" w:rsidRPr="00021148" w:rsidRDefault="0081669B" w:rsidP="00D14682">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006DE7">
      <w:rPr>
        <w:rFonts w:ascii="Helvetica" w:hAnsi="Helvetica" w:cs="Arial"/>
        <w:b/>
        <w:sz w:val="18"/>
        <w:szCs w:val="18"/>
      </w:rPr>
      <w:t>902-OHP</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sidRPr="003E5CE3">
      <w:rPr>
        <w:sz w:val="20"/>
        <w:szCs w:val="20"/>
      </w:rPr>
      <w:tab/>
    </w:r>
  </w:p>
  <w:p w14:paraId="2BA77796" w14:textId="77777777" w:rsidR="0081669B" w:rsidRDefault="0081669B">
    <w:pPr>
      <w:pStyle w:val="Footer"/>
    </w:pPr>
  </w:p>
  <w:p w14:paraId="2BA77797" w14:textId="77777777" w:rsidR="0081669B" w:rsidRPr="00223D35" w:rsidRDefault="0081669B" w:rsidP="00D14682">
    <w:pPr>
      <w:pStyle w:val="Footer"/>
      <w:tabs>
        <w:tab w:val="clear" w:pos="4320"/>
        <w:tab w:val="clear" w:pos="8640"/>
        <w:tab w:val="center" w:pos="5040"/>
        <w:tab w:val="right" w:pos="10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F1F4" w14:textId="77777777" w:rsidR="00820D49" w:rsidRDefault="00820D49" w:rsidP="0013797D">
      <w:r>
        <w:separator/>
      </w:r>
    </w:p>
  </w:footnote>
  <w:footnote w:type="continuationSeparator" w:id="0">
    <w:p w14:paraId="5953AEBD" w14:textId="77777777" w:rsidR="00820D49" w:rsidRDefault="00820D49" w:rsidP="00137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7792" w14:textId="77777777" w:rsidR="0081669B" w:rsidRPr="003E5CE3" w:rsidRDefault="0081669B" w:rsidP="00D14682">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6E0"/>
    <w:multiLevelType w:val="hybridMultilevel"/>
    <w:tmpl w:val="DFC4E43E"/>
    <w:lvl w:ilvl="0" w:tplc="20F482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21FF1"/>
    <w:multiLevelType w:val="hybridMultilevel"/>
    <w:tmpl w:val="DF323D9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4A420F"/>
    <w:multiLevelType w:val="hybridMultilevel"/>
    <w:tmpl w:val="1E9490EC"/>
    <w:lvl w:ilvl="0" w:tplc="41942D1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27437"/>
    <w:multiLevelType w:val="hybridMultilevel"/>
    <w:tmpl w:val="6C5E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A6BEA"/>
    <w:multiLevelType w:val="hybridMultilevel"/>
    <w:tmpl w:val="D9F87AE0"/>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D220C"/>
    <w:multiLevelType w:val="hybridMultilevel"/>
    <w:tmpl w:val="AA703D22"/>
    <w:lvl w:ilvl="0" w:tplc="04090015">
      <w:start w:val="1"/>
      <w:numFmt w:val="upperLetter"/>
      <w:lvlText w:val="%1."/>
      <w:lvlJc w:val="left"/>
      <w:pPr>
        <w:ind w:left="720" w:hanging="360"/>
      </w:pPr>
    </w:lvl>
    <w:lvl w:ilvl="1" w:tplc="99CC8EF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573CB"/>
    <w:multiLevelType w:val="hybridMultilevel"/>
    <w:tmpl w:val="1C567A8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8344AA"/>
    <w:multiLevelType w:val="hybridMultilevel"/>
    <w:tmpl w:val="F230BF5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B77B82"/>
    <w:multiLevelType w:val="hybridMultilevel"/>
    <w:tmpl w:val="0C94F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275A2"/>
    <w:multiLevelType w:val="hybridMultilevel"/>
    <w:tmpl w:val="DA46571E"/>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EC3AAD"/>
    <w:multiLevelType w:val="hybridMultilevel"/>
    <w:tmpl w:val="CAFCBFB6"/>
    <w:lvl w:ilvl="0" w:tplc="4FEA1928">
      <w:start w:val="1"/>
      <w:numFmt w:val="decimal"/>
      <w:lvlText w:val="9-%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606EB0"/>
    <w:multiLevelType w:val="hybridMultilevel"/>
    <w:tmpl w:val="279E6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4030E"/>
    <w:multiLevelType w:val="hybridMultilevel"/>
    <w:tmpl w:val="99C8054A"/>
    <w:lvl w:ilvl="0" w:tplc="16A4D0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BB2B15"/>
    <w:multiLevelType w:val="hybridMultilevel"/>
    <w:tmpl w:val="12FEE0F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5C3801"/>
    <w:multiLevelType w:val="hybridMultilevel"/>
    <w:tmpl w:val="8B9E9440"/>
    <w:lvl w:ilvl="0" w:tplc="E5E897BC">
      <w:start w:val="1"/>
      <w:numFmt w:val="decimal"/>
      <w:lvlText w:val="1-%1."/>
      <w:lvlJc w:val="left"/>
      <w:pPr>
        <w:tabs>
          <w:tab w:val="num" w:pos="504"/>
        </w:tabs>
        <w:ind w:left="504" w:hanging="504"/>
      </w:pPr>
      <w:rPr>
        <w:rFonts w:ascii="Times New Roman" w:hAnsi="Times New Roman" w:cs="Times New Roman" w:hint="default"/>
        <w:sz w:val="24"/>
        <w:szCs w:val="24"/>
      </w:rPr>
    </w:lvl>
    <w:lvl w:ilvl="1" w:tplc="265882EE">
      <w:start w:val="1"/>
      <w:numFmt w:val="upperLetter"/>
      <w:lvlText w:val="%2."/>
      <w:lvlJc w:val="left"/>
      <w:pPr>
        <w:tabs>
          <w:tab w:val="num" w:pos="1440"/>
        </w:tabs>
        <w:ind w:left="1440" w:hanging="360"/>
      </w:pPr>
      <w:rPr>
        <w:rFonts w:hint="default"/>
      </w:rPr>
    </w:lvl>
    <w:lvl w:ilvl="2" w:tplc="EC70380E">
      <w:start w:val="1"/>
      <w:numFmt w:val="decimal"/>
      <w:lvlText w:val="%3."/>
      <w:lvlJc w:val="right"/>
      <w:pPr>
        <w:tabs>
          <w:tab w:val="num" w:pos="1080"/>
        </w:tabs>
        <w:ind w:left="108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4D5D24"/>
    <w:multiLevelType w:val="hybridMultilevel"/>
    <w:tmpl w:val="CD167586"/>
    <w:lvl w:ilvl="0" w:tplc="0A1C31A4">
      <w:start w:val="1"/>
      <w:numFmt w:val="upp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8C598E"/>
    <w:multiLevelType w:val="hybridMultilevel"/>
    <w:tmpl w:val="66EE2EB2"/>
    <w:lvl w:ilvl="0" w:tplc="A3207510">
      <w:start w:val="2"/>
      <w:numFmt w:val="decimal"/>
      <w:lvlText w:val="%1."/>
      <w:lvlJc w:val="left"/>
      <w:pPr>
        <w:ind w:left="663"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8" w15:restartNumberingAfterBreak="0">
    <w:nsid w:val="45B62BDC"/>
    <w:multiLevelType w:val="hybridMultilevel"/>
    <w:tmpl w:val="B28AE4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6B7269"/>
    <w:multiLevelType w:val="hybridMultilevel"/>
    <w:tmpl w:val="34E2426E"/>
    <w:lvl w:ilvl="0" w:tplc="F790F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744237"/>
    <w:multiLevelType w:val="hybridMultilevel"/>
    <w:tmpl w:val="976440EC"/>
    <w:lvl w:ilvl="0" w:tplc="6E66C89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3A07F1"/>
    <w:multiLevelType w:val="hybridMultilevel"/>
    <w:tmpl w:val="F492359C"/>
    <w:lvl w:ilvl="0" w:tplc="87B6E576">
      <w:start w:val="1"/>
      <w:numFmt w:val="decimal"/>
      <w:lvlText w:val="3-%1."/>
      <w:lvlJc w:val="left"/>
      <w:pPr>
        <w:tabs>
          <w:tab w:val="num" w:pos="504"/>
        </w:tabs>
        <w:ind w:left="504" w:hanging="504"/>
      </w:pPr>
      <w:rPr>
        <w:rFonts w:ascii="Times New Roman" w:hAnsi="Times New Roman" w:cs="Times New Roman" w:hint="default"/>
        <w:sz w:val="24"/>
        <w:szCs w:val="24"/>
      </w:rPr>
    </w:lvl>
    <w:lvl w:ilvl="1" w:tplc="265882EE">
      <w:start w:val="1"/>
      <w:numFmt w:val="upperLetter"/>
      <w:lvlText w:val="%2."/>
      <w:lvlJc w:val="left"/>
      <w:pPr>
        <w:tabs>
          <w:tab w:val="num" w:pos="1440"/>
        </w:tabs>
        <w:ind w:left="1440" w:hanging="360"/>
      </w:pPr>
      <w:rPr>
        <w:rFonts w:hint="default"/>
      </w:rPr>
    </w:lvl>
    <w:lvl w:ilvl="2" w:tplc="F9C0025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6F7C3E"/>
    <w:multiLevelType w:val="hybridMultilevel"/>
    <w:tmpl w:val="418AD14A"/>
    <w:lvl w:ilvl="0" w:tplc="9EBC4106">
      <w:start w:val="1"/>
      <w:numFmt w:val="decimal"/>
      <w:lvlText w:val="10-%1."/>
      <w:lvlJc w:val="left"/>
      <w:pPr>
        <w:tabs>
          <w:tab w:val="num" w:pos="504"/>
        </w:tabs>
        <w:ind w:left="504" w:hanging="504"/>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3E0953"/>
    <w:multiLevelType w:val="hybridMultilevel"/>
    <w:tmpl w:val="3934F332"/>
    <w:lvl w:ilvl="0" w:tplc="7C3C6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DE3697"/>
    <w:multiLevelType w:val="hybridMultilevel"/>
    <w:tmpl w:val="EDDA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511EC"/>
    <w:multiLevelType w:val="hybridMultilevel"/>
    <w:tmpl w:val="72B64972"/>
    <w:lvl w:ilvl="0" w:tplc="5FDE5618">
      <w:start w:val="1"/>
      <w:numFmt w:val="decimal"/>
      <w:lvlText w:val="%1."/>
      <w:lvlJc w:val="right"/>
      <w:pPr>
        <w:tabs>
          <w:tab w:val="num" w:pos="519"/>
        </w:tabs>
        <w:ind w:left="519"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113EEB"/>
    <w:multiLevelType w:val="hybridMultilevel"/>
    <w:tmpl w:val="A6442BD0"/>
    <w:lvl w:ilvl="0" w:tplc="2C5887C2">
      <w:start w:val="2"/>
      <w:numFmt w:val="decimal"/>
      <w:lvlText w:val="%1."/>
      <w:lvlJc w:val="left"/>
      <w:pPr>
        <w:ind w:left="663"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9" w15:restartNumberingAfterBreak="0">
    <w:nsid w:val="7738691D"/>
    <w:multiLevelType w:val="hybridMultilevel"/>
    <w:tmpl w:val="AFEC7BD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A97370"/>
    <w:multiLevelType w:val="hybridMultilevel"/>
    <w:tmpl w:val="D9CC0BD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3737594">
    <w:abstractNumId w:val="15"/>
  </w:num>
  <w:num w:numId="2" w16cid:durableId="1493374501">
    <w:abstractNumId w:val="22"/>
  </w:num>
  <w:num w:numId="3" w16cid:durableId="1505438339">
    <w:abstractNumId w:val="29"/>
  </w:num>
  <w:num w:numId="4" w16cid:durableId="792864967">
    <w:abstractNumId w:val="5"/>
  </w:num>
  <w:num w:numId="5" w16cid:durableId="2140487753">
    <w:abstractNumId w:val="27"/>
  </w:num>
  <w:num w:numId="6" w16cid:durableId="1128821986">
    <w:abstractNumId w:val="24"/>
  </w:num>
  <w:num w:numId="7" w16cid:durableId="560678987">
    <w:abstractNumId w:val="14"/>
  </w:num>
  <w:num w:numId="8" w16cid:durableId="1265578730">
    <w:abstractNumId w:val="16"/>
  </w:num>
  <w:num w:numId="9" w16cid:durableId="1245216067">
    <w:abstractNumId w:val="11"/>
  </w:num>
  <w:num w:numId="10" w16cid:durableId="988289019">
    <w:abstractNumId w:val="23"/>
  </w:num>
  <w:num w:numId="11" w16cid:durableId="703869976">
    <w:abstractNumId w:val="7"/>
  </w:num>
  <w:num w:numId="12" w16cid:durableId="1156532553">
    <w:abstractNumId w:val="3"/>
  </w:num>
  <w:num w:numId="13" w16cid:durableId="599143363">
    <w:abstractNumId w:val="6"/>
  </w:num>
  <w:num w:numId="14" w16cid:durableId="1330212690">
    <w:abstractNumId w:val="21"/>
  </w:num>
  <w:num w:numId="15" w16cid:durableId="1781531880">
    <w:abstractNumId w:val="2"/>
  </w:num>
  <w:num w:numId="16" w16cid:durableId="237253831">
    <w:abstractNumId w:val="30"/>
  </w:num>
  <w:num w:numId="17" w16cid:durableId="139150967">
    <w:abstractNumId w:val="1"/>
  </w:num>
  <w:num w:numId="18" w16cid:durableId="1379741628">
    <w:abstractNumId w:val="8"/>
  </w:num>
  <w:num w:numId="19" w16cid:durableId="1081024685">
    <w:abstractNumId w:val="19"/>
  </w:num>
  <w:num w:numId="20" w16cid:durableId="1624773479">
    <w:abstractNumId w:val="9"/>
  </w:num>
  <w:num w:numId="21" w16cid:durableId="1326859225">
    <w:abstractNumId w:val="28"/>
  </w:num>
  <w:num w:numId="22" w16cid:durableId="1969578631">
    <w:abstractNumId w:val="20"/>
  </w:num>
  <w:num w:numId="23" w16cid:durableId="1578898084">
    <w:abstractNumId w:val="13"/>
  </w:num>
  <w:num w:numId="24" w16cid:durableId="725956454">
    <w:abstractNumId w:val="17"/>
  </w:num>
  <w:num w:numId="25" w16cid:durableId="484048977">
    <w:abstractNumId w:val="25"/>
  </w:num>
  <w:num w:numId="26" w16cid:durableId="782042391">
    <w:abstractNumId w:val="0"/>
  </w:num>
  <w:num w:numId="27" w16cid:durableId="670256825">
    <w:abstractNumId w:val="12"/>
  </w:num>
  <w:num w:numId="28" w16cid:durableId="1807510675">
    <w:abstractNumId w:val="4"/>
  </w:num>
  <w:num w:numId="29" w16cid:durableId="1088698855">
    <w:abstractNumId w:val="10"/>
  </w:num>
  <w:num w:numId="30" w16cid:durableId="2073582172">
    <w:abstractNumId w:val="18"/>
  </w:num>
  <w:num w:numId="31" w16cid:durableId="65565019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7D"/>
    <w:rsid w:val="00005DB6"/>
    <w:rsid w:val="00014179"/>
    <w:rsid w:val="000244C3"/>
    <w:rsid w:val="0002729F"/>
    <w:rsid w:val="0004092A"/>
    <w:rsid w:val="000434B3"/>
    <w:rsid w:val="00055D98"/>
    <w:rsid w:val="0005767B"/>
    <w:rsid w:val="00057C1D"/>
    <w:rsid w:val="00061E3C"/>
    <w:rsid w:val="00064ACF"/>
    <w:rsid w:val="00065ED9"/>
    <w:rsid w:val="00071C89"/>
    <w:rsid w:val="0007414F"/>
    <w:rsid w:val="00074FCF"/>
    <w:rsid w:val="00080397"/>
    <w:rsid w:val="0008079B"/>
    <w:rsid w:val="000837E1"/>
    <w:rsid w:val="00083F3D"/>
    <w:rsid w:val="00085B76"/>
    <w:rsid w:val="00087F55"/>
    <w:rsid w:val="0009171E"/>
    <w:rsid w:val="00094620"/>
    <w:rsid w:val="00095C74"/>
    <w:rsid w:val="00096E57"/>
    <w:rsid w:val="00097CB3"/>
    <w:rsid w:val="000A0FD1"/>
    <w:rsid w:val="000A1F92"/>
    <w:rsid w:val="000A259A"/>
    <w:rsid w:val="000A3FA9"/>
    <w:rsid w:val="000A5C95"/>
    <w:rsid w:val="000A69F4"/>
    <w:rsid w:val="000B2836"/>
    <w:rsid w:val="000B2939"/>
    <w:rsid w:val="000E4BC0"/>
    <w:rsid w:val="000E5727"/>
    <w:rsid w:val="000F4055"/>
    <w:rsid w:val="00101124"/>
    <w:rsid w:val="0010621F"/>
    <w:rsid w:val="00107D3D"/>
    <w:rsid w:val="001105F7"/>
    <w:rsid w:val="00110F9D"/>
    <w:rsid w:val="00111912"/>
    <w:rsid w:val="00117E5D"/>
    <w:rsid w:val="00120D59"/>
    <w:rsid w:val="00121757"/>
    <w:rsid w:val="00123AD3"/>
    <w:rsid w:val="001244ED"/>
    <w:rsid w:val="001301F3"/>
    <w:rsid w:val="0013797D"/>
    <w:rsid w:val="001518DF"/>
    <w:rsid w:val="00161B11"/>
    <w:rsid w:val="00163164"/>
    <w:rsid w:val="00170C60"/>
    <w:rsid w:val="0017336E"/>
    <w:rsid w:val="0017422E"/>
    <w:rsid w:val="00184555"/>
    <w:rsid w:val="001846AD"/>
    <w:rsid w:val="0019128F"/>
    <w:rsid w:val="001936DC"/>
    <w:rsid w:val="00197B77"/>
    <w:rsid w:val="001A04E4"/>
    <w:rsid w:val="001A4510"/>
    <w:rsid w:val="001A57EF"/>
    <w:rsid w:val="001A7B56"/>
    <w:rsid w:val="001C01A2"/>
    <w:rsid w:val="001C1075"/>
    <w:rsid w:val="001C1784"/>
    <w:rsid w:val="001D2EC0"/>
    <w:rsid w:val="001E4414"/>
    <w:rsid w:val="001E7061"/>
    <w:rsid w:val="001F557F"/>
    <w:rsid w:val="00203321"/>
    <w:rsid w:val="00203D9D"/>
    <w:rsid w:val="0020487F"/>
    <w:rsid w:val="00207E36"/>
    <w:rsid w:val="002118E3"/>
    <w:rsid w:val="0021404F"/>
    <w:rsid w:val="002144CA"/>
    <w:rsid w:val="002171AC"/>
    <w:rsid w:val="002178DF"/>
    <w:rsid w:val="002209A3"/>
    <w:rsid w:val="002216F2"/>
    <w:rsid w:val="00226AE7"/>
    <w:rsid w:val="002307B6"/>
    <w:rsid w:val="002314F1"/>
    <w:rsid w:val="00232CED"/>
    <w:rsid w:val="0024689F"/>
    <w:rsid w:val="00247BFD"/>
    <w:rsid w:val="00252383"/>
    <w:rsid w:val="00254063"/>
    <w:rsid w:val="00254A32"/>
    <w:rsid w:val="00255ECB"/>
    <w:rsid w:val="002572F9"/>
    <w:rsid w:val="00261BD4"/>
    <w:rsid w:val="00261F5D"/>
    <w:rsid w:val="002704CC"/>
    <w:rsid w:val="00275300"/>
    <w:rsid w:val="00276E94"/>
    <w:rsid w:val="00285D0F"/>
    <w:rsid w:val="00290C27"/>
    <w:rsid w:val="00291882"/>
    <w:rsid w:val="00291E35"/>
    <w:rsid w:val="0029488C"/>
    <w:rsid w:val="00295B8B"/>
    <w:rsid w:val="002A1C0B"/>
    <w:rsid w:val="002A393A"/>
    <w:rsid w:val="002A51F9"/>
    <w:rsid w:val="002B1318"/>
    <w:rsid w:val="002B3079"/>
    <w:rsid w:val="002C116E"/>
    <w:rsid w:val="002C5190"/>
    <w:rsid w:val="002C68BF"/>
    <w:rsid w:val="002D1D71"/>
    <w:rsid w:val="002D6737"/>
    <w:rsid w:val="002D7234"/>
    <w:rsid w:val="002E0765"/>
    <w:rsid w:val="002F059B"/>
    <w:rsid w:val="002F4C42"/>
    <w:rsid w:val="002F55F9"/>
    <w:rsid w:val="002F5D8F"/>
    <w:rsid w:val="00300700"/>
    <w:rsid w:val="003010CC"/>
    <w:rsid w:val="00301537"/>
    <w:rsid w:val="003107A1"/>
    <w:rsid w:val="00324A15"/>
    <w:rsid w:val="00324B19"/>
    <w:rsid w:val="00331A11"/>
    <w:rsid w:val="00331B0F"/>
    <w:rsid w:val="0033664D"/>
    <w:rsid w:val="00341997"/>
    <w:rsid w:val="00350131"/>
    <w:rsid w:val="00350B84"/>
    <w:rsid w:val="00350DDF"/>
    <w:rsid w:val="0035271C"/>
    <w:rsid w:val="00354B2D"/>
    <w:rsid w:val="00364D4F"/>
    <w:rsid w:val="00366E4B"/>
    <w:rsid w:val="003716A0"/>
    <w:rsid w:val="00374DB6"/>
    <w:rsid w:val="0038380B"/>
    <w:rsid w:val="003853A3"/>
    <w:rsid w:val="00385492"/>
    <w:rsid w:val="0039277C"/>
    <w:rsid w:val="0039369E"/>
    <w:rsid w:val="00394235"/>
    <w:rsid w:val="003A2A94"/>
    <w:rsid w:val="003A376F"/>
    <w:rsid w:val="003A707C"/>
    <w:rsid w:val="003B04F6"/>
    <w:rsid w:val="003B4750"/>
    <w:rsid w:val="003B4C5B"/>
    <w:rsid w:val="003B6C6E"/>
    <w:rsid w:val="003C215B"/>
    <w:rsid w:val="003C28EB"/>
    <w:rsid w:val="003C692F"/>
    <w:rsid w:val="003D163F"/>
    <w:rsid w:val="003D3777"/>
    <w:rsid w:val="003D3A3E"/>
    <w:rsid w:val="003D5A55"/>
    <w:rsid w:val="003D7EF9"/>
    <w:rsid w:val="003E1CA7"/>
    <w:rsid w:val="003E7FF0"/>
    <w:rsid w:val="003F1686"/>
    <w:rsid w:val="003F3000"/>
    <w:rsid w:val="003F3FE0"/>
    <w:rsid w:val="003F4213"/>
    <w:rsid w:val="003F5917"/>
    <w:rsid w:val="00400E80"/>
    <w:rsid w:val="00402ECD"/>
    <w:rsid w:val="0040513B"/>
    <w:rsid w:val="00413DD9"/>
    <w:rsid w:val="00417503"/>
    <w:rsid w:val="004175DD"/>
    <w:rsid w:val="00423AD8"/>
    <w:rsid w:val="004356F4"/>
    <w:rsid w:val="00442145"/>
    <w:rsid w:val="004604DD"/>
    <w:rsid w:val="00464048"/>
    <w:rsid w:val="00476E9B"/>
    <w:rsid w:val="00480A82"/>
    <w:rsid w:val="00483214"/>
    <w:rsid w:val="00483F5C"/>
    <w:rsid w:val="00485985"/>
    <w:rsid w:val="00485A57"/>
    <w:rsid w:val="004912CB"/>
    <w:rsid w:val="004925D7"/>
    <w:rsid w:val="0049411E"/>
    <w:rsid w:val="00496C70"/>
    <w:rsid w:val="004A079D"/>
    <w:rsid w:val="004A34CE"/>
    <w:rsid w:val="004A38D1"/>
    <w:rsid w:val="004A5085"/>
    <w:rsid w:val="004A613F"/>
    <w:rsid w:val="004A74C7"/>
    <w:rsid w:val="004B1B30"/>
    <w:rsid w:val="004C4FD4"/>
    <w:rsid w:val="004C5787"/>
    <w:rsid w:val="004D1B2E"/>
    <w:rsid w:val="004D333C"/>
    <w:rsid w:val="004D5FED"/>
    <w:rsid w:val="004E0422"/>
    <w:rsid w:val="004E065F"/>
    <w:rsid w:val="004E0980"/>
    <w:rsid w:val="004E154D"/>
    <w:rsid w:val="004E26FC"/>
    <w:rsid w:val="004E3022"/>
    <w:rsid w:val="004E5842"/>
    <w:rsid w:val="004F0052"/>
    <w:rsid w:val="004F3CCD"/>
    <w:rsid w:val="004F473B"/>
    <w:rsid w:val="00501CC8"/>
    <w:rsid w:val="0050642D"/>
    <w:rsid w:val="005128B5"/>
    <w:rsid w:val="0051313A"/>
    <w:rsid w:val="0052186D"/>
    <w:rsid w:val="00527ECD"/>
    <w:rsid w:val="00533E62"/>
    <w:rsid w:val="00541179"/>
    <w:rsid w:val="005464FA"/>
    <w:rsid w:val="005545BB"/>
    <w:rsid w:val="00554980"/>
    <w:rsid w:val="0055513E"/>
    <w:rsid w:val="0055651D"/>
    <w:rsid w:val="005567FA"/>
    <w:rsid w:val="0056384A"/>
    <w:rsid w:val="00564715"/>
    <w:rsid w:val="00572564"/>
    <w:rsid w:val="00576690"/>
    <w:rsid w:val="00582CFA"/>
    <w:rsid w:val="00594FDE"/>
    <w:rsid w:val="005A25B4"/>
    <w:rsid w:val="005A6974"/>
    <w:rsid w:val="005A6C40"/>
    <w:rsid w:val="005A7079"/>
    <w:rsid w:val="005A791C"/>
    <w:rsid w:val="005B0AE1"/>
    <w:rsid w:val="005B451C"/>
    <w:rsid w:val="005C2211"/>
    <w:rsid w:val="005D0A62"/>
    <w:rsid w:val="005D28BF"/>
    <w:rsid w:val="005D6A78"/>
    <w:rsid w:val="005E6018"/>
    <w:rsid w:val="005F5033"/>
    <w:rsid w:val="00611DB7"/>
    <w:rsid w:val="00622C70"/>
    <w:rsid w:val="00625100"/>
    <w:rsid w:val="00626F64"/>
    <w:rsid w:val="00631049"/>
    <w:rsid w:val="00634DAB"/>
    <w:rsid w:val="00635C59"/>
    <w:rsid w:val="0064640E"/>
    <w:rsid w:val="00650AFA"/>
    <w:rsid w:val="00654E77"/>
    <w:rsid w:val="00662627"/>
    <w:rsid w:val="00681D9C"/>
    <w:rsid w:val="00686D20"/>
    <w:rsid w:val="006A2E9D"/>
    <w:rsid w:val="006B3330"/>
    <w:rsid w:val="006C103E"/>
    <w:rsid w:val="006C54AE"/>
    <w:rsid w:val="006C5817"/>
    <w:rsid w:val="006D586D"/>
    <w:rsid w:val="006E499C"/>
    <w:rsid w:val="006E50D9"/>
    <w:rsid w:val="006E6406"/>
    <w:rsid w:val="006E69BC"/>
    <w:rsid w:val="006E6A1C"/>
    <w:rsid w:val="006F3D31"/>
    <w:rsid w:val="006F4ADA"/>
    <w:rsid w:val="006F5F72"/>
    <w:rsid w:val="006F7666"/>
    <w:rsid w:val="0070115C"/>
    <w:rsid w:val="00703BB3"/>
    <w:rsid w:val="00706EA6"/>
    <w:rsid w:val="00710770"/>
    <w:rsid w:val="007113A9"/>
    <w:rsid w:val="00712B0E"/>
    <w:rsid w:val="00714137"/>
    <w:rsid w:val="007178F6"/>
    <w:rsid w:val="00720651"/>
    <w:rsid w:val="00721C20"/>
    <w:rsid w:val="00731819"/>
    <w:rsid w:val="0073351E"/>
    <w:rsid w:val="00742257"/>
    <w:rsid w:val="00743C70"/>
    <w:rsid w:val="00746753"/>
    <w:rsid w:val="00756220"/>
    <w:rsid w:val="0075660E"/>
    <w:rsid w:val="00756EF9"/>
    <w:rsid w:val="007622D8"/>
    <w:rsid w:val="00765D8E"/>
    <w:rsid w:val="00767B76"/>
    <w:rsid w:val="00770A7E"/>
    <w:rsid w:val="00771609"/>
    <w:rsid w:val="00771A16"/>
    <w:rsid w:val="00774FCB"/>
    <w:rsid w:val="0077633E"/>
    <w:rsid w:val="0077746E"/>
    <w:rsid w:val="00787519"/>
    <w:rsid w:val="0079207C"/>
    <w:rsid w:val="007943ED"/>
    <w:rsid w:val="007959D6"/>
    <w:rsid w:val="007A2330"/>
    <w:rsid w:val="007A3D1E"/>
    <w:rsid w:val="007A7115"/>
    <w:rsid w:val="007A7EC2"/>
    <w:rsid w:val="007B1A41"/>
    <w:rsid w:val="007B3B11"/>
    <w:rsid w:val="007B3FCD"/>
    <w:rsid w:val="007B62BC"/>
    <w:rsid w:val="007C414A"/>
    <w:rsid w:val="007C4887"/>
    <w:rsid w:val="007C51B0"/>
    <w:rsid w:val="007D4610"/>
    <w:rsid w:val="007D5AEF"/>
    <w:rsid w:val="007E0281"/>
    <w:rsid w:val="007E4E7B"/>
    <w:rsid w:val="007E6325"/>
    <w:rsid w:val="007E77B9"/>
    <w:rsid w:val="007F28B2"/>
    <w:rsid w:val="007F531D"/>
    <w:rsid w:val="007F5A8E"/>
    <w:rsid w:val="008016F4"/>
    <w:rsid w:val="0080449E"/>
    <w:rsid w:val="00804C3F"/>
    <w:rsid w:val="00805E91"/>
    <w:rsid w:val="0081013C"/>
    <w:rsid w:val="0081669B"/>
    <w:rsid w:val="00820D49"/>
    <w:rsid w:val="008210EF"/>
    <w:rsid w:val="00821E54"/>
    <w:rsid w:val="0083056C"/>
    <w:rsid w:val="0083282A"/>
    <w:rsid w:val="008369E6"/>
    <w:rsid w:val="008446A5"/>
    <w:rsid w:val="008500E6"/>
    <w:rsid w:val="00850161"/>
    <w:rsid w:val="00851A2E"/>
    <w:rsid w:val="008527A1"/>
    <w:rsid w:val="00862B73"/>
    <w:rsid w:val="00863707"/>
    <w:rsid w:val="00873D64"/>
    <w:rsid w:val="00874110"/>
    <w:rsid w:val="00874A56"/>
    <w:rsid w:val="00876DD6"/>
    <w:rsid w:val="00880A4E"/>
    <w:rsid w:val="00881653"/>
    <w:rsid w:val="0088253B"/>
    <w:rsid w:val="00883639"/>
    <w:rsid w:val="0088526C"/>
    <w:rsid w:val="00894477"/>
    <w:rsid w:val="008968B2"/>
    <w:rsid w:val="008A191A"/>
    <w:rsid w:val="008A3393"/>
    <w:rsid w:val="008C1CEE"/>
    <w:rsid w:val="008C3C10"/>
    <w:rsid w:val="008C5E27"/>
    <w:rsid w:val="008D44BE"/>
    <w:rsid w:val="008D6B77"/>
    <w:rsid w:val="008F5755"/>
    <w:rsid w:val="008F65CC"/>
    <w:rsid w:val="00903A63"/>
    <w:rsid w:val="0091268C"/>
    <w:rsid w:val="009148DF"/>
    <w:rsid w:val="00914A1F"/>
    <w:rsid w:val="00922B9E"/>
    <w:rsid w:val="009249A9"/>
    <w:rsid w:val="00931207"/>
    <w:rsid w:val="00931EC8"/>
    <w:rsid w:val="00933CC0"/>
    <w:rsid w:val="00941419"/>
    <w:rsid w:val="00942D7D"/>
    <w:rsid w:val="0094395D"/>
    <w:rsid w:val="0094500C"/>
    <w:rsid w:val="009459BC"/>
    <w:rsid w:val="00947107"/>
    <w:rsid w:val="00953833"/>
    <w:rsid w:val="00957B3B"/>
    <w:rsid w:val="00965081"/>
    <w:rsid w:val="0097202D"/>
    <w:rsid w:val="00972FFE"/>
    <w:rsid w:val="009752C5"/>
    <w:rsid w:val="009775CB"/>
    <w:rsid w:val="0098237D"/>
    <w:rsid w:val="00986593"/>
    <w:rsid w:val="0099449C"/>
    <w:rsid w:val="0099626F"/>
    <w:rsid w:val="009A05D9"/>
    <w:rsid w:val="009A1C99"/>
    <w:rsid w:val="009A31DC"/>
    <w:rsid w:val="009A774C"/>
    <w:rsid w:val="009B0286"/>
    <w:rsid w:val="009B08CC"/>
    <w:rsid w:val="009B4F2F"/>
    <w:rsid w:val="009B69EE"/>
    <w:rsid w:val="009C1FDF"/>
    <w:rsid w:val="009C413E"/>
    <w:rsid w:val="009D2880"/>
    <w:rsid w:val="009D4D91"/>
    <w:rsid w:val="009D6629"/>
    <w:rsid w:val="009D7C58"/>
    <w:rsid w:val="009E2B2A"/>
    <w:rsid w:val="009E430B"/>
    <w:rsid w:val="009E60CA"/>
    <w:rsid w:val="009F0078"/>
    <w:rsid w:val="009F237E"/>
    <w:rsid w:val="00A04E60"/>
    <w:rsid w:val="00A05FB4"/>
    <w:rsid w:val="00A0641B"/>
    <w:rsid w:val="00A10B9D"/>
    <w:rsid w:val="00A11CF7"/>
    <w:rsid w:val="00A14981"/>
    <w:rsid w:val="00A14DD9"/>
    <w:rsid w:val="00A2109F"/>
    <w:rsid w:val="00A26623"/>
    <w:rsid w:val="00A30EDC"/>
    <w:rsid w:val="00A32278"/>
    <w:rsid w:val="00A34E1A"/>
    <w:rsid w:val="00A3602B"/>
    <w:rsid w:val="00A40387"/>
    <w:rsid w:val="00A41454"/>
    <w:rsid w:val="00A44E16"/>
    <w:rsid w:val="00A454C3"/>
    <w:rsid w:val="00A54481"/>
    <w:rsid w:val="00A57447"/>
    <w:rsid w:val="00A611F3"/>
    <w:rsid w:val="00A64430"/>
    <w:rsid w:val="00A660F0"/>
    <w:rsid w:val="00A73673"/>
    <w:rsid w:val="00A767EF"/>
    <w:rsid w:val="00A85502"/>
    <w:rsid w:val="00A9722E"/>
    <w:rsid w:val="00AB201D"/>
    <w:rsid w:val="00AB2D9C"/>
    <w:rsid w:val="00AB3F29"/>
    <w:rsid w:val="00AB664B"/>
    <w:rsid w:val="00AC6002"/>
    <w:rsid w:val="00AC6448"/>
    <w:rsid w:val="00AD1054"/>
    <w:rsid w:val="00AD4021"/>
    <w:rsid w:val="00AD6C15"/>
    <w:rsid w:val="00AE4796"/>
    <w:rsid w:val="00AF639B"/>
    <w:rsid w:val="00B004E6"/>
    <w:rsid w:val="00B02784"/>
    <w:rsid w:val="00B107BC"/>
    <w:rsid w:val="00B11540"/>
    <w:rsid w:val="00B147CF"/>
    <w:rsid w:val="00B15D13"/>
    <w:rsid w:val="00B206C4"/>
    <w:rsid w:val="00B250CE"/>
    <w:rsid w:val="00B40379"/>
    <w:rsid w:val="00B41971"/>
    <w:rsid w:val="00B45912"/>
    <w:rsid w:val="00B47A97"/>
    <w:rsid w:val="00B55E6F"/>
    <w:rsid w:val="00B61848"/>
    <w:rsid w:val="00B63748"/>
    <w:rsid w:val="00B65428"/>
    <w:rsid w:val="00B71E7C"/>
    <w:rsid w:val="00B82E60"/>
    <w:rsid w:val="00B92047"/>
    <w:rsid w:val="00B92531"/>
    <w:rsid w:val="00B92CA3"/>
    <w:rsid w:val="00B942D7"/>
    <w:rsid w:val="00B9605F"/>
    <w:rsid w:val="00B96BFE"/>
    <w:rsid w:val="00B97FA3"/>
    <w:rsid w:val="00BA0651"/>
    <w:rsid w:val="00BA6F65"/>
    <w:rsid w:val="00BB7BC5"/>
    <w:rsid w:val="00BD40A5"/>
    <w:rsid w:val="00BD4A45"/>
    <w:rsid w:val="00BE0600"/>
    <w:rsid w:val="00BE1E50"/>
    <w:rsid w:val="00BE2D38"/>
    <w:rsid w:val="00BE302C"/>
    <w:rsid w:val="00BE56CD"/>
    <w:rsid w:val="00BF057F"/>
    <w:rsid w:val="00C005CF"/>
    <w:rsid w:val="00C008FA"/>
    <w:rsid w:val="00C01E56"/>
    <w:rsid w:val="00C04D67"/>
    <w:rsid w:val="00C06498"/>
    <w:rsid w:val="00C06564"/>
    <w:rsid w:val="00C066B0"/>
    <w:rsid w:val="00C078D9"/>
    <w:rsid w:val="00C103AF"/>
    <w:rsid w:val="00C1267B"/>
    <w:rsid w:val="00C17B31"/>
    <w:rsid w:val="00C21F99"/>
    <w:rsid w:val="00C2703C"/>
    <w:rsid w:val="00C333FD"/>
    <w:rsid w:val="00C40FB3"/>
    <w:rsid w:val="00C46ECD"/>
    <w:rsid w:val="00C47C22"/>
    <w:rsid w:val="00C53879"/>
    <w:rsid w:val="00C637FD"/>
    <w:rsid w:val="00C66984"/>
    <w:rsid w:val="00C66B8F"/>
    <w:rsid w:val="00C70F60"/>
    <w:rsid w:val="00C72051"/>
    <w:rsid w:val="00C73147"/>
    <w:rsid w:val="00C7447F"/>
    <w:rsid w:val="00C75037"/>
    <w:rsid w:val="00C81CA3"/>
    <w:rsid w:val="00CA1773"/>
    <w:rsid w:val="00CA303E"/>
    <w:rsid w:val="00CA31D4"/>
    <w:rsid w:val="00CB22D6"/>
    <w:rsid w:val="00CB27FE"/>
    <w:rsid w:val="00CC0B83"/>
    <w:rsid w:val="00CC6D1E"/>
    <w:rsid w:val="00CE72AB"/>
    <w:rsid w:val="00CF43A6"/>
    <w:rsid w:val="00CF4669"/>
    <w:rsid w:val="00CF4BA2"/>
    <w:rsid w:val="00CF4D0A"/>
    <w:rsid w:val="00D00374"/>
    <w:rsid w:val="00D072BF"/>
    <w:rsid w:val="00D07BBA"/>
    <w:rsid w:val="00D1051F"/>
    <w:rsid w:val="00D126F8"/>
    <w:rsid w:val="00D12D3F"/>
    <w:rsid w:val="00D14682"/>
    <w:rsid w:val="00D14DED"/>
    <w:rsid w:val="00D163D9"/>
    <w:rsid w:val="00D231AE"/>
    <w:rsid w:val="00D23777"/>
    <w:rsid w:val="00D3306F"/>
    <w:rsid w:val="00D3583A"/>
    <w:rsid w:val="00D41549"/>
    <w:rsid w:val="00D46324"/>
    <w:rsid w:val="00D52843"/>
    <w:rsid w:val="00D57D03"/>
    <w:rsid w:val="00D607B7"/>
    <w:rsid w:val="00D62D7C"/>
    <w:rsid w:val="00D72A44"/>
    <w:rsid w:val="00D8376E"/>
    <w:rsid w:val="00D84ED7"/>
    <w:rsid w:val="00D858E7"/>
    <w:rsid w:val="00D97823"/>
    <w:rsid w:val="00D97EE0"/>
    <w:rsid w:val="00DA0234"/>
    <w:rsid w:val="00DA2C34"/>
    <w:rsid w:val="00DA5198"/>
    <w:rsid w:val="00DA70BF"/>
    <w:rsid w:val="00DB1252"/>
    <w:rsid w:val="00DB2FB3"/>
    <w:rsid w:val="00DB72C5"/>
    <w:rsid w:val="00DB7E42"/>
    <w:rsid w:val="00DC1573"/>
    <w:rsid w:val="00DC1819"/>
    <w:rsid w:val="00DC54D5"/>
    <w:rsid w:val="00DC69FF"/>
    <w:rsid w:val="00DC7185"/>
    <w:rsid w:val="00DC7D4E"/>
    <w:rsid w:val="00DD4D81"/>
    <w:rsid w:val="00DD5F7E"/>
    <w:rsid w:val="00E0614B"/>
    <w:rsid w:val="00E07716"/>
    <w:rsid w:val="00E1556C"/>
    <w:rsid w:val="00E15E4B"/>
    <w:rsid w:val="00E17DCA"/>
    <w:rsid w:val="00E2741F"/>
    <w:rsid w:val="00E33020"/>
    <w:rsid w:val="00E33D44"/>
    <w:rsid w:val="00E3478F"/>
    <w:rsid w:val="00E4308C"/>
    <w:rsid w:val="00E4595D"/>
    <w:rsid w:val="00E5109A"/>
    <w:rsid w:val="00E532B4"/>
    <w:rsid w:val="00E5650D"/>
    <w:rsid w:val="00E612CB"/>
    <w:rsid w:val="00E61D06"/>
    <w:rsid w:val="00E6212E"/>
    <w:rsid w:val="00E6536A"/>
    <w:rsid w:val="00E6719C"/>
    <w:rsid w:val="00E702E7"/>
    <w:rsid w:val="00E707C5"/>
    <w:rsid w:val="00E716F6"/>
    <w:rsid w:val="00E84BAA"/>
    <w:rsid w:val="00E860E8"/>
    <w:rsid w:val="00E87619"/>
    <w:rsid w:val="00E946C2"/>
    <w:rsid w:val="00E979C7"/>
    <w:rsid w:val="00EA0D9D"/>
    <w:rsid w:val="00EA1422"/>
    <w:rsid w:val="00EA1633"/>
    <w:rsid w:val="00EA3BCB"/>
    <w:rsid w:val="00EA666C"/>
    <w:rsid w:val="00EB19D3"/>
    <w:rsid w:val="00EB3D0A"/>
    <w:rsid w:val="00EB444B"/>
    <w:rsid w:val="00EB4664"/>
    <w:rsid w:val="00EB5229"/>
    <w:rsid w:val="00EB5643"/>
    <w:rsid w:val="00EB6A15"/>
    <w:rsid w:val="00EC737A"/>
    <w:rsid w:val="00ED4833"/>
    <w:rsid w:val="00ED683E"/>
    <w:rsid w:val="00ED7A60"/>
    <w:rsid w:val="00EE278D"/>
    <w:rsid w:val="00EE7432"/>
    <w:rsid w:val="00EE75FB"/>
    <w:rsid w:val="00EF7736"/>
    <w:rsid w:val="00F00DCB"/>
    <w:rsid w:val="00F00EC6"/>
    <w:rsid w:val="00F03DF9"/>
    <w:rsid w:val="00F03F46"/>
    <w:rsid w:val="00F04223"/>
    <w:rsid w:val="00F10FD0"/>
    <w:rsid w:val="00F11CB1"/>
    <w:rsid w:val="00F1426A"/>
    <w:rsid w:val="00F1708C"/>
    <w:rsid w:val="00F30078"/>
    <w:rsid w:val="00F30093"/>
    <w:rsid w:val="00F32160"/>
    <w:rsid w:val="00F35D2E"/>
    <w:rsid w:val="00F37F7B"/>
    <w:rsid w:val="00F40FE6"/>
    <w:rsid w:val="00F4304C"/>
    <w:rsid w:val="00F521CE"/>
    <w:rsid w:val="00F53623"/>
    <w:rsid w:val="00F57ADE"/>
    <w:rsid w:val="00F7786B"/>
    <w:rsid w:val="00F84F46"/>
    <w:rsid w:val="00F87CB0"/>
    <w:rsid w:val="00F87DC5"/>
    <w:rsid w:val="00FA09E9"/>
    <w:rsid w:val="00FA1A25"/>
    <w:rsid w:val="00FA1B38"/>
    <w:rsid w:val="00FA382E"/>
    <w:rsid w:val="00FB091C"/>
    <w:rsid w:val="00FB450B"/>
    <w:rsid w:val="00FB4F83"/>
    <w:rsid w:val="00FC083C"/>
    <w:rsid w:val="00FC1124"/>
    <w:rsid w:val="00FC4193"/>
    <w:rsid w:val="00FD04D3"/>
    <w:rsid w:val="00FD1C80"/>
    <w:rsid w:val="00FD347F"/>
    <w:rsid w:val="00FD3FF2"/>
    <w:rsid w:val="00FD5085"/>
    <w:rsid w:val="00FE1A37"/>
    <w:rsid w:val="00FE1E13"/>
    <w:rsid w:val="00FE4DAF"/>
    <w:rsid w:val="00FE6D78"/>
    <w:rsid w:val="00FE7B2F"/>
    <w:rsid w:val="00FE7F49"/>
    <w:rsid w:val="00FF020C"/>
    <w:rsid w:val="00FF2A10"/>
    <w:rsid w:val="00FF3C3E"/>
    <w:rsid w:val="00FF5431"/>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77664"/>
  <w15:docId w15:val="{A6818A76-0271-4468-9C90-DDD443BE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797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13797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97D"/>
    <w:rPr>
      <w:rFonts w:ascii="Arial" w:eastAsia="Times New Roman" w:hAnsi="Arial" w:cs="Arial"/>
      <w:b/>
      <w:bCs/>
      <w:kern w:val="32"/>
      <w:sz w:val="32"/>
      <w:szCs w:val="32"/>
    </w:rPr>
  </w:style>
  <w:style w:type="character" w:customStyle="1" w:styleId="Heading5Char">
    <w:name w:val="Heading 5 Char"/>
    <w:basedOn w:val="DefaultParagraphFont"/>
    <w:link w:val="Heading5"/>
    <w:rsid w:val="0013797D"/>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13797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13797D"/>
    <w:rPr>
      <w:rFonts w:ascii="Arial" w:eastAsia="Times New Roman" w:hAnsi="Arial" w:cs="Arial"/>
      <w:b/>
      <w:bCs/>
      <w:kern w:val="28"/>
      <w:sz w:val="32"/>
      <w:szCs w:val="32"/>
    </w:rPr>
  </w:style>
  <w:style w:type="paragraph" w:styleId="Subtitle">
    <w:name w:val="Subtitle"/>
    <w:basedOn w:val="Normal"/>
    <w:link w:val="SubtitleChar"/>
    <w:qFormat/>
    <w:rsid w:val="0013797D"/>
    <w:pPr>
      <w:spacing w:after="60"/>
      <w:jc w:val="center"/>
      <w:outlineLvl w:val="1"/>
    </w:pPr>
    <w:rPr>
      <w:rFonts w:ascii="Arial" w:hAnsi="Arial" w:cs="Arial"/>
    </w:rPr>
  </w:style>
  <w:style w:type="character" w:customStyle="1" w:styleId="SubtitleChar">
    <w:name w:val="Subtitle Char"/>
    <w:basedOn w:val="DefaultParagraphFont"/>
    <w:link w:val="Subtitle"/>
    <w:rsid w:val="0013797D"/>
    <w:rPr>
      <w:rFonts w:ascii="Arial" w:eastAsia="Times New Roman" w:hAnsi="Arial" w:cs="Arial"/>
      <w:sz w:val="24"/>
      <w:szCs w:val="24"/>
    </w:rPr>
  </w:style>
  <w:style w:type="paragraph" w:styleId="BalloonText">
    <w:name w:val="Balloon Text"/>
    <w:basedOn w:val="Normal"/>
    <w:link w:val="BalloonTextChar"/>
    <w:semiHidden/>
    <w:rsid w:val="0013797D"/>
    <w:rPr>
      <w:rFonts w:ascii="Tahoma" w:hAnsi="Tahoma" w:cs="Tahoma"/>
      <w:sz w:val="16"/>
      <w:szCs w:val="16"/>
    </w:rPr>
  </w:style>
  <w:style w:type="character" w:customStyle="1" w:styleId="BalloonTextChar">
    <w:name w:val="Balloon Text Char"/>
    <w:basedOn w:val="DefaultParagraphFont"/>
    <w:link w:val="BalloonText"/>
    <w:semiHidden/>
    <w:rsid w:val="0013797D"/>
    <w:rPr>
      <w:rFonts w:ascii="Tahoma" w:eastAsia="Times New Roman" w:hAnsi="Tahoma" w:cs="Tahoma"/>
      <w:sz w:val="16"/>
      <w:szCs w:val="16"/>
    </w:rPr>
  </w:style>
  <w:style w:type="paragraph" w:styleId="EndnoteText">
    <w:name w:val="endnote text"/>
    <w:basedOn w:val="Normal"/>
    <w:link w:val="EndnoteTextChar"/>
    <w:uiPriority w:val="99"/>
    <w:semiHidden/>
    <w:rsid w:val="0013797D"/>
    <w:rPr>
      <w:rFonts w:ascii="Garamond" w:hAnsi="Garamond"/>
      <w:sz w:val="20"/>
      <w:szCs w:val="20"/>
    </w:rPr>
  </w:style>
  <w:style w:type="character" w:customStyle="1" w:styleId="EndnoteTextChar">
    <w:name w:val="Endnote Text Char"/>
    <w:basedOn w:val="DefaultParagraphFont"/>
    <w:link w:val="EndnoteText"/>
    <w:uiPriority w:val="99"/>
    <w:semiHidden/>
    <w:rsid w:val="0013797D"/>
    <w:rPr>
      <w:rFonts w:ascii="Garamond" w:eastAsia="Times New Roman" w:hAnsi="Garamond" w:cs="Times New Roman"/>
      <w:sz w:val="20"/>
      <w:szCs w:val="20"/>
    </w:rPr>
  </w:style>
  <w:style w:type="character" w:styleId="EndnoteReference">
    <w:name w:val="endnote reference"/>
    <w:basedOn w:val="DefaultParagraphFont"/>
    <w:semiHidden/>
    <w:rsid w:val="0013797D"/>
    <w:rPr>
      <w:vertAlign w:val="superscript"/>
    </w:rPr>
  </w:style>
  <w:style w:type="paragraph" w:styleId="PlainText">
    <w:name w:val="Plain Text"/>
    <w:basedOn w:val="Normal"/>
    <w:link w:val="PlainTextChar"/>
    <w:rsid w:val="0013797D"/>
    <w:rPr>
      <w:rFonts w:ascii="Courier New" w:hAnsi="Courier New" w:cs="Courier New"/>
      <w:sz w:val="20"/>
      <w:szCs w:val="20"/>
    </w:rPr>
  </w:style>
  <w:style w:type="character" w:customStyle="1" w:styleId="PlainTextChar">
    <w:name w:val="Plain Text Char"/>
    <w:basedOn w:val="DefaultParagraphFont"/>
    <w:link w:val="PlainText"/>
    <w:rsid w:val="0013797D"/>
    <w:rPr>
      <w:rFonts w:ascii="Courier New" w:eastAsia="Times New Roman" w:hAnsi="Courier New" w:cs="Courier New"/>
      <w:sz w:val="20"/>
      <w:szCs w:val="20"/>
    </w:rPr>
  </w:style>
  <w:style w:type="paragraph" w:styleId="Header">
    <w:name w:val="header"/>
    <w:basedOn w:val="Normal"/>
    <w:link w:val="HeaderChar"/>
    <w:rsid w:val="0013797D"/>
    <w:pPr>
      <w:tabs>
        <w:tab w:val="center" w:pos="4320"/>
        <w:tab w:val="right" w:pos="8640"/>
      </w:tabs>
    </w:pPr>
  </w:style>
  <w:style w:type="character" w:customStyle="1" w:styleId="HeaderChar">
    <w:name w:val="Header Char"/>
    <w:basedOn w:val="DefaultParagraphFont"/>
    <w:link w:val="Header"/>
    <w:rsid w:val="0013797D"/>
    <w:rPr>
      <w:rFonts w:ascii="Times New Roman" w:eastAsia="Times New Roman" w:hAnsi="Times New Roman" w:cs="Times New Roman"/>
      <w:sz w:val="24"/>
      <w:szCs w:val="24"/>
    </w:rPr>
  </w:style>
  <w:style w:type="paragraph" w:styleId="Footer">
    <w:name w:val="footer"/>
    <w:basedOn w:val="Normal"/>
    <w:link w:val="FooterChar"/>
    <w:uiPriority w:val="99"/>
    <w:rsid w:val="0013797D"/>
    <w:pPr>
      <w:tabs>
        <w:tab w:val="center" w:pos="4320"/>
        <w:tab w:val="right" w:pos="8640"/>
      </w:tabs>
    </w:pPr>
  </w:style>
  <w:style w:type="character" w:customStyle="1" w:styleId="FooterChar">
    <w:name w:val="Footer Char"/>
    <w:basedOn w:val="DefaultParagraphFont"/>
    <w:link w:val="Footer"/>
    <w:uiPriority w:val="99"/>
    <w:rsid w:val="0013797D"/>
    <w:rPr>
      <w:rFonts w:ascii="Times New Roman" w:eastAsia="Times New Roman" w:hAnsi="Times New Roman" w:cs="Times New Roman"/>
      <w:sz w:val="24"/>
      <w:szCs w:val="24"/>
    </w:rPr>
  </w:style>
  <w:style w:type="character" w:styleId="PageNumber">
    <w:name w:val="page number"/>
    <w:basedOn w:val="DefaultParagraphFont"/>
    <w:rsid w:val="0013797D"/>
  </w:style>
  <w:style w:type="character" w:customStyle="1" w:styleId="Lead-inEmphasis">
    <w:name w:val="Lead-in Emphasis"/>
    <w:rsid w:val="0013797D"/>
    <w:rPr>
      <w:rFonts w:ascii="Arial" w:hAnsi="Arial"/>
      <w:b/>
      <w:spacing w:val="-4"/>
      <w:sz w:val="20"/>
    </w:rPr>
  </w:style>
  <w:style w:type="paragraph" w:styleId="NoSpacing">
    <w:name w:val="No Spacing"/>
    <w:basedOn w:val="Normal"/>
    <w:uiPriority w:val="1"/>
    <w:qFormat/>
    <w:rsid w:val="0013797D"/>
    <w:rPr>
      <w:rFonts w:ascii="Calibri" w:eastAsia="Calibri" w:hAnsi="Calibri"/>
      <w:sz w:val="22"/>
      <w:szCs w:val="22"/>
    </w:rPr>
  </w:style>
  <w:style w:type="character" w:styleId="Hyperlink">
    <w:name w:val="Hyperlink"/>
    <w:basedOn w:val="DefaultParagraphFont"/>
    <w:rsid w:val="0013797D"/>
    <w:rPr>
      <w:rFonts w:cs="Times New Roman"/>
      <w:color w:val="0000FF"/>
      <w:u w:val="single"/>
    </w:rPr>
  </w:style>
  <w:style w:type="paragraph" w:styleId="ListParagraph">
    <w:name w:val="List Paragraph"/>
    <w:basedOn w:val="Normal"/>
    <w:uiPriority w:val="34"/>
    <w:qFormat/>
    <w:rsid w:val="0013797D"/>
    <w:pPr>
      <w:ind w:left="720"/>
    </w:pPr>
    <w:rPr>
      <w:rFonts w:eastAsia="Calibri"/>
    </w:rPr>
  </w:style>
  <w:style w:type="paragraph" w:styleId="CommentText">
    <w:name w:val="annotation text"/>
    <w:basedOn w:val="Normal"/>
    <w:link w:val="CommentTextChar"/>
    <w:unhideWhenUsed/>
    <w:rsid w:val="0013797D"/>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13797D"/>
    <w:rPr>
      <w:rFonts w:ascii="Calibri" w:eastAsia="Calibri" w:hAnsi="Calibri" w:cs="Times New Roman"/>
      <w:sz w:val="20"/>
      <w:szCs w:val="20"/>
    </w:rPr>
  </w:style>
  <w:style w:type="paragraph" w:styleId="BodyText2">
    <w:name w:val="Body Text 2"/>
    <w:basedOn w:val="Normal"/>
    <w:link w:val="BodyText2Char"/>
    <w:rsid w:val="0013797D"/>
    <w:pPr>
      <w:tabs>
        <w:tab w:val="left" w:pos="1100"/>
      </w:tabs>
      <w:ind w:right="120"/>
    </w:pPr>
    <w:rPr>
      <w:szCs w:val="20"/>
    </w:rPr>
  </w:style>
  <w:style w:type="character" w:customStyle="1" w:styleId="BodyText2Char">
    <w:name w:val="Body Text 2 Char"/>
    <w:basedOn w:val="DefaultParagraphFont"/>
    <w:link w:val="BodyText2"/>
    <w:rsid w:val="0013797D"/>
    <w:rPr>
      <w:rFonts w:ascii="Times New Roman" w:eastAsia="Times New Roman" w:hAnsi="Times New Roman" w:cs="Times New Roman"/>
      <w:sz w:val="24"/>
      <w:szCs w:val="20"/>
    </w:rPr>
  </w:style>
  <w:style w:type="paragraph" w:styleId="BodyTextIndent3">
    <w:name w:val="Body Text Indent 3"/>
    <w:basedOn w:val="Normal"/>
    <w:link w:val="BodyTextIndent3Char"/>
    <w:rsid w:val="0013797D"/>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basedOn w:val="DefaultParagraphFont"/>
    <w:link w:val="BodyTextIndent3"/>
    <w:rsid w:val="0013797D"/>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13797D"/>
    <w:pPr>
      <w:spacing w:after="120" w:line="480" w:lineRule="auto"/>
      <w:ind w:left="360"/>
    </w:pPr>
  </w:style>
  <w:style w:type="character" w:customStyle="1" w:styleId="BodyTextIndent2Char">
    <w:name w:val="Body Text Indent 2 Char"/>
    <w:basedOn w:val="DefaultParagraphFont"/>
    <w:link w:val="BodyTextIndent2"/>
    <w:rsid w:val="0013797D"/>
    <w:rPr>
      <w:rFonts w:ascii="Times New Roman" w:eastAsia="Times New Roman" w:hAnsi="Times New Roman" w:cs="Times New Roman"/>
      <w:sz w:val="24"/>
      <w:szCs w:val="24"/>
    </w:rPr>
  </w:style>
  <w:style w:type="paragraph" w:styleId="NormalWeb">
    <w:name w:val="Normal (Web)"/>
    <w:basedOn w:val="Normal"/>
    <w:uiPriority w:val="99"/>
    <w:unhideWhenUsed/>
    <w:rsid w:val="0013797D"/>
    <w:pPr>
      <w:spacing w:before="100" w:beforeAutospacing="1" w:after="100" w:afterAutospacing="1"/>
    </w:pPr>
  </w:style>
  <w:style w:type="character" w:styleId="CommentReference">
    <w:name w:val="annotation reference"/>
    <w:basedOn w:val="DefaultParagraphFont"/>
    <w:rsid w:val="0013797D"/>
    <w:rPr>
      <w:sz w:val="16"/>
      <w:szCs w:val="16"/>
    </w:rPr>
  </w:style>
  <w:style w:type="paragraph" w:styleId="CommentSubject">
    <w:name w:val="annotation subject"/>
    <w:basedOn w:val="CommentText"/>
    <w:next w:val="CommentText"/>
    <w:link w:val="CommentSubjectChar"/>
    <w:rsid w:val="0013797D"/>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13797D"/>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216F2"/>
    <w:rPr>
      <w:sz w:val="20"/>
      <w:szCs w:val="20"/>
    </w:rPr>
  </w:style>
  <w:style w:type="character" w:customStyle="1" w:styleId="FootnoteTextChar">
    <w:name w:val="Footnote Text Char"/>
    <w:basedOn w:val="DefaultParagraphFont"/>
    <w:link w:val="FootnoteText"/>
    <w:uiPriority w:val="99"/>
    <w:semiHidden/>
    <w:rsid w:val="002216F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6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documentManagement>
    <_dlc_DocId xmlns="d4a638c4-874f-49c0-bb2b-5cb8563c2b18">WUQRW3SEJQDQ-1265728384-2</_dlc_DocId>
    <_dlc_DocIdUrl xmlns="d4a638c4-874f-49c0-bb2b-5cb8563c2b18">
      <Url>https://hudgov.sharepoint.com/sites/IHCF2/DEVL/pf/_layouts/15/DocIdRedir.aspx?ID=WUQRW3SEJQDQ-1265728384-2</Url>
      <Description>WUQRW3SEJQDQ-1265728384-2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4B21F2AA69E44DB2DC1A7F245B31A2" ma:contentTypeVersion="556" ma:contentTypeDescription="Create a new document." ma:contentTypeScope="" ma:versionID="9e77ca9756711e9040e196f2956a47e3">
  <xsd:schema xmlns:xsd="http://www.w3.org/2001/XMLSchema" xmlns:xs="http://www.w3.org/2001/XMLSchema" xmlns:p="http://schemas.microsoft.com/office/2006/metadata/properties" xmlns:ns2="f2323aa4-6582-4960-884b-9fb3f7f9d8d7" xmlns:ns3="d4a638c4-874f-49c0-bb2b-5cb8563c2b18" targetNamespace="http://schemas.microsoft.com/office/2006/metadata/properties" ma:root="true" ma:fieldsID="2611e019246767815d3cfeba00d8c6b2" ns2:_="" ns3:_="">
    <xsd:import namespace="f2323aa4-6582-4960-884b-9fb3f7f9d8d7"/>
    <xsd:import namespace="d4a638c4-874f-49c0-bb2b-5cb8563c2b18"/>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3aa4-6582-4960-884b-9fb3f7f9d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0129F-3E7A-4BA4-A623-71543A8DECF3}">
  <ds:schemaRefs>
    <ds:schemaRef ds:uri="http://schemas.microsoft.com/sharepoint/v3/contenttype/forms"/>
  </ds:schemaRefs>
</ds:datastoreItem>
</file>

<file path=customXml/itemProps2.xml><?xml version="1.0" encoding="utf-8"?>
<ds:datastoreItem xmlns:ds="http://schemas.openxmlformats.org/officeDocument/2006/customXml" ds:itemID="{833B5695-030B-46FE-87E6-BDCCA27C071D}">
  <ds:schemaRefs>
    <ds:schemaRef ds:uri="http://schemas.microsoft.com/sharepoint/events"/>
  </ds:schemaRefs>
</ds:datastoreItem>
</file>

<file path=customXml/itemProps3.xml><?xml version="1.0" encoding="utf-8"?>
<ds:datastoreItem xmlns:ds="http://schemas.openxmlformats.org/officeDocument/2006/customXml" ds:itemID="{F8A57899-2563-486E-B79F-6986D27C6D0E}">
  <ds:schemaRefs>
    <ds:schemaRef ds:uri="http://schemas.microsoft.com/office/2006/metadata/properties"/>
    <ds:schemaRef ds:uri="d4a638c4-874f-49c0-bb2b-5cb8563c2b18"/>
  </ds:schemaRefs>
</ds:datastoreItem>
</file>

<file path=customXml/itemProps4.xml><?xml version="1.0" encoding="utf-8"?>
<ds:datastoreItem xmlns:ds="http://schemas.openxmlformats.org/officeDocument/2006/customXml" ds:itemID="{11D9F16C-92B2-4248-9FDA-D7B17224A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3aa4-6582-4960-884b-9fb3f7f9d8d7"/>
    <ds:schemaRef ds:uri="d4a638c4-874f-49c0-bb2b-5cb8563c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80508E-D26F-4412-86D6-E2C0BD0E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Lo</dc:creator>
  <cp:lastModifiedBy>Buhlman, Jennifer S</cp:lastModifiedBy>
  <cp:revision>3</cp:revision>
  <cp:lastPrinted>2012-12-12T14:27:00Z</cp:lastPrinted>
  <dcterms:created xsi:type="dcterms:W3CDTF">2024-04-05T17:17:00Z</dcterms:created>
  <dcterms:modified xsi:type="dcterms:W3CDTF">2024-04-05T17:18:00Z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0x010100EB4B21F2AA69E44DB2DC1A7F245B31A2</vt:lpwstr>
  </property>
  <property fmtid="{D5CDD505-2E9C-101B-9397-08002B2CF9AE}" pid="3" name="_dlc_DocIdItemGuid">
    <vt:lpwstr>648ad70b-9327-4b83-8b4a-af5efc40cea8</vt:lpwstr>
  </property>
  <property fmtid="{D5CDD505-2E9C-101B-9397-08002B2CF9AE}" pid="4" name="Order">
    <vt:r8>200</vt:r8>
  </property>
</Properties>
</file>