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87E1" w14:textId="77777777" w:rsidR="005C640F" w:rsidRDefault="0040525A">
      <w:pPr>
        <w:spacing w:before="5" w:line="230" w:lineRule="exact"/>
        <w:ind w:left="7776"/>
        <w:textAlignment w:val="baseline"/>
        <w:rPr>
          <w:rFonts w:eastAsia="Times New Roman"/>
          <w:i/>
          <w:color w:val="000000"/>
          <w:sz w:val="20"/>
        </w:rPr>
      </w:pPr>
      <w:r>
        <w:rPr>
          <w:rFonts w:eastAsia="Times New Roman"/>
          <w:i/>
          <w:color w:val="000000"/>
          <w:sz w:val="20"/>
        </w:rPr>
        <w:t>Handbook 7855.1 APPENDIX 7</w:t>
      </w:r>
    </w:p>
    <w:p w14:paraId="684087E2" w14:textId="77777777" w:rsidR="005C640F" w:rsidRDefault="0040525A">
      <w:pPr>
        <w:spacing w:before="2" w:line="274" w:lineRule="exact"/>
        <w:ind w:left="360"/>
        <w:textAlignment w:val="baseline"/>
        <w:rPr>
          <w:rFonts w:eastAsia="Times New Roman"/>
          <w:b/>
          <w:i/>
          <w:color w:val="000000"/>
          <w:sz w:val="24"/>
          <w:u w:val="single"/>
        </w:rPr>
      </w:pPr>
      <w:r>
        <w:rPr>
          <w:rFonts w:eastAsia="Times New Roman"/>
          <w:b/>
          <w:i/>
          <w:color w:val="000000"/>
          <w:sz w:val="24"/>
          <w:u w:val="single"/>
        </w:rPr>
        <w:t>Procedures for Providing Reasonable Accommodation for Individuals with Disabilities</w:t>
      </w:r>
    </w:p>
    <w:p w14:paraId="684087E3" w14:textId="77777777" w:rsidR="005C640F" w:rsidRDefault="0040525A">
      <w:pPr>
        <w:spacing w:before="1133" w:line="274" w:lineRule="exact"/>
        <w:jc w:val="center"/>
        <w:textAlignment w:val="baseline"/>
        <w:rPr>
          <w:rFonts w:eastAsia="Times New Roman"/>
          <w:b/>
          <w:color w:val="000000"/>
          <w:sz w:val="24"/>
          <w:u w:val="single"/>
        </w:rPr>
      </w:pPr>
      <w:r>
        <w:rPr>
          <w:rFonts w:eastAsia="Times New Roman"/>
          <w:b/>
          <w:color w:val="000000"/>
          <w:sz w:val="24"/>
          <w:u w:val="single"/>
        </w:rPr>
        <w:t>RESOURCES</w:t>
      </w:r>
    </w:p>
    <w:p w14:paraId="684087E4" w14:textId="77777777" w:rsidR="005C640F" w:rsidRDefault="0040525A">
      <w:pPr>
        <w:spacing w:before="287" w:line="274" w:lineRule="exact"/>
        <w:jc w:val="center"/>
        <w:textAlignment w:val="baseline"/>
        <w:rPr>
          <w:rFonts w:eastAsia="Times New Roman"/>
          <w:b/>
          <w:color w:val="000000"/>
          <w:sz w:val="24"/>
          <w:u w:val="single"/>
        </w:rPr>
      </w:pPr>
      <w:r>
        <w:rPr>
          <w:rFonts w:eastAsia="Times New Roman"/>
          <w:b/>
          <w:color w:val="000000"/>
          <w:sz w:val="24"/>
          <w:u w:val="single"/>
        </w:rPr>
        <w:t>AGENCY RESOURCES</w:t>
      </w:r>
    </w:p>
    <w:p w14:paraId="684087E5" w14:textId="77777777" w:rsidR="005C640F" w:rsidRDefault="0040525A">
      <w:pPr>
        <w:numPr>
          <w:ilvl w:val="0"/>
          <w:numId w:val="1"/>
        </w:numPr>
        <w:spacing w:before="561" w:line="279" w:lineRule="exact"/>
        <w:ind w:left="360" w:right="144" w:hanging="360"/>
        <w:textAlignment w:val="baseline"/>
        <w:rPr>
          <w:rFonts w:eastAsia="Times New Roman"/>
          <w:b/>
          <w:color w:val="000000"/>
          <w:sz w:val="24"/>
          <w:u w:val="single"/>
        </w:rPr>
      </w:pPr>
      <w:r>
        <w:pict w14:anchorId="68408928">
          <v:shapetype id="_x0000_t202" coordsize="21600,21600" o:spt="202" path="m,l,21600r21600,l21600,xe">
            <v:stroke joinstyle="miter"/>
            <v:path gradientshapeok="t" o:connecttype="rect"/>
          </v:shapetype>
          <v:shape id="_x0000_s0" o:spid="_x0000_s1054" type="#_x0000_t202" style="position:absolute;left:0;text-align:left;margin-left:66pt;margin-top:203.5pt;width:9.35pt;height:1.45pt;z-index:-251673088;mso-wrap-distance-left:0;mso-wrap-distance-right:0;mso-position-horizontal-relative:page;mso-position-vertical-relative:page" filled="f" stroked="f">
            <v:textbox inset="0,0,0,0">
              <w:txbxContent>
                <w:p w14:paraId="68408947" w14:textId="77777777" w:rsidR="005C640F" w:rsidRDefault="0040525A">
                  <w:pPr>
                    <w:spacing w:line="29" w:lineRule="exact"/>
                    <w:textAlignment w:val="baseline"/>
                  </w:pPr>
                  <w:r>
                    <w:rPr>
                      <w:noProof/>
                    </w:rPr>
                    <w:drawing>
                      <wp:inline distT="0" distB="0" distL="0" distR="0" wp14:anchorId="68408954" wp14:editId="68408955">
                        <wp:extent cx="118745" cy="184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18745" cy="18415"/>
                                </a:xfrm>
                                <a:prstGeom prst="rect">
                                  <a:avLst/>
                                </a:prstGeom>
                              </pic:spPr>
                            </pic:pic>
                          </a:graphicData>
                        </a:graphic>
                      </wp:inline>
                    </w:drawing>
                  </w:r>
                </w:p>
              </w:txbxContent>
            </v:textbox>
            <w10:wrap anchorx="page" anchory="page"/>
          </v:shape>
        </w:pict>
      </w:r>
      <w:r>
        <w:rPr>
          <w:rFonts w:eastAsia="Times New Roman"/>
          <w:b/>
          <w:color w:val="000000"/>
          <w:sz w:val="24"/>
          <w:u w:val="single"/>
        </w:rPr>
        <w:t>Office of Departmental Equal Employment Opportunity</w:t>
      </w:r>
      <w:r>
        <w:rPr>
          <w:rFonts w:eastAsia="Times New Roman"/>
          <w:b/>
          <w:color w:val="000000"/>
          <w:sz w:val="25"/>
        </w:rPr>
        <w:t xml:space="preserve"> - </w:t>
      </w:r>
      <w:r>
        <w:rPr>
          <w:rFonts w:eastAsia="Times New Roman"/>
          <w:color w:val="000000"/>
          <w:sz w:val="24"/>
        </w:rPr>
        <w:t>The Director, ODEEO, who also serves as the Department's Equal Employment Opportunity Officer, has overall responsibility for assuring that an effective mechanism for handling reasonable accommodation is established and maintained. This responsibility incl</w:t>
      </w:r>
      <w:r>
        <w:rPr>
          <w:rFonts w:eastAsia="Times New Roman"/>
          <w:color w:val="000000"/>
          <w:sz w:val="24"/>
        </w:rPr>
        <w:t>udes establishing and disseminating Department-wide policy and procedures, monitoring, and reporting on all reasonable accommodation requests. ODEEO can be reached at (202) 708-5921.</w:t>
      </w:r>
    </w:p>
    <w:p w14:paraId="684087E6" w14:textId="77777777" w:rsidR="005C640F" w:rsidRDefault="0040525A">
      <w:pPr>
        <w:numPr>
          <w:ilvl w:val="0"/>
          <w:numId w:val="1"/>
        </w:numPr>
        <w:spacing w:before="286" w:line="279" w:lineRule="exact"/>
        <w:ind w:left="360" w:right="504" w:hanging="360"/>
        <w:textAlignment w:val="baseline"/>
        <w:rPr>
          <w:rFonts w:eastAsia="Times New Roman"/>
          <w:b/>
          <w:color w:val="000000"/>
          <w:sz w:val="24"/>
          <w:u w:val="single"/>
        </w:rPr>
      </w:pPr>
      <w:r>
        <w:pict w14:anchorId="68408929">
          <v:shape id="_x0000_s1053" type="#_x0000_t202" style="position:absolute;left:0;text-align:left;margin-left:66pt;margin-top:301.7pt;width:9.35pt;height:1.2pt;z-index:-251672064;mso-wrap-distance-left:0;mso-wrap-distance-right:0;mso-position-horizontal-relative:page;mso-position-vertical-relative:page" filled="f" stroked="f">
            <v:textbox inset="0,0,0,0">
              <w:txbxContent>
                <w:p w14:paraId="68408948" w14:textId="77777777" w:rsidR="005C640F" w:rsidRDefault="0040525A">
                  <w:pPr>
                    <w:spacing w:line="24" w:lineRule="exact"/>
                    <w:textAlignment w:val="baseline"/>
                  </w:pPr>
                  <w:r>
                    <w:rPr>
                      <w:noProof/>
                    </w:rPr>
                    <w:drawing>
                      <wp:inline distT="0" distB="0" distL="0" distR="0" wp14:anchorId="68408956" wp14:editId="68408957">
                        <wp:extent cx="118745" cy="152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18745" cy="15240"/>
                                </a:xfrm>
                                <a:prstGeom prst="rect">
                                  <a:avLst/>
                                </a:prstGeom>
                              </pic:spPr>
                            </pic:pic>
                          </a:graphicData>
                        </a:graphic>
                      </wp:inline>
                    </w:drawing>
                  </w:r>
                </w:p>
              </w:txbxContent>
            </v:textbox>
            <w10:wrap anchorx="page" anchory="page"/>
          </v:shape>
        </w:pict>
      </w:r>
      <w:r>
        <w:rPr>
          <w:rFonts w:eastAsia="Times New Roman"/>
          <w:b/>
          <w:color w:val="000000"/>
          <w:sz w:val="24"/>
          <w:u w:val="single"/>
        </w:rPr>
        <w:t>Assistant Secretary for Fair Housing and Equal Opportunity (FHEO)</w:t>
      </w:r>
      <w:r>
        <w:rPr>
          <w:rFonts w:eastAsia="Times New Roman"/>
          <w:b/>
          <w:color w:val="000000"/>
          <w:sz w:val="25"/>
        </w:rPr>
        <w:t xml:space="preserve"> — </w:t>
      </w:r>
      <w:r>
        <w:rPr>
          <w:rFonts w:eastAsia="Times New Roman"/>
          <w:color w:val="000000"/>
          <w:sz w:val="24"/>
        </w:rPr>
        <w:t xml:space="preserve">The Assistant Secretary for FHEO has Department-wide responsibility for handling program and facility accessibility issues under Section 504 of the Rehabilitation Act of 1973, as amended. </w:t>
      </w:r>
      <w:r>
        <w:rPr>
          <w:rFonts w:eastAsia="Times New Roman"/>
          <w:color w:val="000000"/>
          <w:sz w:val="24"/>
        </w:rPr>
        <w:t>FHEO can be contacted at (202) 708-4252.</w:t>
      </w:r>
    </w:p>
    <w:p w14:paraId="684087E7" w14:textId="77777777" w:rsidR="005C640F" w:rsidRDefault="0040525A">
      <w:pPr>
        <w:numPr>
          <w:ilvl w:val="0"/>
          <w:numId w:val="1"/>
        </w:numPr>
        <w:spacing w:before="289" w:line="279" w:lineRule="exact"/>
        <w:ind w:left="360" w:right="144" w:hanging="360"/>
        <w:textAlignment w:val="baseline"/>
        <w:rPr>
          <w:rFonts w:eastAsia="Times New Roman"/>
          <w:b/>
          <w:color w:val="000000"/>
          <w:sz w:val="24"/>
          <w:u w:val="single"/>
        </w:rPr>
      </w:pPr>
      <w:r>
        <w:rPr>
          <w:rFonts w:eastAsia="Times New Roman"/>
          <w:b/>
          <w:color w:val="000000"/>
          <w:sz w:val="24"/>
          <w:u w:val="single"/>
        </w:rPr>
        <w:t>Departmental Disability Program Manager (</w:t>
      </w:r>
      <w:proofErr w:type="gramStart"/>
      <w:r>
        <w:rPr>
          <w:rFonts w:eastAsia="Times New Roman"/>
          <w:b/>
          <w:color w:val="000000"/>
          <w:sz w:val="24"/>
          <w:u w:val="single"/>
        </w:rPr>
        <w:t xml:space="preserve">DPM) </w:t>
      </w:r>
      <w:r>
        <w:rPr>
          <w:rFonts w:eastAsia="Times New Roman"/>
          <w:b/>
          <w:color w:val="000000"/>
          <w:sz w:val="25"/>
        </w:rPr>
        <w:t xml:space="preserve"> -</w:t>
      </w:r>
      <w:proofErr w:type="gramEnd"/>
      <w:r>
        <w:rPr>
          <w:rFonts w:eastAsia="Times New Roman"/>
          <w:b/>
          <w:color w:val="000000"/>
          <w:sz w:val="25"/>
        </w:rPr>
        <w:t xml:space="preserve"> </w:t>
      </w:r>
      <w:r>
        <w:rPr>
          <w:rFonts w:eastAsia="Times New Roman"/>
          <w:color w:val="000000"/>
          <w:sz w:val="24"/>
        </w:rPr>
        <w:t>The DPM is responsible for advising supervisors, managers, employees and personnelists in regulations relating to reasonable accommodation, as needed. The DPM maintai</w:t>
      </w:r>
      <w:r>
        <w:rPr>
          <w:rFonts w:eastAsia="Times New Roman"/>
          <w:color w:val="000000"/>
          <w:sz w:val="24"/>
        </w:rPr>
        <w:t>ns records and files, and ensures the information is accessible to the EEO staff for reporting purposes. The DPM serves as liaison in coordinating and monitoring a variety of administrative functions such as training, tracking, reporting functions, etc. Th</w:t>
      </w:r>
      <w:r>
        <w:rPr>
          <w:rFonts w:eastAsia="Times New Roman"/>
          <w:color w:val="000000"/>
          <w:sz w:val="24"/>
        </w:rPr>
        <w:t>e DPM can be reached at (202) 708-2000.</w:t>
      </w:r>
    </w:p>
    <w:p w14:paraId="684087E8" w14:textId="77777777" w:rsidR="005C640F" w:rsidRDefault="0040525A">
      <w:pPr>
        <w:numPr>
          <w:ilvl w:val="0"/>
          <w:numId w:val="1"/>
        </w:numPr>
        <w:spacing w:before="289" w:line="279" w:lineRule="exact"/>
        <w:ind w:left="360" w:right="720" w:hanging="360"/>
        <w:textAlignment w:val="baseline"/>
        <w:rPr>
          <w:rFonts w:eastAsia="Times New Roman"/>
          <w:b/>
          <w:color w:val="000000"/>
          <w:spacing w:val="-3"/>
          <w:sz w:val="24"/>
          <w:u w:val="single"/>
        </w:rPr>
      </w:pPr>
      <w:r>
        <w:pict w14:anchorId="6840892A">
          <v:shape id="_x0000_s1052" type="#_x0000_t202" style="position:absolute;left:0;text-align:left;margin-left:66pt;margin-top:470.15pt;width:9.35pt;height:1.2pt;z-index:-251671040;mso-wrap-distance-left:0;mso-wrap-distance-right:0;mso-position-horizontal-relative:page;mso-position-vertical-relative:page" filled="f" stroked="f">
            <v:textbox inset="0,0,0,0">
              <w:txbxContent>
                <w:p w14:paraId="68408949" w14:textId="77777777" w:rsidR="005C640F" w:rsidRDefault="0040525A">
                  <w:pPr>
                    <w:spacing w:line="24" w:lineRule="exact"/>
                    <w:textAlignment w:val="baseline"/>
                  </w:pPr>
                  <w:r>
                    <w:rPr>
                      <w:noProof/>
                    </w:rPr>
                    <w:drawing>
                      <wp:inline distT="0" distB="0" distL="0" distR="0" wp14:anchorId="68408958" wp14:editId="68408959">
                        <wp:extent cx="118745" cy="152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118745" cy="15240"/>
                                </a:xfrm>
                                <a:prstGeom prst="rect">
                                  <a:avLst/>
                                </a:prstGeom>
                              </pic:spPr>
                            </pic:pic>
                          </a:graphicData>
                        </a:graphic>
                      </wp:inline>
                    </w:drawing>
                  </w:r>
                </w:p>
              </w:txbxContent>
            </v:textbox>
            <w10:wrap anchorx="page" anchory="page"/>
          </v:shape>
        </w:pict>
      </w:r>
      <w:r>
        <w:rPr>
          <w:rFonts w:eastAsia="Times New Roman"/>
          <w:b/>
          <w:color w:val="000000"/>
          <w:spacing w:val="-3"/>
          <w:sz w:val="24"/>
          <w:u w:val="single"/>
        </w:rPr>
        <w:t xml:space="preserve">Assistant Secretary for </w:t>
      </w:r>
      <w:proofErr w:type="gramStart"/>
      <w:r>
        <w:rPr>
          <w:rFonts w:eastAsia="Times New Roman"/>
          <w:b/>
          <w:color w:val="000000"/>
          <w:spacing w:val="-3"/>
          <w:sz w:val="24"/>
          <w:u w:val="single"/>
        </w:rPr>
        <w:t xml:space="preserve">Administration </w:t>
      </w:r>
      <w:r>
        <w:rPr>
          <w:rFonts w:eastAsia="Times New Roman"/>
          <w:b/>
          <w:color w:val="000000"/>
          <w:spacing w:val="-3"/>
          <w:sz w:val="25"/>
        </w:rPr>
        <w:t xml:space="preserve"> -</w:t>
      </w:r>
      <w:proofErr w:type="gramEnd"/>
      <w:r>
        <w:rPr>
          <w:rFonts w:eastAsia="Times New Roman"/>
          <w:b/>
          <w:color w:val="000000"/>
          <w:spacing w:val="-3"/>
          <w:sz w:val="25"/>
        </w:rPr>
        <w:t xml:space="preserve"> </w:t>
      </w:r>
      <w:r>
        <w:rPr>
          <w:rFonts w:eastAsia="Times New Roman"/>
          <w:color w:val="000000"/>
          <w:spacing w:val="-3"/>
          <w:sz w:val="24"/>
        </w:rPr>
        <w:t>The Assistant Secretary for Administration has Department-wide responsibility for centralized control over the processing of reasonable accommodations; and the tracking and the internal reporting on reasonable accommodation efforts and activities. This inc</w:t>
      </w:r>
      <w:r>
        <w:rPr>
          <w:rFonts w:eastAsia="Times New Roman"/>
          <w:color w:val="000000"/>
          <w:spacing w:val="-3"/>
          <w:sz w:val="24"/>
        </w:rPr>
        <w:t>ludes staff resources for readers, interpreters, and personal assistants; providing training; and producing material in alternative formats. The Assistant Secretary for Administration also has overall responsibility for technology accessibility.</w:t>
      </w:r>
    </w:p>
    <w:p w14:paraId="684087E9" w14:textId="77777777" w:rsidR="005C640F" w:rsidRDefault="0040525A">
      <w:pPr>
        <w:numPr>
          <w:ilvl w:val="0"/>
          <w:numId w:val="1"/>
        </w:numPr>
        <w:spacing w:before="291" w:after="1484" w:line="279" w:lineRule="exact"/>
        <w:ind w:left="360" w:right="288" w:hanging="360"/>
        <w:textAlignment w:val="baseline"/>
        <w:rPr>
          <w:rFonts w:eastAsia="Times New Roman"/>
          <w:b/>
          <w:color w:val="000000"/>
          <w:spacing w:val="-2"/>
          <w:sz w:val="24"/>
          <w:u w:val="single"/>
        </w:rPr>
      </w:pPr>
      <w:r>
        <w:pict w14:anchorId="6840892B">
          <v:shape id="_x0000_s1051" type="#_x0000_t202" style="position:absolute;left:0;text-align:left;margin-left:66pt;margin-top:568.3pt;width:9.35pt;height:1.2pt;z-index:-251670016;mso-wrap-distance-left:0;mso-wrap-distance-right:0;mso-position-horizontal-relative:page;mso-position-vertical-relative:page" filled="f" stroked="f">
            <v:textbox inset="0,0,0,0">
              <w:txbxContent>
                <w:p w14:paraId="6840894A" w14:textId="77777777" w:rsidR="005C640F" w:rsidRDefault="0040525A">
                  <w:pPr>
                    <w:spacing w:line="24" w:lineRule="exact"/>
                    <w:textAlignment w:val="baseline"/>
                  </w:pPr>
                  <w:r>
                    <w:rPr>
                      <w:noProof/>
                    </w:rPr>
                    <w:drawing>
                      <wp:inline distT="0" distB="0" distL="0" distR="0" wp14:anchorId="6840895A" wp14:editId="6840895B">
                        <wp:extent cx="118745" cy="1524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118745" cy="15240"/>
                                </a:xfrm>
                                <a:prstGeom prst="rect">
                                  <a:avLst/>
                                </a:prstGeom>
                              </pic:spPr>
                            </pic:pic>
                          </a:graphicData>
                        </a:graphic>
                      </wp:inline>
                    </w:drawing>
                  </w:r>
                </w:p>
              </w:txbxContent>
            </v:textbox>
            <w10:wrap anchorx="page" anchory="page"/>
          </v:shape>
        </w:pict>
      </w:r>
      <w:r>
        <w:rPr>
          <w:rFonts w:eastAsia="Times New Roman"/>
          <w:b/>
          <w:color w:val="000000"/>
          <w:spacing w:val="-2"/>
          <w:sz w:val="24"/>
          <w:u w:val="single"/>
        </w:rPr>
        <w:t>Reaso</w:t>
      </w:r>
      <w:r>
        <w:rPr>
          <w:rFonts w:eastAsia="Times New Roman"/>
          <w:b/>
          <w:color w:val="000000"/>
          <w:spacing w:val="-2"/>
          <w:sz w:val="24"/>
          <w:u w:val="single"/>
        </w:rPr>
        <w:t>nable Accommodation Committee (</w:t>
      </w:r>
      <w:proofErr w:type="gramStart"/>
      <w:r>
        <w:rPr>
          <w:rFonts w:eastAsia="Times New Roman"/>
          <w:b/>
          <w:color w:val="000000"/>
          <w:spacing w:val="-2"/>
          <w:sz w:val="24"/>
          <w:u w:val="single"/>
        </w:rPr>
        <w:t xml:space="preserve">RAC) </w:t>
      </w:r>
      <w:r>
        <w:rPr>
          <w:rFonts w:eastAsia="Times New Roman"/>
          <w:b/>
          <w:color w:val="000000"/>
          <w:spacing w:val="-2"/>
          <w:sz w:val="25"/>
        </w:rPr>
        <w:t xml:space="preserve"> -</w:t>
      </w:r>
      <w:proofErr w:type="gramEnd"/>
      <w:r>
        <w:rPr>
          <w:rFonts w:eastAsia="Times New Roman"/>
          <w:b/>
          <w:color w:val="000000"/>
          <w:spacing w:val="-2"/>
          <w:sz w:val="25"/>
        </w:rPr>
        <w:t xml:space="preserve"> </w:t>
      </w:r>
      <w:r>
        <w:rPr>
          <w:rFonts w:eastAsia="Times New Roman"/>
          <w:color w:val="000000"/>
          <w:spacing w:val="-2"/>
          <w:sz w:val="24"/>
        </w:rPr>
        <w:t xml:space="preserve">The Reasonable Accommodation Committee is responsible for reviewing all material and information pertaining to a </w:t>
      </w:r>
      <w:r>
        <w:rPr>
          <w:rFonts w:eastAsia="Times New Roman"/>
          <w:b/>
          <w:color w:val="000000"/>
          <w:spacing w:val="-2"/>
          <w:sz w:val="25"/>
        </w:rPr>
        <w:t xml:space="preserve">denied </w:t>
      </w:r>
      <w:r>
        <w:rPr>
          <w:rFonts w:eastAsia="Times New Roman"/>
          <w:color w:val="000000"/>
          <w:spacing w:val="-2"/>
          <w:sz w:val="24"/>
        </w:rPr>
        <w:t xml:space="preserve">reasonable accommodation request. The Committee shall consist of representatives from the Office </w:t>
      </w:r>
      <w:r>
        <w:rPr>
          <w:rFonts w:eastAsia="Times New Roman"/>
          <w:color w:val="000000"/>
          <w:spacing w:val="-2"/>
          <w:sz w:val="24"/>
        </w:rPr>
        <w:t>of General Counsel (OGC), the Office of Departmental Equal Employment Opportunity</w:t>
      </w:r>
    </w:p>
    <w:p w14:paraId="684087EA" w14:textId="77777777" w:rsidR="005C640F" w:rsidRDefault="0040525A">
      <w:pPr>
        <w:spacing w:line="185" w:lineRule="exact"/>
        <w:ind w:left="4176"/>
        <w:textAlignment w:val="baseline"/>
        <w:rPr>
          <w:rFonts w:eastAsia="Times New Roman"/>
          <w:color w:val="000000"/>
          <w:spacing w:val="36"/>
          <w:sz w:val="19"/>
        </w:rPr>
      </w:pPr>
      <w:r>
        <w:pict w14:anchorId="6840892C">
          <v:line id="_x0000_s1050" style="position:absolute;left:0;text-align:left;z-index:251656704;mso-position-horizontal-relative:page;mso-position-vertical-relative:page" from="66.25pt,687.1pt" to="552.3pt,687.1pt" strokeweight=".95pt">
            <w10:wrap anchorx="page" anchory="page"/>
          </v:line>
        </w:pict>
      </w:r>
      <w:r>
        <w:rPr>
          <w:rFonts w:eastAsia="Times New Roman"/>
          <w:color w:val="000000"/>
          <w:spacing w:val="36"/>
          <w:sz w:val="19"/>
        </w:rPr>
        <w:t>7-1</w:t>
      </w:r>
    </w:p>
    <w:p w14:paraId="684087EB" w14:textId="77777777" w:rsidR="005C640F" w:rsidRDefault="0040525A">
      <w:pPr>
        <w:spacing w:before="8" w:line="225" w:lineRule="exact"/>
        <w:ind w:left="8568"/>
        <w:textAlignment w:val="baseline"/>
        <w:rPr>
          <w:rFonts w:eastAsia="Times New Roman"/>
          <w:i/>
          <w:color w:val="000000"/>
          <w:sz w:val="20"/>
        </w:rPr>
      </w:pPr>
      <w:r>
        <w:rPr>
          <w:rFonts w:eastAsia="Times New Roman"/>
          <w:i/>
          <w:color w:val="000000"/>
          <w:sz w:val="20"/>
        </w:rPr>
        <w:t>04/2003</w:t>
      </w:r>
    </w:p>
    <w:p w14:paraId="684087EC" w14:textId="77777777" w:rsidR="005C640F" w:rsidRDefault="005C640F">
      <w:pPr>
        <w:sectPr w:rsidR="005C640F">
          <w:pgSz w:w="12240" w:h="15840"/>
          <w:pgMar w:top="560" w:right="1195" w:bottom="1284" w:left="1325" w:header="720" w:footer="720" w:gutter="0"/>
          <w:cols w:space="720"/>
        </w:sectPr>
      </w:pPr>
    </w:p>
    <w:p w14:paraId="684087ED" w14:textId="77777777" w:rsidR="005C640F" w:rsidRDefault="005C640F"/>
    <w:p w14:paraId="684087EE" w14:textId="77777777" w:rsidR="005C640F" w:rsidRDefault="005C640F">
      <w:pPr>
        <w:sectPr w:rsidR="005C640F">
          <w:pgSz w:w="12240" w:h="15840"/>
          <w:pgMar w:top="1152" w:right="1800" w:bottom="1044" w:left="1800" w:header="720" w:footer="720" w:gutter="0"/>
          <w:cols w:space="720"/>
        </w:sectPr>
      </w:pPr>
    </w:p>
    <w:p w14:paraId="684087EF" w14:textId="77777777" w:rsidR="005C640F" w:rsidRDefault="0040525A">
      <w:pPr>
        <w:spacing w:before="5" w:line="230" w:lineRule="exact"/>
        <w:ind w:left="7632"/>
        <w:textAlignment w:val="baseline"/>
        <w:rPr>
          <w:rFonts w:eastAsia="Times New Roman"/>
          <w:i/>
          <w:color w:val="000000"/>
          <w:sz w:val="20"/>
        </w:rPr>
      </w:pPr>
      <w:r>
        <w:rPr>
          <w:rFonts w:eastAsia="Times New Roman"/>
          <w:i/>
          <w:color w:val="000000"/>
          <w:sz w:val="20"/>
        </w:rPr>
        <w:lastRenderedPageBreak/>
        <w:t>Handbook 7855.1 APPENDIX 7</w:t>
      </w:r>
    </w:p>
    <w:p w14:paraId="684087F0" w14:textId="77777777" w:rsidR="005C640F" w:rsidRDefault="0040525A">
      <w:pPr>
        <w:spacing w:before="2" w:line="269" w:lineRule="exact"/>
        <w:ind w:left="432"/>
        <w:textAlignment w:val="baseline"/>
        <w:rPr>
          <w:rFonts w:eastAsia="Times New Roman"/>
          <w:b/>
          <w:i/>
          <w:color w:val="000000"/>
          <w:sz w:val="24"/>
          <w:u w:val="single"/>
        </w:rPr>
      </w:pPr>
      <w:r>
        <w:rPr>
          <w:rFonts w:eastAsia="Times New Roman"/>
          <w:b/>
          <w:i/>
          <w:color w:val="000000"/>
          <w:sz w:val="24"/>
          <w:u w:val="single"/>
        </w:rPr>
        <w:t>Procedures for Providing Reasonable Accommodation for Individuals with Disabilities</w:t>
      </w:r>
    </w:p>
    <w:p w14:paraId="684087F1" w14:textId="77777777" w:rsidR="005C640F" w:rsidRDefault="0040525A">
      <w:pPr>
        <w:spacing w:before="1099" w:line="273" w:lineRule="exact"/>
        <w:ind w:left="72"/>
        <w:jc w:val="center"/>
        <w:textAlignment w:val="baseline"/>
        <w:rPr>
          <w:rFonts w:eastAsia="Times New Roman"/>
          <w:b/>
          <w:color w:val="000000"/>
          <w:sz w:val="24"/>
          <w:u w:val="single"/>
        </w:rPr>
      </w:pPr>
      <w:r>
        <w:rPr>
          <w:rFonts w:eastAsia="Times New Roman"/>
          <w:b/>
          <w:color w:val="000000"/>
          <w:sz w:val="24"/>
          <w:u w:val="single"/>
        </w:rPr>
        <w:t>AGENCY RESOURCES (Cont'd)</w:t>
      </w:r>
    </w:p>
    <w:p w14:paraId="684087F2" w14:textId="77777777" w:rsidR="005C640F" w:rsidRDefault="0040525A">
      <w:pPr>
        <w:spacing w:before="560" w:line="278" w:lineRule="exact"/>
        <w:ind w:left="432" w:right="144"/>
        <w:textAlignment w:val="baseline"/>
        <w:rPr>
          <w:rFonts w:eastAsia="Times New Roman"/>
          <w:color w:val="000000"/>
          <w:sz w:val="24"/>
        </w:rPr>
      </w:pPr>
      <w:r>
        <w:rPr>
          <w:rFonts w:eastAsia="Times New Roman"/>
          <w:color w:val="000000"/>
          <w:sz w:val="24"/>
        </w:rPr>
        <w:t>(ODEEO), the Office of Administration, and the Program Office in which the request originated. Union representation at Committee meetings will be available as requested and as appropriate. The Disability Program Manager shall serve as the chairperson and i</w:t>
      </w:r>
      <w:r>
        <w:rPr>
          <w:rFonts w:eastAsia="Times New Roman"/>
          <w:color w:val="000000"/>
          <w:sz w:val="24"/>
        </w:rPr>
        <w:t xml:space="preserve">s responsible for informing the requester of the Committee's final decision. The Committee will review the reasonable accommodation request, any supporting medical documentation, and the written justification for denying the requested accommodation. Based </w:t>
      </w:r>
      <w:r>
        <w:rPr>
          <w:rFonts w:eastAsia="Times New Roman"/>
          <w:color w:val="000000"/>
          <w:sz w:val="24"/>
        </w:rPr>
        <w:t>on this information provided, the committee will vote to determine whether to approve or deny the request.</w:t>
      </w:r>
    </w:p>
    <w:p w14:paraId="684087F3" w14:textId="77777777" w:rsidR="005C640F" w:rsidRDefault="0040525A">
      <w:pPr>
        <w:numPr>
          <w:ilvl w:val="0"/>
          <w:numId w:val="1"/>
        </w:numPr>
        <w:tabs>
          <w:tab w:val="clear" w:pos="360"/>
          <w:tab w:val="left" w:pos="432"/>
        </w:tabs>
        <w:spacing w:before="294" w:line="278" w:lineRule="exact"/>
        <w:ind w:left="432" w:right="936" w:hanging="360"/>
        <w:textAlignment w:val="baseline"/>
        <w:rPr>
          <w:rFonts w:eastAsia="Times New Roman"/>
          <w:b/>
          <w:color w:val="000000"/>
          <w:sz w:val="24"/>
          <w:u w:val="single"/>
        </w:rPr>
      </w:pPr>
      <w:r>
        <w:pict w14:anchorId="6840892D">
          <v:shape id="_x0000_s1049" type="#_x0000_t202" style="position:absolute;left:0;text-align:left;margin-left:66pt;margin-top:285.35pt;width:9.35pt;height:1.2pt;z-index:-251668992;mso-wrap-distance-left:0;mso-wrap-distance-right:0;mso-position-horizontal-relative:page;mso-position-vertical-relative:page" filled="f" stroked="f">
            <v:textbox inset="0,0,0,0">
              <w:txbxContent>
                <w:p w14:paraId="6840894B" w14:textId="77777777" w:rsidR="005C640F" w:rsidRDefault="0040525A">
                  <w:pPr>
                    <w:spacing w:line="24" w:lineRule="exact"/>
                    <w:textAlignment w:val="baseline"/>
                  </w:pPr>
                  <w:r>
                    <w:rPr>
                      <w:noProof/>
                    </w:rPr>
                    <w:drawing>
                      <wp:inline distT="0" distB="0" distL="0" distR="0" wp14:anchorId="6840895C" wp14:editId="6840895D">
                        <wp:extent cx="118745" cy="152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8"/>
                                <a:stretch>
                                  <a:fillRect/>
                                </a:stretch>
                              </pic:blipFill>
                              <pic:spPr>
                                <a:xfrm>
                                  <a:off x="0" y="0"/>
                                  <a:ext cx="118745" cy="15240"/>
                                </a:xfrm>
                                <a:prstGeom prst="rect">
                                  <a:avLst/>
                                </a:prstGeom>
                              </pic:spPr>
                            </pic:pic>
                          </a:graphicData>
                        </a:graphic>
                      </wp:inline>
                    </w:drawing>
                  </w:r>
                </w:p>
              </w:txbxContent>
            </v:textbox>
            <w10:wrap anchorx="page" anchory="page"/>
          </v:shape>
        </w:pict>
      </w:r>
      <w:r>
        <w:rPr>
          <w:rFonts w:eastAsia="Times New Roman"/>
          <w:b/>
          <w:color w:val="000000"/>
          <w:sz w:val="24"/>
          <w:u w:val="single"/>
        </w:rPr>
        <w:t>Advisory Committee for Persons with Disabilities</w:t>
      </w:r>
      <w:r>
        <w:rPr>
          <w:rFonts w:eastAsia="Times New Roman"/>
          <w:b/>
          <w:color w:val="000000"/>
          <w:sz w:val="26"/>
        </w:rPr>
        <w:t xml:space="preserve"> - </w:t>
      </w:r>
      <w:r>
        <w:rPr>
          <w:rFonts w:eastAsia="Times New Roman"/>
          <w:color w:val="000000"/>
          <w:sz w:val="24"/>
        </w:rPr>
        <w:t>provides advice and feedback to management on issues related to the employment of persons with disabilities.</w:t>
      </w:r>
    </w:p>
    <w:p w14:paraId="684087F4" w14:textId="77777777" w:rsidR="005C640F" w:rsidRDefault="0040525A">
      <w:pPr>
        <w:numPr>
          <w:ilvl w:val="0"/>
          <w:numId w:val="1"/>
        </w:numPr>
        <w:tabs>
          <w:tab w:val="clear" w:pos="360"/>
          <w:tab w:val="left" w:pos="432"/>
        </w:tabs>
        <w:spacing w:before="284" w:line="278" w:lineRule="exact"/>
        <w:ind w:left="432" w:right="504" w:hanging="360"/>
        <w:textAlignment w:val="baseline"/>
        <w:rPr>
          <w:rFonts w:eastAsia="Times New Roman"/>
          <w:b/>
          <w:color w:val="000000"/>
          <w:spacing w:val="-3"/>
          <w:sz w:val="24"/>
          <w:u w:val="single"/>
        </w:rPr>
      </w:pPr>
      <w:r>
        <w:pict w14:anchorId="6840892E">
          <v:shape id="_x0000_s1048" type="#_x0000_t202" style="position:absolute;left:0;text-align:left;margin-left:66pt;margin-top:327.35pt;width:9.35pt;height:1.45pt;z-index:-251667968;mso-wrap-distance-left:0;mso-wrap-distance-right:0;mso-position-horizontal-relative:page;mso-position-vertical-relative:page" filled="f" stroked="f">
            <v:textbox inset="0,0,0,0">
              <w:txbxContent>
                <w:p w14:paraId="6840894C" w14:textId="77777777" w:rsidR="005C640F" w:rsidRDefault="0040525A">
                  <w:pPr>
                    <w:spacing w:line="29" w:lineRule="exact"/>
                    <w:textAlignment w:val="baseline"/>
                  </w:pPr>
                  <w:r>
                    <w:rPr>
                      <w:noProof/>
                    </w:rPr>
                    <w:drawing>
                      <wp:inline distT="0" distB="0" distL="0" distR="0" wp14:anchorId="6840895E" wp14:editId="6840895F">
                        <wp:extent cx="118745" cy="1841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7"/>
                                <a:stretch>
                                  <a:fillRect/>
                                </a:stretch>
                              </pic:blipFill>
                              <pic:spPr>
                                <a:xfrm>
                                  <a:off x="0" y="0"/>
                                  <a:ext cx="118745" cy="18415"/>
                                </a:xfrm>
                                <a:prstGeom prst="rect">
                                  <a:avLst/>
                                </a:prstGeom>
                              </pic:spPr>
                            </pic:pic>
                          </a:graphicData>
                        </a:graphic>
                      </wp:inline>
                    </w:drawing>
                  </w:r>
                </w:p>
              </w:txbxContent>
            </v:textbox>
            <w10:wrap anchorx="page" anchory="page"/>
          </v:shape>
        </w:pict>
      </w:r>
      <w:r>
        <w:rPr>
          <w:rFonts w:eastAsia="Times New Roman"/>
          <w:b/>
          <w:color w:val="000000"/>
          <w:spacing w:val="-3"/>
          <w:sz w:val="24"/>
          <w:u w:val="single"/>
        </w:rPr>
        <w:t>Office of Human Resources</w:t>
      </w:r>
      <w:r>
        <w:rPr>
          <w:rFonts w:eastAsia="Times New Roman"/>
          <w:b/>
          <w:color w:val="000000"/>
          <w:spacing w:val="-3"/>
          <w:sz w:val="26"/>
        </w:rPr>
        <w:t xml:space="preserve"> - </w:t>
      </w:r>
      <w:r>
        <w:rPr>
          <w:rFonts w:eastAsia="Times New Roman"/>
          <w:color w:val="000000"/>
          <w:spacing w:val="-3"/>
          <w:sz w:val="24"/>
        </w:rPr>
        <w:t xml:space="preserve">provides information and advice on a wide range of personnel issues including recruitment sources and procedures, </w:t>
      </w:r>
      <w:r>
        <w:rPr>
          <w:rFonts w:eastAsia="Times New Roman"/>
          <w:color w:val="000000"/>
          <w:spacing w:val="-3"/>
          <w:sz w:val="24"/>
        </w:rPr>
        <w:t>special employment programs, and excepted appointing authorities for hiring persons with disabilities. Headquarters Office of Human Resources can be reached at (202) 708-2000.</w:t>
      </w:r>
    </w:p>
    <w:p w14:paraId="684087F5" w14:textId="77777777" w:rsidR="005C640F" w:rsidRDefault="0040525A">
      <w:pPr>
        <w:numPr>
          <w:ilvl w:val="0"/>
          <w:numId w:val="1"/>
        </w:numPr>
        <w:tabs>
          <w:tab w:val="clear" w:pos="360"/>
          <w:tab w:val="left" w:pos="432"/>
        </w:tabs>
        <w:spacing w:before="300" w:line="278" w:lineRule="exact"/>
        <w:ind w:left="432" w:right="72" w:hanging="360"/>
        <w:textAlignment w:val="baseline"/>
        <w:rPr>
          <w:rFonts w:eastAsia="Times New Roman"/>
          <w:b/>
          <w:color w:val="000000"/>
          <w:sz w:val="24"/>
          <w:u w:val="single"/>
        </w:rPr>
      </w:pPr>
      <w:r>
        <w:pict w14:anchorId="6840892F">
          <v:shape id="_x0000_s1047" type="#_x0000_t202" style="position:absolute;left:0;text-align:left;margin-left:66pt;margin-top:397.7pt;width:9.35pt;height:1.4pt;z-index:-251666944;mso-wrap-distance-left:0;mso-wrap-distance-right:0;mso-position-horizontal-relative:page;mso-position-vertical-relative:page" filled="f" stroked="f">
            <v:textbox inset="0,0,0,0">
              <w:txbxContent>
                <w:p w14:paraId="6840894D" w14:textId="77777777" w:rsidR="005C640F" w:rsidRDefault="0040525A">
                  <w:pPr>
                    <w:spacing w:line="28" w:lineRule="exact"/>
                    <w:textAlignment w:val="baseline"/>
                  </w:pPr>
                  <w:r>
                    <w:rPr>
                      <w:noProof/>
                    </w:rPr>
                    <w:drawing>
                      <wp:inline distT="0" distB="0" distL="0" distR="0" wp14:anchorId="68408960" wp14:editId="68408961">
                        <wp:extent cx="118745" cy="1778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7"/>
                                <a:stretch>
                                  <a:fillRect/>
                                </a:stretch>
                              </pic:blipFill>
                              <pic:spPr>
                                <a:xfrm>
                                  <a:off x="0" y="0"/>
                                  <a:ext cx="118745" cy="17780"/>
                                </a:xfrm>
                                <a:prstGeom prst="rect">
                                  <a:avLst/>
                                </a:prstGeom>
                              </pic:spPr>
                            </pic:pic>
                          </a:graphicData>
                        </a:graphic>
                      </wp:inline>
                    </w:drawing>
                  </w:r>
                </w:p>
              </w:txbxContent>
            </v:textbox>
            <w10:wrap anchorx="page" anchory="page"/>
          </v:shape>
        </w:pict>
      </w:r>
      <w:r>
        <w:rPr>
          <w:rFonts w:eastAsia="Times New Roman"/>
          <w:b/>
          <w:color w:val="000000"/>
          <w:sz w:val="24"/>
          <w:u w:val="single"/>
        </w:rPr>
        <w:t>Employee Assistance Program (EAP)/Employee Relations/Labor Relations</w:t>
      </w:r>
      <w:r>
        <w:rPr>
          <w:rFonts w:eastAsia="Times New Roman"/>
          <w:b/>
          <w:color w:val="000000"/>
          <w:sz w:val="26"/>
        </w:rPr>
        <w:t xml:space="preserve"> - </w:t>
      </w:r>
      <w:r>
        <w:rPr>
          <w:rFonts w:eastAsia="Times New Roman"/>
          <w:color w:val="000000"/>
          <w:sz w:val="24"/>
        </w:rPr>
        <w:t>The EAP staff is responsible for providing advice, guidance, and information pertaining to the prevention, treatment, and rehabilitation of employees with respect to alcoholism, drug abuse, and other personal-medical-behavioral problems, the need for reaso</w:t>
      </w:r>
      <w:r>
        <w:rPr>
          <w:rFonts w:eastAsia="Times New Roman"/>
          <w:color w:val="000000"/>
          <w:sz w:val="24"/>
        </w:rPr>
        <w:t xml:space="preserve">nable accommodations and assisting in the evaluation of medical documentation. The Headquarters EAP </w:t>
      </w:r>
      <w:proofErr w:type="gramStart"/>
      <w:r>
        <w:rPr>
          <w:rFonts w:eastAsia="Times New Roman"/>
          <w:color w:val="000000"/>
          <w:sz w:val="24"/>
        </w:rPr>
        <w:t>is located in</w:t>
      </w:r>
      <w:proofErr w:type="gramEnd"/>
      <w:r>
        <w:rPr>
          <w:rFonts w:eastAsia="Times New Roman"/>
          <w:color w:val="000000"/>
          <w:sz w:val="24"/>
        </w:rPr>
        <w:t xml:space="preserve"> the Office of Human Resources and can be reached at (202) 708-0523.</w:t>
      </w:r>
    </w:p>
    <w:p w14:paraId="684087F6" w14:textId="77777777" w:rsidR="005C640F" w:rsidRDefault="0040525A">
      <w:pPr>
        <w:spacing w:before="280" w:line="278" w:lineRule="exact"/>
        <w:ind w:left="432" w:right="432"/>
        <w:textAlignment w:val="baseline"/>
        <w:rPr>
          <w:rFonts w:eastAsia="Times New Roman"/>
          <w:color w:val="000000"/>
          <w:spacing w:val="-2"/>
          <w:sz w:val="24"/>
        </w:rPr>
      </w:pPr>
      <w:r>
        <w:rPr>
          <w:rFonts w:eastAsia="Times New Roman"/>
          <w:color w:val="000000"/>
          <w:spacing w:val="-2"/>
          <w:sz w:val="24"/>
        </w:rPr>
        <w:t>The Employee/Labor Relations staff provides technical advice and assistanc</w:t>
      </w:r>
      <w:r>
        <w:rPr>
          <w:rFonts w:eastAsia="Times New Roman"/>
          <w:color w:val="000000"/>
          <w:spacing w:val="-2"/>
          <w:sz w:val="24"/>
        </w:rPr>
        <w:t>e to managers on performance base actions and employees' medical inability to perform job related functions, including the evaluation of medical documentation in support of reasonable accommodation.</w:t>
      </w:r>
    </w:p>
    <w:p w14:paraId="684087F7" w14:textId="77777777" w:rsidR="005C640F" w:rsidRDefault="0040525A">
      <w:pPr>
        <w:numPr>
          <w:ilvl w:val="0"/>
          <w:numId w:val="1"/>
        </w:numPr>
        <w:tabs>
          <w:tab w:val="clear" w:pos="360"/>
          <w:tab w:val="left" w:pos="432"/>
        </w:tabs>
        <w:spacing w:before="290" w:after="2064" w:line="278" w:lineRule="exact"/>
        <w:ind w:left="432" w:right="720" w:hanging="360"/>
        <w:textAlignment w:val="baseline"/>
        <w:rPr>
          <w:rFonts w:eastAsia="Times New Roman"/>
          <w:b/>
          <w:color w:val="000000"/>
          <w:sz w:val="24"/>
          <w:u w:val="single"/>
        </w:rPr>
      </w:pPr>
      <w:r>
        <w:pict w14:anchorId="68408930">
          <v:shape id="_x0000_s1046" type="#_x0000_t202" style="position:absolute;left:0;text-align:left;margin-left:66pt;margin-top:551.5pt;width:9.35pt;height:1.2pt;z-index:-251665920;mso-wrap-distance-left:0;mso-wrap-distance-right:0;mso-position-horizontal-relative:page;mso-position-vertical-relative:page" filled="f" stroked="f">
            <v:textbox inset="0,0,0,0">
              <w:txbxContent>
                <w:p w14:paraId="6840894E" w14:textId="77777777" w:rsidR="005C640F" w:rsidRDefault="0040525A">
                  <w:pPr>
                    <w:spacing w:line="24" w:lineRule="exact"/>
                    <w:textAlignment w:val="baseline"/>
                  </w:pPr>
                  <w:r>
                    <w:rPr>
                      <w:noProof/>
                    </w:rPr>
                    <w:drawing>
                      <wp:inline distT="0" distB="0" distL="0" distR="0" wp14:anchorId="68408962" wp14:editId="68408963">
                        <wp:extent cx="118745" cy="1524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8"/>
                                <a:stretch>
                                  <a:fillRect/>
                                </a:stretch>
                              </pic:blipFill>
                              <pic:spPr>
                                <a:xfrm>
                                  <a:off x="0" y="0"/>
                                  <a:ext cx="118745" cy="15240"/>
                                </a:xfrm>
                                <a:prstGeom prst="rect">
                                  <a:avLst/>
                                </a:prstGeom>
                              </pic:spPr>
                            </pic:pic>
                          </a:graphicData>
                        </a:graphic>
                      </wp:inline>
                    </w:drawing>
                  </w:r>
                </w:p>
              </w:txbxContent>
            </v:textbox>
            <w10:wrap anchorx="page" anchory="page"/>
          </v:shape>
        </w:pict>
      </w:r>
      <w:r>
        <w:rPr>
          <w:rFonts w:eastAsia="Times New Roman"/>
          <w:b/>
          <w:color w:val="000000"/>
          <w:sz w:val="24"/>
          <w:u w:val="single"/>
        </w:rPr>
        <w:t>Chief Technology Officer (CTO)</w:t>
      </w:r>
      <w:r>
        <w:rPr>
          <w:rFonts w:eastAsia="Times New Roman"/>
          <w:b/>
          <w:color w:val="000000"/>
          <w:sz w:val="26"/>
        </w:rPr>
        <w:t xml:space="preserve"> - </w:t>
      </w:r>
      <w:r>
        <w:rPr>
          <w:rFonts w:eastAsia="Times New Roman"/>
          <w:color w:val="000000"/>
          <w:sz w:val="24"/>
        </w:rPr>
        <w:t>The Chief Technolog</w:t>
      </w:r>
      <w:r>
        <w:rPr>
          <w:rFonts w:eastAsia="Times New Roman"/>
          <w:color w:val="000000"/>
          <w:sz w:val="24"/>
        </w:rPr>
        <w:t>y Officer in the Office of Administration has Department-wide responsibility for handling technology accessibility issues under Section 508 of the Rehabilitation Act of 1973, as amended. The CTO can be reached at (202) 708-4401.</w:t>
      </w:r>
    </w:p>
    <w:p w14:paraId="684087F8" w14:textId="77777777" w:rsidR="005C640F" w:rsidRDefault="0040525A">
      <w:pPr>
        <w:spacing w:line="228" w:lineRule="exact"/>
        <w:ind w:left="72"/>
        <w:jc w:val="center"/>
        <w:textAlignment w:val="baseline"/>
        <w:rPr>
          <w:rFonts w:eastAsia="Times New Roman"/>
          <w:color w:val="000000"/>
          <w:sz w:val="21"/>
        </w:rPr>
      </w:pPr>
      <w:r>
        <w:pict w14:anchorId="68408931">
          <v:line id="_x0000_s1045" style="position:absolute;left:0;text-align:left;z-index:251657728;mso-position-horizontal-relative:page;mso-position-vertical-relative:page" from="66.5pt,699.35pt" to="549.55pt,699.35pt" strokeweight=".95pt">
            <w10:wrap anchorx="page" anchory="page"/>
          </v:line>
        </w:pict>
      </w:r>
      <w:r>
        <w:rPr>
          <w:rFonts w:eastAsia="Times New Roman"/>
          <w:color w:val="000000"/>
          <w:sz w:val="21"/>
        </w:rPr>
        <w:t>7 - 7</w:t>
      </w:r>
    </w:p>
    <w:p w14:paraId="684087F9" w14:textId="77777777" w:rsidR="005C640F" w:rsidRDefault="0040525A">
      <w:pPr>
        <w:spacing w:before="3" w:line="221" w:lineRule="exact"/>
        <w:ind w:left="72"/>
        <w:textAlignment w:val="baseline"/>
        <w:rPr>
          <w:rFonts w:eastAsia="Times New Roman"/>
          <w:i/>
          <w:color w:val="000000"/>
          <w:spacing w:val="-1"/>
          <w:sz w:val="20"/>
        </w:rPr>
      </w:pPr>
      <w:r>
        <w:rPr>
          <w:rFonts w:eastAsia="Times New Roman"/>
          <w:i/>
          <w:color w:val="000000"/>
          <w:spacing w:val="-1"/>
          <w:sz w:val="20"/>
        </w:rPr>
        <w:t>04/2003</w:t>
      </w:r>
    </w:p>
    <w:p w14:paraId="684087FA" w14:textId="77777777" w:rsidR="005C640F" w:rsidRDefault="005C640F">
      <w:pPr>
        <w:sectPr w:rsidR="005C640F">
          <w:pgSz w:w="12240" w:h="15840"/>
          <w:pgMar w:top="560" w:right="1250" w:bottom="1004" w:left="1260" w:header="720" w:footer="720" w:gutter="0"/>
          <w:cols w:space="720"/>
        </w:sectPr>
      </w:pPr>
    </w:p>
    <w:p w14:paraId="684087FB" w14:textId="77777777" w:rsidR="005C640F" w:rsidRDefault="005C640F"/>
    <w:p w14:paraId="684087FC" w14:textId="77777777" w:rsidR="005C640F" w:rsidRDefault="005C640F">
      <w:pPr>
        <w:sectPr w:rsidR="005C640F">
          <w:pgSz w:w="12240" w:h="15840"/>
          <w:pgMar w:top="1152" w:right="1800" w:bottom="1044" w:left="1800" w:header="720" w:footer="720" w:gutter="0"/>
          <w:cols w:space="720"/>
        </w:sectPr>
      </w:pPr>
    </w:p>
    <w:p w14:paraId="684087FD" w14:textId="77777777" w:rsidR="005C640F" w:rsidRDefault="0040525A">
      <w:pPr>
        <w:spacing w:before="5" w:line="230" w:lineRule="exact"/>
        <w:ind w:left="7632"/>
        <w:textAlignment w:val="baseline"/>
        <w:rPr>
          <w:rFonts w:eastAsia="Times New Roman"/>
          <w:i/>
          <w:color w:val="000000"/>
          <w:sz w:val="20"/>
        </w:rPr>
      </w:pPr>
      <w:r>
        <w:rPr>
          <w:rFonts w:eastAsia="Times New Roman"/>
          <w:i/>
          <w:color w:val="000000"/>
          <w:sz w:val="20"/>
        </w:rPr>
        <w:lastRenderedPageBreak/>
        <w:t>Handbook 7855.1 APPENDIX 7</w:t>
      </w:r>
    </w:p>
    <w:p w14:paraId="684087FE" w14:textId="77777777" w:rsidR="005C640F" w:rsidRDefault="0040525A">
      <w:pPr>
        <w:spacing w:before="2" w:line="269" w:lineRule="exact"/>
        <w:jc w:val="center"/>
        <w:textAlignment w:val="baseline"/>
        <w:rPr>
          <w:rFonts w:eastAsia="Times New Roman"/>
          <w:b/>
          <w:i/>
          <w:color w:val="000000"/>
          <w:sz w:val="24"/>
          <w:u w:val="single"/>
        </w:rPr>
      </w:pPr>
      <w:r>
        <w:rPr>
          <w:rFonts w:eastAsia="Times New Roman"/>
          <w:b/>
          <w:i/>
          <w:color w:val="000000"/>
          <w:sz w:val="24"/>
          <w:u w:val="single"/>
        </w:rPr>
        <w:t>Procedures for Providing Reasonable Accommodation for Individuals with Disabilities</w:t>
      </w:r>
    </w:p>
    <w:p w14:paraId="684087FF" w14:textId="77777777" w:rsidR="005C640F" w:rsidRDefault="0040525A">
      <w:pPr>
        <w:spacing w:before="1983" w:line="273" w:lineRule="exact"/>
        <w:jc w:val="center"/>
        <w:textAlignment w:val="baseline"/>
        <w:rPr>
          <w:rFonts w:eastAsia="Times New Roman"/>
          <w:b/>
          <w:color w:val="000000"/>
          <w:sz w:val="24"/>
          <w:u w:val="single"/>
        </w:rPr>
      </w:pPr>
      <w:r>
        <w:rPr>
          <w:rFonts w:eastAsia="Times New Roman"/>
          <w:b/>
          <w:color w:val="000000"/>
          <w:sz w:val="24"/>
          <w:u w:val="single"/>
        </w:rPr>
        <w:t>RESOURCES (Cont'd)</w:t>
      </w:r>
    </w:p>
    <w:p w14:paraId="68408800" w14:textId="77777777" w:rsidR="005C640F" w:rsidRDefault="0040525A">
      <w:pPr>
        <w:spacing w:before="240" w:line="273" w:lineRule="exact"/>
        <w:jc w:val="center"/>
        <w:textAlignment w:val="baseline"/>
        <w:rPr>
          <w:rFonts w:eastAsia="Times New Roman"/>
          <w:b/>
          <w:color w:val="000000"/>
          <w:sz w:val="24"/>
          <w:u w:val="single"/>
        </w:rPr>
      </w:pPr>
      <w:r>
        <w:rPr>
          <w:rFonts w:eastAsia="Times New Roman"/>
          <w:b/>
          <w:color w:val="000000"/>
          <w:sz w:val="24"/>
          <w:u w:val="single"/>
        </w:rPr>
        <w:t>GOVERNMENTWIDE RESOURCES</w:t>
      </w:r>
    </w:p>
    <w:p w14:paraId="68408801" w14:textId="77777777" w:rsidR="005C640F" w:rsidRDefault="0040525A">
      <w:pPr>
        <w:numPr>
          <w:ilvl w:val="0"/>
          <w:numId w:val="2"/>
        </w:numPr>
        <w:spacing w:before="572" w:line="273" w:lineRule="exact"/>
        <w:textAlignment w:val="baseline"/>
        <w:rPr>
          <w:rFonts w:eastAsia="Times New Roman"/>
          <w:b/>
          <w:color w:val="000000"/>
          <w:sz w:val="24"/>
          <w:u w:val="single"/>
        </w:rPr>
      </w:pPr>
      <w:r>
        <w:rPr>
          <w:rFonts w:eastAsia="Times New Roman"/>
          <w:b/>
          <w:color w:val="000000"/>
          <w:sz w:val="24"/>
          <w:u w:val="single"/>
        </w:rPr>
        <w:t xml:space="preserve">U.S. Department of Labor (DOL) </w:t>
      </w:r>
    </w:p>
    <w:p w14:paraId="68408802" w14:textId="77777777" w:rsidR="005C640F" w:rsidRDefault="0040525A">
      <w:pPr>
        <w:spacing w:line="273" w:lineRule="exact"/>
        <w:ind w:left="360"/>
        <w:textAlignment w:val="baseline"/>
        <w:rPr>
          <w:rFonts w:eastAsia="Times New Roman"/>
          <w:color w:val="000000"/>
          <w:sz w:val="24"/>
        </w:rPr>
      </w:pPr>
      <w:r>
        <w:pict w14:anchorId="68408932">
          <v:shape id="_x0000_s1044" type="#_x0000_t202" style="position:absolute;left:0;text-align:left;margin-left:62.4pt;margin-top:243.6pt;width:9.35pt;height:1.45pt;z-index:-251664896;mso-wrap-distance-left:0;mso-wrap-distance-right:0;mso-position-horizontal-relative:page;mso-position-vertical-relative:page" filled="f" stroked="f">
            <v:textbox inset="0,0,0,0">
              <w:txbxContent>
                <w:p w14:paraId="6840894F" w14:textId="77777777" w:rsidR="005C640F" w:rsidRDefault="0040525A">
                  <w:pPr>
                    <w:spacing w:line="29" w:lineRule="exact"/>
                    <w:textAlignment w:val="baseline"/>
                  </w:pPr>
                  <w:r>
                    <w:rPr>
                      <w:noProof/>
                    </w:rPr>
                    <w:drawing>
                      <wp:inline distT="0" distB="0" distL="0" distR="0" wp14:anchorId="68408964" wp14:editId="68408965">
                        <wp:extent cx="118745" cy="1841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9"/>
                                <a:stretch>
                                  <a:fillRect/>
                                </a:stretch>
                              </pic:blipFill>
                              <pic:spPr>
                                <a:xfrm>
                                  <a:off x="0" y="0"/>
                                  <a:ext cx="118745" cy="18415"/>
                                </a:xfrm>
                                <a:prstGeom prst="rect">
                                  <a:avLst/>
                                </a:prstGeom>
                              </pic:spPr>
                            </pic:pic>
                          </a:graphicData>
                        </a:graphic>
                      </wp:inline>
                    </w:drawing>
                  </w:r>
                </w:p>
              </w:txbxContent>
            </v:textbox>
            <w10:wrap anchorx="page" anchory="page"/>
          </v:shape>
        </w:pict>
      </w:r>
      <w:r>
        <w:rPr>
          <w:rFonts w:eastAsia="Times New Roman"/>
          <w:color w:val="000000"/>
          <w:sz w:val="24"/>
        </w:rPr>
        <w:t>Office of Disability Employment Policy</w:t>
      </w:r>
    </w:p>
    <w:p w14:paraId="68408803" w14:textId="77777777" w:rsidR="005C640F" w:rsidRDefault="0040525A">
      <w:pPr>
        <w:spacing w:before="2" w:line="281" w:lineRule="exact"/>
        <w:ind w:left="360"/>
        <w:textAlignment w:val="baseline"/>
        <w:rPr>
          <w:rFonts w:eastAsia="Times New Roman"/>
          <w:color w:val="000000"/>
          <w:sz w:val="24"/>
        </w:rPr>
      </w:pPr>
      <w:r>
        <w:rPr>
          <w:rFonts w:eastAsia="Times New Roman"/>
          <w:color w:val="000000"/>
          <w:sz w:val="24"/>
        </w:rPr>
        <w:t>200 Constitution Avenue, NW, Room S-1303</w:t>
      </w:r>
    </w:p>
    <w:p w14:paraId="68408804" w14:textId="77777777" w:rsidR="005C640F" w:rsidRDefault="0040525A">
      <w:pPr>
        <w:spacing w:line="273" w:lineRule="exact"/>
        <w:ind w:left="360"/>
        <w:textAlignment w:val="baseline"/>
        <w:rPr>
          <w:rFonts w:eastAsia="Times New Roman"/>
          <w:color w:val="000000"/>
          <w:sz w:val="24"/>
        </w:rPr>
      </w:pPr>
      <w:r>
        <w:rPr>
          <w:rFonts w:eastAsia="Times New Roman"/>
          <w:color w:val="000000"/>
          <w:sz w:val="24"/>
        </w:rPr>
        <w:t>Washington, D.C. 20210</w:t>
      </w:r>
    </w:p>
    <w:p w14:paraId="68408805" w14:textId="77777777" w:rsidR="005C640F" w:rsidRDefault="0040525A">
      <w:pPr>
        <w:spacing w:line="279" w:lineRule="exact"/>
        <w:ind w:left="360"/>
        <w:textAlignment w:val="baseline"/>
        <w:rPr>
          <w:rFonts w:eastAsia="Times New Roman"/>
          <w:color w:val="000000"/>
          <w:sz w:val="24"/>
        </w:rPr>
      </w:pPr>
      <w:r>
        <w:rPr>
          <w:rFonts w:eastAsia="Times New Roman"/>
          <w:color w:val="000000"/>
          <w:sz w:val="24"/>
        </w:rPr>
        <w:t>TTY: (877) 889-5627</w:t>
      </w:r>
    </w:p>
    <w:p w14:paraId="68408806" w14:textId="77777777" w:rsidR="005C640F" w:rsidRDefault="0040525A">
      <w:pPr>
        <w:spacing w:before="2" w:line="281" w:lineRule="exact"/>
        <w:ind w:left="360"/>
        <w:textAlignment w:val="baseline"/>
        <w:rPr>
          <w:rFonts w:eastAsia="Times New Roman"/>
          <w:color w:val="000000"/>
          <w:sz w:val="24"/>
        </w:rPr>
      </w:pPr>
      <w:r>
        <w:rPr>
          <w:rFonts w:eastAsia="Times New Roman"/>
          <w:color w:val="000000"/>
          <w:sz w:val="24"/>
        </w:rPr>
        <w:t>Fax: (202) 693-7888</w:t>
      </w:r>
    </w:p>
    <w:p w14:paraId="68408807" w14:textId="77777777" w:rsidR="005C640F" w:rsidRDefault="0040525A">
      <w:pPr>
        <w:spacing w:before="2" w:line="281" w:lineRule="exact"/>
        <w:ind w:left="360"/>
        <w:textAlignment w:val="baseline"/>
        <w:rPr>
          <w:rFonts w:eastAsia="Times New Roman"/>
          <w:color w:val="000000"/>
          <w:sz w:val="24"/>
        </w:rPr>
      </w:pPr>
      <w:r>
        <w:rPr>
          <w:rFonts w:eastAsia="Times New Roman"/>
          <w:color w:val="000000"/>
          <w:sz w:val="24"/>
        </w:rPr>
        <w:t>Phone: (202) 693-7880 or 866-4-USA-DOL</w:t>
      </w:r>
    </w:p>
    <w:p w14:paraId="68408808" w14:textId="77777777" w:rsidR="005C640F" w:rsidRDefault="0040525A">
      <w:pPr>
        <w:spacing w:before="7" w:line="273" w:lineRule="exact"/>
        <w:ind w:left="360"/>
        <w:textAlignment w:val="baseline"/>
        <w:rPr>
          <w:rFonts w:eastAsia="Times New Roman"/>
          <w:color w:val="0000FF"/>
          <w:sz w:val="24"/>
          <w:u w:val="single"/>
        </w:rPr>
      </w:pPr>
      <w:hyperlink r:id="rId10">
        <w:r>
          <w:rPr>
            <w:rFonts w:eastAsia="Times New Roman"/>
            <w:color w:val="0000FF"/>
            <w:sz w:val="24"/>
            <w:u w:val="single"/>
          </w:rPr>
          <w:t xml:space="preserve">Email: </w:t>
        </w:r>
      </w:hyperlink>
      <w:r>
        <w:rPr>
          <w:rFonts w:eastAsia="Times New Roman"/>
          <w:color w:val="0000FF"/>
          <w:sz w:val="24"/>
          <w:u w:val="single"/>
        </w:rPr>
        <w:t xml:space="preserve">InfoODEP@dol.gov  </w:t>
      </w:r>
    </w:p>
    <w:p w14:paraId="68408809" w14:textId="77777777" w:rsidR="005C640F" w:rsidRDefault="0040525A">
      <w:pPr>
        <w:spacing w:before="5" w:line="273" w:lineRule="exact"/>
        <w:ind w:left="360"/>
        <w:textAlignment w:val="baseline"/>
        <w:rPr>
          <w:rFonts w:eastAsia="Times New Roman"/>
          <w:color w:val="0000FF"/>
          <w:sz w:val="24"/>
          <w:u w:val="single"/>
        </w:rPr>
      </w:pPr>
      <w:hyperlink r:id="rId11">
        <w:r>
          <w:rPr>
            <w:rFonts w:eastAsia="Times New Roman"/>
            <w:color w:val="0000FF"/>
            <w:sz w:val="24"/>
            <w:u w:val="single"/>
          </w:rPr>
          <w:t>http://www.dol.gov/odep/welcome.html</w:t>
        </w:r>
      </w:hyperlink>
      <w:r>
        <w:rPr>
          <w:rFonts w:eastAsia="Times New Roman"/>
          <w:color w:val="000000"/>
          <w:sz w:val="24"/>
          <w:u w:val="single"/>
        </w:rPr>
        <w:t xml:space="preserve"> </w:t>
      </w:r>
    </w:p>
    <w:p w14:paraId="6840880A" w14:textId="77777777" w:rsidR="005C640F" w:rsidRDefault="0040525A">
      <w:pPr>
        <w:spacing w:before="275" w:line="281" w:lineRule="exact"/>
        <w:ind w:left="360"/>
        <w:textAlignment w:val="baseline"/>
        <w:rPr>
          <w:rFonts w:eastAsia="Times New Roman"/>
          <w:color w:val="000000"/>
          <w:sz w:val="24"/>
        </w:rPr>
      </w:pPr>
      <w:r>
        <w:rPr>
          <w:rFonts w:eastAsia="Times New Roman"/>
          <w:color w:val="000000"/>
          <w:sz w:val="24"/>
        </w:rPr>
        <w:t>--- Provides information and guidance.</w:t>
      </w:r>
    </w:p>
    <w:p w14:paraId="6840880B" w14:textId="77777777" w:rsidR="005C640F" w:rsidRDefault="0040525A">
      <w:pPr>
        <w:numPr>
          <w:ilvl w:val="0"/>
          <w:numId w:val="2"/>
        </w:numPr>
        <w:spacing w:before="294" w:line="273" w:lineRule="exact"/>
        <w:textAlignment w:val="baseline"/>
        <w:rPr>
          <w:rFonts w:eastAsia="Times New Roman"/>
          <w:b/>
          <w:color w:val="000000"/>
          <w:sz w:val="24"/>
          <w:u w:val="single"/>
        </w:rPr>
      </w:pPr>
      <w:r>
        <w:rPr>
          <w:rFonts w:eastAsia="Times New Roman"/>
          <w:b/>
          <w:color w:val="000000"/>
          <w:sz w:val="24"/>
          <w:u w:val="single"/>
        </w:rPr>
        <w:t>Equal Employment Opportunity Commission (EEOC)</w:t>
      </w:r>
    </w:p>
    <w:p w14:paraId="6840880C" w14:textId="77777777" w:rsidR="005C640F" w:rsidRDefault="0040525A">
      <w:pPr>
        <w:spacing w:line="273" w:lineRule="exact"/>
        <w:ind w:left="360"/>
        <w:textAlignment w:val="baseline"/>
        <w:rPr>
          <w:rFonts w:eastAsia="Times New Roman"/>
          <w:color w:val="000000"/>
          <w:spacing w:val="-2"/>
          <w:sz w:val="24"/>
        </w:rPr>
      </w:pPr>
      <w:r>
        <w:rPr>
          <w:rFonts w:eastAsia="Times New Roman"/>
          <w:color w:val="000000"/>
          <w:spacing w:val="-2"/>
          <w:sz w:val="24"/>
        </w:rPr>
        <w:t>1801 L Street, NW</w:t>
      </w:r>
    </w:p>
    <w:p w14:paraId="6840880D" w14:textId="77777777" w:rsidR="005C640F" w:rsidRDefault="0040525A">
      <w:pPr>
        <w:spacing w:line="278" w:lineRule="exact"/>
        <w:ind w:left="360"/>
        <w:textAlignment w:val="baseline"/>
        <w:rPr>
          <w:rFonts w:eastAsia="Times New Roman"/>
          <w:color w:val="000000"/>
          <w:sz w:val="24"/>
        </w:rPr>
      </w:pPr>
      <w:r>
        <w:rPr>
          <w:rFonts w:eastAsia="Times New Roman"/>
          <w:color w:val="000000"/>
          <w:sz w:val="24"/>
        </w:rPr>
        <w:t>Washington, D.C. 20507</w:t>
      </w:r>
    </w:p>
    <w:p w14:paraId="6840880E" w14:textId="77777777" w:rsidR="005C640F" w:rsidRDefault="0040525A">
      <w:pPr>
        <w:spacing w:before="2" w:line="281" w:lineRule="exact"/>
        <w:ind w:left="360"/>
        <w:textAlignment w:val="baseline"/>
        <w:rPr>
          <w:rFonts w:eastAsia="Times New Roman"/>
          <w:color w:val="000000"/>
          <w:sz w:val="24"/>
        </w:rPr>
      </w:pPr>
      <w:r>
        <w:rPr>
          <w:rFonts w:eastAsia="Times New Roman"/>
          <w:color w:val="000000"/>
          <w:sz w:val="24"/>
        </w:rPr>
        <w:t>(202) 663-4842 (Voice) or (202) 663-4053 (TTY)</w:t>
      </w:r>
    </w:p>
    <w:p w14:paraId="6840880F" w14:textId="77777777" w:rsidR="005C640F" w:rsidRDefault="0040525A">
      <w:pPr>
        <w:spacing w:before="278" w:after="270" w:line="281" w:lineRule="exact"/>
        <w:ind w:left="720" w:right="216" w:hanging="360"/>
        <w:textAlignment w:val="baseline"/>
        <w:rPr>
          <w:rFonts w:eastAsia="Times New Roman"/>
          <w:color w:val="000000"/>
          <w:sz w:val="24"/>
        </w:rPr>
      </w:pPr>
      <w:r>
        <w:rPr>
          <w:rFonts w:eastAsia="Times New Roman"/>
          <w:color w:val="000000"/>
          <w:sz w:val="24"/>
        </w:rPr>
        <w:t xml:space="preserve">--- Provides guidance to federal agencies on providing reasonable accommodations and on developing and implementing affirmative employment programs for </w:t>
      </w:r>
      <w:proofErr w:type="gramStart"/>
      <w:r>
        <w:rPr>
          <w:rFonts w:eastAsia="Times New Roman"/>
          <w:color w:val="000000"/>
          <w:sz w:val="24"/>
        </w:rPr>
        <w:t>hiring,</w:t>
      </w:r>
      <w:proofErr w:type="gramEnd"/>
      <w:r>
        <w:rPr>
          <w:rFonts w:eastAsia="Times New Roman"/>
          <w:color w:val="000000"/>
          <w:sz w:val="24"/>
        </w:rPr>
        <w:t xml:space="preserve"> placemen</w:t>
      </w:r>
      <w:r>
        <w:rPr>
          <w:rFonts w:eastAsia="Times New Roman"/>
          <w:color w:val="000000"/>
          <w:sz w:val="24"/>
        </w:rPr>
        <w:t>t and advancement of persons with disabilities. The Appellate Review Program (ARP), Office of Federal Operations, adjudicates appeals of administrative decisions and final orders.</w:t>
      </w:r>
    </w:p>
    <w:p w14:paraId="68408810" w14:textId="77777777" w:rsidR="005C640F" w:rsidRDefault="0040525A">
      <w:pPr>
        <w:numPr>
          <w:ilvl w:val="0"/>
          <w:numId w:val="2"/>
        </w:numPr>
        <w:spacing w:before="16" w:line="273" w:lineRule="exact"/>
        <w:textAlignment w:val="baseline"/>
        <w:rPr>
          <w:rFonts w:eastAsia="Times New Roman"/>
          <w:b/>
          <w:color w:val="000000"/>
          <w:sz w:val="24"/>
          <w:u w:val="single"/>
        </w:rPr>
      </w:pPr>
      <w:r>
        <w:rPr>
          <w:rFonts w:eastAsia="Times New Roman"/>
          <w:b/>
          <w:color w:val="000000"/>
          <w:sz w:val="24"/>
          <w:u w:val="single"/>
        </w:rPr>
        <w:t xml:space="preserve">Department of Justice (DOJ) </w:t>
      </w:r>
    </w:p>
    <w:p w14:paraId="68408811" w14:textId="77777777" w:rsidR="005C640F" w:rsidRDefault="0040525A">
      <w:pPr>
        <w:spacing w:line="277" w:lineRule="exact"/>
        <w:ind w:left="360"/>
        <w:textAlignment w:val="baseline"/>
        <w:rPr>
          <w:rFonts w:eastAsia="Times New Roman"/>
          <w:color w:val="000000"/>
          <w:sz w:val="24"/>
        </w:rPr>
      </w:pPr>
      <w:r>
        <w:rPr>
          <w:rFonts w:eastAsia="Times New Roman"/>
          <w:color w:val="000000"/>
          <w:sz w:val="24"/>
        </w:rPr>
        <w:t>Coordination and Review Section</w:t>
      </w:r>
    </w:p>
    <w:p w14:paraId="68408812" w14:textId="77777777" w:rsidR="005C640F" w:rsidRDefault="0040525A">
      <w:pPr>
        <w:spacing w:line="274" w:lineRule="exact"/>
        <w:ind w:left="360"/>
        <w:textAlignment w:val="baseline"/>
        <w:rPr>
          <w:rFonts w:eastAsia="Times New Roman"/>
          <w:color w:val="000000"/>
          <w:sz w:val="24"/>
        </w:rPr>
      </w:pPr>
      <w:r>
        <w:rPr>
          <w:rFonts w:eastAsia="Times New Roman"/>
          <w:color w:val="000000"/>
          <w:sz w:val="24"/>
        </w:rPr>
        <w:t>Civil Rights Division</w:t>
      </w:r>
    </w:p>
    <w:p w14:paraId="68408813" w14:textId="77777777" w:rsidR="005C640F" w:rsidRDefault="0040525A">
      <w:pPr>
        <w:spacing w:before="2" w:line="281" w:lineRule="exact"/>
        <w:ind w:left="360"/>
        <w:textAlignment w:val="baseline"/>
        <w:rPr>
          <w:rFonts w:eastAsia="Times New Roman"/>
          <w:color w:val="000000"/>
          <w:sz w:val="24"/>
        </w:rPr>
      </w:pPr>
      <w:r>
        <w:rPr>
          <w:rFonts w:eastAsia="Times New Roman"/>
          <w:color w:val="000000"/>
          <w:sz w:val="24"/>
        </w:rPr>
        <w:t>10th and Pennsylvania Avenue, NW</w:t>
      </w:r>
    </w:p>
    <w:p w14:paraId="68408814" w14:textId="77777777" w:rsidR="005C640F" w:rsidRDefault="0040525A">
      <w:pPr>
        <w:spacing w:line="273" w:lineRule="exact"/>
        <w:ind w:left="360"/>
        <w:textAlignment w:val="baseline"/>
        <w:rPr>
          <w:rFonts w:eastAsia="Times New Roman"/>
          <w:color w:val="000000"/>
          <w:sz w:val="24"/>
        </w:rPr>
      </w:pPr>
      <w:r>
        <w:rPr>
          <w:rFonts w:eastAsia="Times New Roman"/>
          <w:color w:val="000000"/>
          <w:sz w:val="24"/>
        </w:rPr>
        <w:t>Washington, D.C. 20530</w:t>
      </w:r>
    </w:p>
    <w:p w14:paraId="68408815" w14:textId="77777777" w:rsidR="005C640F" w:rsidRDefault="0040525A">
      <w:pPr>
        <w:spacing w:before="3" w:line="281" w:lineRule="exact"/>
        <w:ind w:left="360"/>
        <w:textAlignment w:val="baseline"/>
        <w:rPr>
          <w:rFonts w:eastAsia="Times New Roman"/>
          <w:color w:val="000000"/>
          <w:sz w:val="24"/>
        </w:rPr>
      </w:pPr>
      <w:r>
        <w:rPr>
          <w:rFonts w:eastAsia="Times New Roman"/>
          <w:color w:val="000000"/>
          <w:sz w:val="24"/>
        </w:rPr>
        <w:t>(202) 724-2222 (Voice) or (202) 724-7678 (TDD)</w:t>
      </w:r>
    </w:p>
    <w:p w14:paraId="68408816" w14:textId="77777777" w:rsidR="005C640F" w:rsidRDefault="0040525A">
      <w:pPr>
        <w:spacing w:before="278" w:after="428" w:line="281" w:lineRule="exact"/>
        <w:jc w:val="center"/>
        <w:textAlignment w:val="baseline"/>
        <w:rPr>
          <w:rFonts w:eastAsia="Times New Roman"/>
          <w:color w:val="000000"/>
          <w:sz w:val="24"/>
        </w:rPr>
      </w:pPr>
      <w:r>
        <w:rPr>
          <w:rFonts w:eastAsia="Times New Roman"/>
          <w:color w:val="000000"/>
          <w:sz w:val="24"/>
        </w:rPr>
        <w:t xml:space="preserve">--- Publishes Technical Assistance Guides (TAGs) that provide information and resources on a </w:t>
      </w:r>
      <w:r>
        <w:rPr>
          <w:rFonts w:eastAsia="Times New Roman"/>
          <w:color w:val="000000"/>
          <w:sz w:val="24"/>
        </w:rPr>
        <w:br/>
        <w:t xml:space="preserve">wide </w:t>
      </w:r>
      <w:r>
        <w:rPr>
          <w:rFonts w:eastAsia="Times New Roman"/>
          <w:color w:val="000000"/>
          <w:sz w:val="24"/>
        </w:rPr>
        <w:t>variety of subjects related to persons with disabilities. Examples are: telecommuni-</w:t>
      </w:r>
      <w:r>
        <w:rPr>
          <w:rFonts w:eastAsia="Times New Roman"/>
          <w:color w:val="000000"/>
          <w:sz w:val="24"/>
        </w:rPr>
        <w:t xml:space="preserve"> </w:t>
      </w:r>
    </w:p>
    <w:p w14:paraId="68408817" w14:textId="77777777" w:rsidR="005C640F" w:rsidRDefault="0040525A">
      <w:pPr>
        <w:spacing w:line="185" w:lineRule="exact"/>
        <w:jc w:val="center"/>
        <w:textAlignment w:val="baseline"/>
        <w:rPr>
          <w:rFonts w:eastAsia="Times New Roman"/>
          <w:color w:val="000000"/>
          <w:sz w:val="19"/>
        </w:rPr>
      </w:pPr>
      <w:r>
        <w:pict w14:anchorId="68408933">
          <v:line id="_x0000_s1043" style="position:absolute;left:0;text-align:left;z-index:251658752;mso-position-horizontal-relative:page;mso-position-vertical-relative:page" from="66.5pt,687.1pt" to="549.65pt,687.1pt" strokeweight=".95pt">
            <w10:wrap anchorx="page" anchory="page"/>
          </v:line>
        </w:pict>
      </w:r>
      <w:r>
        <w:rPr>
          <w:rFonts w:eastAsia="Times New Roman"/>
          <w:color w:val="000000"/>
          <w:sz w:val="19"/>
        </w:rPr>
        <w:t>7 - 3</w:t>
      </w:r>
    </w:p>
    <w:p w14:paraId="68408818" w14:textId="77777777" w:rsidR="005C640F" w:rsidRDefault="0040525A">
      <w:pPr>
        <w:spacing w:before="8" w:line="225" w:lineRule="exact"/>
        <w:textAlignment w:val="baseline"/>
        <w:rPr>
          <w:rFonts w:eastAsia="Times New Roman"/>
          <w:i/>
          <w:color w:val="000000"/>
          <w:sz w:val="20"/>
        </w:rPr>
      </w:pPr>
      <w:r>
        <w:rPr>
          <w:rFonts w:eastAsia="Times New Roman"/>
          <w:i/>
          <w:color w:val="000000"/>
          <w:sz w:val="20"/>
        </w:rPr>
        <w:t>04/2003</w:t>
      </w:r>
    </w:p>
    <w:p w14:paraId="68408819" w14:textId="77777777" w:rsidR="005C640F" w:rsidRDefault="005C640F">
      <w:pPr>
        <w:sectPr w:rsidR="005C640F">
          <w:pgSz w:w="12240" w:h="15840"/>
          <w:pgMar w:top="560" w:right="1248" w:bottom="1284" w:left="1244" w:header="720" w:footer="720" w:gutter="0"/>
          <w:cols w:space="720"/>
        </w:sectPr>
      </w:pPr>
    </w:p>
    <w:p w14:paraId="6840881A" w14:textId="77777777" w:rsidR="005C640F" w:rsidRDefault="0040525A">
      <w:pPr>
        <w:spacing w:before="5" w:line="230" w:lineRule="exact"/>
        <w:ind w:left="7632"/>
        <w:textAlignment w:val="baseline"/>
        <w:rPr>
          <w:rFonts w:eastAsia="Times New Roman"/>
          <w:i/>
          <w:color w:val="000000"/>
          <w:sz w:val="20"/>
        </w:rPr>
      </w:pPr>
      <w:r>
        <w:rPr>
          <w:rFonts w:eastAsia="Times New Roman"/>
          <w:i/>
          <w:color w:val="000000"/>
          <w:sz w:val="20"/>
        </w:rPr>
        <w:lastRenderedPageBreak/>
        <w:t>Handbook 7855.1 APPENDIX 7</w:t>
      </w:r>
    </w:p>
    <w:p w14:paraId="6840881B" w14:textId="77777777" w:rsidR="005C640F" w:rsidRDefault="0040525A">
      <w:pPr>
        <w:spacing w:before="2" w:line="269" w:lineRule="exact"/>
        <w:jc w:val="center"/>
        <w:textAlignment w:val="baseline"/>
        <w:rPr>
          <w:rFonts w:eastAsia="Times New Roman"/>
          <w:b/>
          <w:i/>
          <w:color w:val="000000"/>
          <w:sz w:val="24"/>
          <w:u w:val="single"/>
        </w:rPr>
      </w:pPr>
      <w:r>
        <w:rPr>
          <w:rFonts w:eastAsia="Times New Roman"/>
          <w:b/>
          <w:i/>
          <w:color w:val="000000"/>
          <w:sz w:val="24"/>
          <w:u w:val="single"/>
        </w:rPr>
        <w:t>Procedures for Providing Reasonable Accommodation for Individuals with Disabilities</w:t>
      </w:r>
    </w:p>
    <w:p w14:paraId="6840881C" w14:textId="77777777" w:rsidR="005C640F" w:rsidRDefault="0040525A">
      <w:pPr>
        <w:spacing w:before="523" w:line="280" w:lineRule="exact"/>
        <w:ind w:left="720" w:right="288"/>
        <w:textAlignment w:val="baseline"/>
        <w:rPr>
          <w:rFonts w:eastAsia="Times New Roman"/>
          <w:color w:val="000000"/>
          <w:sz w:val="24"/>
        </w:rPr>
      </w:pPr>
      <w:r>
        <w:rPr>
          <w:rFonts w:eastAsia="Times New Roman"/>
          <w:color w:val="000000"/>
          <w:sz w:val="24"/>
        </w:rPr>
        <w:t>cation devices for deaf people, access to public meetings, assistive devices, and interpreter referral services.</w:t>
      </w:r>
    </w:p>
    <w:p w14:paraId="6840881D" w14:textId="77777777" w:rsidR="005C640F" w:rsidRDefault="0040525A">
      <w:pPr>
        <w:spacing w:before="856" w:line="273" w:lineRule="exact"/>
        <w:jc w:val="center"/>
        <w:textAlignment w:val="baseline"/>
        <w:rPr>
          <w:rFonts w:eastAsia="Times New Roman"/>
          <w:b/>
          <w:color w:val="000000"/>
          <w:sz w:val="24"/>
          <w:u w:val="single"/>
        </w:rPr>
      </w:pPr>
      <w:r>
        <w:rPr>
          <w:rFonts w:eastAsia="Times New Roman"/>
          <w:b/>
          <w:color w:val="000000"/>
          <w:sz w:val="24"/>
          <w:u w:val="single"/>
        </w:rPr>
        <w:t>GOVERNMENTWIDE RESOURCES (Cont'd)</w:t>
      </w:r>
    </w:p>
    <w:p w14:paraId="6840881E" w14:textId="77777777" w:rsidR="005C640F" w:rsidRDefault="0040525A">
      <w:pPr>
        <w:numPr>
          <w:ilvl w:val="0"/>
          <w:numId w:val="2"/>
        </w:numPr>
        <w:spacing w:before="284" w:line="273" w:lineRule="exact"/>
        <w:textAlignment w:val="baseline"/>
        <w:rPr>
          <w:rFonts w:eastAsia="Times New Roman"/>
          <w:b/>
          <w:color w:val="000000"/>
          <w:sz w:val="24"/>
          <w:u w:val="single"/>
        </w:rPr>
      </w:pPr>
      <w:r>
        <w:rPr>
          <w:rFonts w:eastAsia="Times New Roman"/>
          <w:b/>
          <w:color w:val="000000"/>
          <w:sz w:val="24"/>
          <w:u w:val="single"/>
        </w:rPr>
        <w:t>U.S. Department of Justic</w:t>
      </w:r>
      <w:r>
        <w:rPr>
          <w:rFonts w:eastAsia="Times New Roman"/>
          <w:b/>
          <w:color w:val="000000"/>
          <w:sz w:val="24"/>
          <w:u w:val="single"/>
        </w:rPr>
        <w:t xml:space="preserve">e Disability Rights Section </w:t>
      </w:r>
    </w:p>
    <w:p w14:paraId="6840881F" w14:textId="77777777" w:rsidR="005C640F" w:rsidRDefault="0040525A">
      <w:pPr>
        <w:spacing w:line="273" w:lineRule="exact"/>
        <w:ind w:left="360"/>
        <w:textAlignment w:val="baseline"/>
        <w:rPr>
          <w:rFonts w:eastAsia="Times New Roman"/>
          <w:color w:val="000000"/>
          <w:sz w:val="24"/>
        </w:rPr>
      </w:pPr>
      <w:r>
        <w:rPr>
          <w:rFonts w:eastAsia="Times New Roman"/>
          <w:color w:val="000000"/>
          <w:sz w:val="24"/>
        </w:rPr>
        <w:t>Civil Rights Division Disability Rights Section-NYAVE</w:t>
      </w:r>
    </w:p>
    <w:p w14:paraId="68408820" w14:textId="77777777" w:rsidR="005C640F" w:rsidRDefault="0040525A">
      <w:pPr>
        <w:spacing w:before="3" w:line="280" w:lineRule="exact"/>
        <w:ind w:left="360"/>
        <w:textAlignment w:val="baseline"/>
        <w:rPr>
          <w:rFonts w:eastAsia="Times New Roman"/>
          <w:color w:val="000000"/>
          <w:sz w:val="24"/>
        </w:rPr>
      </w:pPr>
      <w:r>
        <w:rPr>
          <w:rFonts w:eastAsia="Times New Roman"/>
          <w:color w:val="000000"/>
          <w:sz w:val="24"/>
        </w:rPr>
        <w:t>950 Pennsylvania Avenue, NW</w:t>
      </w:r>
    </w:p>
    <w:p w14:paraId="68408821" w14:textId="77777777" w:rsidR="005C640F" w:rsidRDefault="0040525A">
      <w:pPr>
        <w:spacing w:line="278" w:lineRule="exact"/>
        <w:ind w:left="360"/>
        <w:textAlignment w:val="baseline"/>
        <w:rPr>
          <w:rFonts w:eastAsia="Times New Roman"/>
          <w:color w:val="000000"/>
          <w:sz w:val="24"/>
        </w:rPr>
      </w:pPr>
      <w:r>
        <w:rPr>
          <w:rFonts w:eastAsia="Times New Roman"/>
          <w:color w:val="000000"/>
          <w:sz w:val="24"/>
        </w:rPr>
        <w:t>Washington, D.C. 20407</w:t>
      </w:r>
    </w:p>
    <w:p w14:paraId="68408822" w14:textId="77777777" w:rsidR="005C640F" w:rsidRDefault="0040525A">
      <w:pPr>
        <w:spacing w:line="279" w:lineRule="exact"/>
        <w:ind w:left="360"/>
        <w:textAlignment w:val="baseline"/>
        <w:rPr>
          <w:rFonts w:eastAsia="Times New Roman"/>
          <w:color w:val="000000"/>
          <w:spacing w:val="-2"/>
          <w:sz w:val="24"/>
        </w:rPr>
      </w:pPr>
      <w:r>
        <w:rPr>
          <w:rFonts w:eastAsia="Times New Roman"/>
          <w:color w:val="000000"/>
          <w:spacing w:val="-2"/>
          <w:sz w:val="24"/>
        </w:rPr>
        <w:t>Toll Free: (800) 514-0301</w:t>
      </w:r>
    </w:p>
    <w:p w14:paraId="68408823" w14:textId="77777777" w:rsidR="005C640F" w:rsidRDefault="0040525A">
      <w:pPr>
        <w:spacing w:line="278" w:lineRule="exact"/>
        <w:ind w:left="360"/>
        <w:textAlignment w:val="baseline"/>
        <w:rPr>
          <w:rFonts w:eastAsia="Times New Roman"/>
          <w:color w:val="000000"/>
          <w:spacing w:val="-2"/>
          <w:sz w:val="24"/>
        </w:rPr>
      </w:pPr>
      <w:r>
        <w:rPr>
          <w:rFonts w:eastAsia="Times New Roman"/>
          <w:color w:val="000000"/>
          <w:spacing w:val="-2"/>
          <w:sz w:val="24"/>
        </w:rPr>
        <w:t>TTY: (800) 514-0383</w:t>
      </w:r>
    </w:p>
    <w:p w14:paraId="68408824" w14:textId="77777777" w:rsidR="005C640F" w:rsidRDefault="0040525A">
      <w:pPr>
        <w:spacing w:line="274" w:lineRule="exact"/>
        <w:ind w:left="360"/>
        <w:textAlignment w:val="baseline"/>
        <w:rPr>
          <w:rFonts w:eastAsia="Times New Roman"/>
          <w:color w:val="000000"/>
          <w:sz w:val="24"/>
        </w:rPr>
      </w:pPr>
      <w:r>
        <w:rPr>
          <w:rFonts w:eastAsia="Times New Roman"/>
          <w:color w:val="000000"/>
          <w:sz w:val="24"/>
        </w:rPr>
        <w:t>Fax: (202) 514-0404</w:t>
      </w:r>
    </w:p>
    <w:p w14:paraId="68408825" w14:textId="77777777" w:rsidR="005C640F" w:rsidRDefault="0040525A">
      <w:pPr>
        <w:spacing w:before="13" w:line="280" w:lineRule="exact"/>
        <w:ind w:left="360"/>
        <w:textAlignment w:val="baseline"/>
        <w:rPr>
          <w:rFonts w:eastAsia="Times New Roman"/>
          <w:color w:val="0000FF"/>
          <w:sz w:val="24"/>
          <w:u w:val="single"/>
        </w:rPr>
      </w:pPr>
      <w:hyperlink r:id="rId12">
        <w:r>
          <w:rPr>
            <w:rFonts w:eastAsia="Times New Roman"/>
            <w:color w:val="0000FF"/>
            <w:sz w:val="24"/>
            <w:u w:val="single"/>
          </w:rPr>
          <w:t>http://www.usdoj.gov/crt/drs/drshome.htm</w:t>
        </w:r>
      </w:hyperlink>
      <w:r>
        <w:rPr>
          <w:rFonts w:eastAsia="Times New Roman"/>
          <w:color w:val="0000FF"/>
          <w:sz w:val="24"/>
        </w:rPr>
        <w:t xml:space="preserve"> </w:t>
      </w:r>
    </w:p>
    <w:p w14:paraId="68408826" w14:textId="77777777" w:rsidR="005C640F" w:rsidRDefault="0040525A">
      <w:pPr>
        <w:spacing w:before="270" w:line="280" w:lineRule="exact"/>
        <w:ind w:left="720" w:right="432" w:hanging="360"/>
        <w:textAlignment w:val="baseline"/>
        <w:rPr>
          <w:rFonts w:eastAsia="Times New Roman"/>
          <w:color w:val="000000"/>
          <w:sz w:val="24"/>
        </w:rPr>
      </w:pPr>
      <w:r>
        <w:rPr>
          <w:rFonts w:eastAsia="Times New Roman"/>
          <w:color w:val="000000"/>
          <w:sz w:val="24"/>
        </w:rPr>
        <w:t>--- Focuses on all disabilities and is especially knowledgeable in how disabilities relate to the ADA of 1990.</w:t>
      </w:r>
    </w:p>
    <w:p w14:paraId="68408827" w14:textId="77777777" w:rsidR="005C640F" w:rsidRDefault="0040525A">
      <w:pPr>
        <w:numPr>
          <w:ilvl w:val="0"/>
          <w:numId w:val="2"/>
        </w:numPr>
        <w:spacing w:before="299" w:line="273" w:lineRule="exact"/>
        <w:textAlignment w:val="baseline"/>
        <w:rPr>
          <w:rFonts w:eastAsia="Times New Roman"/>
          <w:b/>
          <w:color w:val="000000"/>
          <w:sz w:val="24"/>
          <w:u w:val="single"/>
        </w:rPr>
      </w:pPr>
      <w:r>
        <w:rPr>
          <w:rFonts w:eastAsia="Times New Roman"/>
          <w:b/>
          <w:color w:val="000000"/>
          <w:sz w:val="24"/>
          <w:u w:val="single"/>
        </w:rPr>
        <w:t xml:space="preserve">U.S. Department of Education </w:t>
      </w:r>
    </w:p>
    <w:p w14:paraId="68408828" w14:textId="77777777" w:rsidR="005C640F" w:rsidRDefault="0040525A">
      <w:pPr>
        <w:spacing w:line="273" w:lineRule="exact"/>
        <w:ind w:left="360"/>
        <w:textAlignment w:val="baseline"/>
        <w:rPr>
          <w:rFonts w:eastAsia="Times New Roman"/>
          <w:color w:val="000000"/>
          <w:sz w:val="24"/>
        </w:rPr>
      </w:pPr>
      <w:r>
        <w:rPr>
          <w:rFonts w:eastAsia="Times New Roman"/>
          <w:color w:val="000000"/>
          <w:sz w:val="24"/>
        </w:rPr>
        <w:t>National Institute on Disability and Rehabilitation Research (NIDRR)</w:t>
      </w:r>
    </w:p>
    <w:p w14:paraId="68408829" w14:textId="77777777" w:rsidR="005C640F" w:rsidRDefault="0040525A">
      <w:pPr>
        <w:spacing w:before="3" w:line="280" w:lineRule="exact"/>
        <w:ind w:left="360"/>
        <w:textAlignment w:val="baseline"/>
        <w:rPr>
          <w:rFonts w:eastAsia="Times New Roman"/>
          <w:color w:val="000000"/>
          <w:sz w:val="24"/>
        </w:rPr>
      </w:pPr>
      <w:r>
        <w:rPr>
          <w:rFonts w:eastAsia="Times New Roman"/>
          <w:color w:val="000000"/>
          <w:sz w:val="24"/>
        </w:rPr>
        <w:t>400 Maryland Avenue, S.W.</w:t>
      </w:r>
    </w:p>
    <w:p w14:paraId="6840882A" w14:textId="77777777" w:rsidR="005C640F" w:rsidRDefault="0040525A">
      <w:pPr>
        <w:spacing w:line="274" w:lineRule="exact"/>
        <w:ind w:left="360"/>
        <w:textAlignment w:val="baseline"/>
        <w:rPr>
          <w:rFonts w:eastAsia="Times New Roman"/>
          <w:color w:val="000000"/>
          <w:sz w:val="24"/>
        </w:rPr>
      </w:pPr>
      <w:r>
        <w:rPr>
          <w:rFonts w:eastAsia="Times New Roman"/>
          <w:color w:val="000000"/>
          <w:sz w:val="24"/>
        </w:rPr>
        <w:t>Washington, D.C. 202</w:t>
      </w:r>
      <w:r>
        <w:rPr>
          <w:rFonts w:eastAsia="Times New Roman"/>
          <w:color w:val="000000"/>
          <w:sz w:val="24"/>
        </w:rPr>
        <w:t>02-2572</w:t>
      </w:r>
    </w:p>
    <w:p w14:paraId="6840882B" w14:textId="77777777" w:rsidR="005C640F" w:rsidRDefault="0040525A">
      <w:pPr>
        <w:spacing w:line="278" w:lineRule="exact"/>
        <w:ind w:left="360"/>
        <w:textAlignment w:val="baseline"/>
        <w:rPr>
          <w:rFonts w:eastAsia="Times New Roman"/>
          <w:color w:val="000000"/>
          <w:spacing w:val="-1"/>
          <w:sz w:val="24"/>
        </w:rPr>
      </w:pPr>
      <w:r>
        <w:rPr>
          <w:rFonts w:eastAsia="Times New Roman"/>
          <w:color w:val="000000"/>
          <w:spacing w:val="-1"/>
          <w:sz w:val="24"/>
        </w:rPr>
        <w:t>TTY: (202) 205-4475</w:t>
      </w:r>
    </w:p>
    <w:p w14:paraId="6840882C" w14:textId="77777777" w:rsidR="005C640F" w:rsidRDefault="0040525A">
      <w:pPr>
        <w:spacing w:line="278" w:lineRule="exact"/>
        <w:ind w:left="360"/>
        <w:textAlignment w:val="baseline"/>
        <w:rPr>
          <w:rFonts w:eastAsia="Times New Roman"/>
          <w:color w:val="000000"/>
          <w:sz w:val="24"/>
        </w:rPr>
      </w:pPr>
      <w:r>
        <w:rPr>
          <w:rFonts w:eastAsia="Times New Roman"/>
          <w:color w:val="000000"/>
          <w:sz w:val="24"/>
        </w:rPr>
        <w:t>Phone: (202) 205-8134</w:t>
      </w:r>
    </w:p>
    <w:p w14:paraId="6840882D" w14:textId="77777777" w:rsidR="005C640F" w:rsidRDefault="0040525A">
      <w:pPr>
        <w:spacing w:before="285" w:line="280" w:lineRule="exact"/>
        <w:ind w:left="720" w:right="936" w:hanging="360"/>
        <w:textAlignment w:val="baseline"/>
        <w:rPr>
          <w:rFonts w:eastAsia="Times New Roman"/>
          <w:color w:val="000000"/>
          <w:sz w:val="24"/>
        </w:rPr>
      </w:pPr>
      <w:r>
        <w:rPr>
          <w:rFonts w:eastAsia="Times New Roman"/>
          <w:color w:val="000000"/>
          <w:sz w:val="24"/>
        </w:rPr>
        <w:t>--- Provides information on computer accommodations for persons with disabilities and assistance with computer-related problems.</w:t>
      </w:r>
    </w:p>
    <w:p w14:paraId="6840882E" w14:textId="77777777" w:rsidR="005C640F" w:rsidRDefault="0040525A">
      <w:pPr>
        <w:numPr>
          <w:ilvl w:val="0"/>
          <w:numId w:val="2"/>
        </w:numPr>
        <w:spacing w:before="295" w:line="273" w:lineRule="exact"/>
        <w:textAlignment w:val="baseline"/>
        <w:rPr>
          <w:rFonts w:eastAsia="Times New Roman"/>
          <w:b/>
          <w:color w:val="000000"/>
          <w:sz w:val="24"/>
          <w:u w:val="single"/>
        </w:rPr>
      </w:pPr>
      <w:r>
        <w:rPr>
          <w:rFonts w:eastAsia="Times New Roman"/>
          <w:b/>
          <w:color w:val="000000"/>
          <w:sz w:val="24"/>
          <w:u w:val="single"/>
        </w:rPr>
        <w:t>National Council on Disability</w:t>
      </w:r>
    </w:p>
    <w:p w14:paraId="6840882F" w14:textId="77777777" w:rsidR="005C640F" w:rsidRDefault="0040525A">
      <w:pPr>
        <w:spacing w:line="272" w:lineRule="exact"/>
        <w:ind w:left="360"/>
        <w:textAlignment w:val="baseline"/>
        <w:rPr>
          <w:rFonts w:eastAsia="Times New Roman"/>
          <w:color w:val="000000"/>
          <w:spacing w:val="-2"/>
          <w:sz w:val="24"/>
        </w:rPr>
      </w:pPr>
      <w:r>
        <w:rPr>
          <w:rFonts w:eastAsia="Times New Roman"/>
          <w:color w:val="000000"/>
          <w:spacing w:val="-2"/>
          <w:sz w:val="24"/>
        </w:rPr>
        <w:t>1331 F Street, NW</w:t>
      </w:r>
    </w:p>
    <w:p w14:paraId="68408830" w14:textId="77777777" w:rsidR="005C640F" w:rsidRDefault="0040525A">
      <w:pPr>
        <w:spacing w:before="3" w:line="280" w:lineRule="exact"/>
        <w:ind w:left="360"/>
        <w:textAlignment w:val="baseline"/>
        <w:rPr>
          <w:rFonts w:eastAsia="Times New Roman"/>
          <w:color w:val="000000"/>
          <w:spacing w:val="-2"/>
          <w:sz w:val="24"/>
        </w:rPr>
      </w:pPr>
      <w:r>
        <w:rPr>
          <w:rFonts w:eastAsia="Times New Roman"/>
          <w:color w:val="000000"/>
          <w:spacing w:val="-2"/>
          <w:sz w:val="24"/>
        </w:rPr>
        <w:t>Suite 1050</w:t>
      </w:r>
    </w:p>
    <w:p w14:paraId="68408831" w14:textId="77777777" w:rsidR="005C640F" w:rsidRDefault="0040525A">
      <w:pPr>
        <w:spacing w:line="274" w:lineRule="exact"/>
        <w:ind w:left="360"/>
        <w:textAlignment w:val="baseline"/>
        <w:rPr>
          <w:rFonts w:eastAsia="Times New Roman"/>
          <w:color w:val="000000"/>
          <w:sz w:val="24"/>
        </w:rPr>
      </w:pPr>
      <w:r>
        <w:rPr>
          <w:rFonts w:eastAsia="Times New Roman"/>
          <w:color w:val="000000"/>
          <w:sz w:val="24"/>
        </w:rPr>
        <w:t xml:space="preserve">Washington, D.C. </w:t>
      </w:r>
      <w:r>
        <w:rPr>
          <w:rFonts w:eastAsia="Times New Roman"/>
          <w:color w:val="000000"/>
          <w:sz w:val="24"/>
        </w:rPr>
        <w:t>20004</w:t>
      </w:r>
    </w:p>
    <w:p w14:paraId="68408832" w14:textId="77777777" w:rsidR="005C640F" w:rsidRDefault="0040525A">
      <w:pPr>
        <w:spacing w:before="3" w:line="280" w:lineRule="exact"/>
        <w:ind w:left="360"/>
        <w:textAlignment w:val="baseline"/>
        <w:rPr>
          <w:rFonts w:eastAsia="Times New Roman"/>
          <w:color w:val="000000"/>
          <w:sz w:val="24"/>
        </w:rPr>
      </w:pPr>
      <w:r>
        <w:rPr>
          <w:rFonts w:eastAsia="Times New Roman"/>
          <w:color w:val="000000"/>
          <w:sz w:val="24"/>
        </w:rPr>
        <w:t>Voice: (202) 272-2004</w:t>
      </w:r>
    </w:p>
    <w:p w14:paraId="68408833" w14:textId="77777777" w:rsidR="005C640F" w:rsidRDefault="0040525A">
      <w:pPr>
        <w:spacing w:line="274" w:lineRule="exact"/>
        <w:ind w:left="360"/>
        <w:textAlignment w:val="baseline"/>
        <w:rPr>
          <w:rFonts w:eastAsia="Times New Roman"/>
          <w:color w:val="000000"/>
          <w:sz w:val="24"/>
        </w:rPr>
      </w:pPr>
      <w:r>
        <w:rPr>
          <w:rFonts w:eastAsia="Times New Roman"/>
          <w:color w:val="000000"/>
          <w:sz w:val="24"/>
        </w:rPr>
        <w:t>TTY: (202) 272-2074</w:t>
      </w:r>
    </w:p>
    <w:p w14:paraId="68408834" w14:textId="77777777" w:rsidR="005C640F" w:rsidRDefault="0040525A">
      <w:pPr>
        <w:spacing w:before="3" w:line="280" w:lineRule="exact"/>
        <w:ind w:left="360"/>
        <w:textAlignment w:val="baseline"/>
        <w:rPr>
          <w:rFonts w:eastAsia="Times New Roman"/>
          <w:color w:val="000000"/>
          <w:sz w:val="24"/>
        </w:rPr>
      </w:pPr>
      <w:r>
        <w:rPr>
          <w:rFonts w:eastAsia="Times New Roman"/>
          <w:color w:val="000000"/>
          <w:sz w:val="24"/>
        </w:rPr>
        <w:t>Fax: (202) 272-2022</w:t>
      </w:r>
    </w:p>
    <w:p w14:paraId="68408835" w14:textId="77777777" w:rsidR="005C640F" w:rsidRDefault="0040525A">
      <w:pPr>
        <w:spacing w:before="280" w:after="1235" w:line="280" w:lineRule="exact"/>
        <w:ind w:left="720" w:right="720" w:hanging="360"/>
        <w:textAlignment w:val="baseline"/>
        <w:rPr>
          <w:rFonts w:eastAsia="Times New Roman"/>
          <w:color w:val="000000"/>
          <w:sz w:val="24"/>
        </w:rPr>
      </w:pPr>
      <w:r>
        <w:rPr>
          <w:rFonts w:eastAsia="Times New Roman"/>
          <w:color w:val="000000"/>
          <w:sz w:val="24"/>
        </w:rPr>
        <w:t xml:space="preserve">--- Addresses, </w:t>
      </w:r>
      <w:proofErr w:type="gramStart"/>
      <w:r>
        <w:rPr>
          <w:rFonts w:eastAsia="Times New Roman"/>
          <w:color w:val="000000"/>
          <w:sz w:val="24"/>
        </w:rPr>
        <w:t>analyzes</w:t>
      </w:r>
      <w:proofErr w:type="gramEnd"/>
      <w:r>
        <w:rPr>
          <w:rFonts w:eastAsia="Times New Roman"/>
          <w:color w:val="000000"/>
          <w:sz w:val="24"/>
        </w:rPr>
        <w:t xml:space="preserve"> and makes recommendations on issues of public policy that affect persons with disabilities.</w:t>
      </w:r>
    </w:p>
    <w:p w14:paraId="68408836" w14:textId="77777777" w:rsidR="005C640F" w:rsidRDefault="0040525A">
      <w:pPr>
        <w:spacing w:line="228" w:lineRule="exact"/>
        <w:jc w:val="center"/>
        <w:textAlignment w:val="baseline"/>
        <w:rPr>
          <w:rFonts w:eastAsia="Times New Roman"/>
          <w:color w:val="000000"/>
          <w:sz w:val="21"/>
        </w:rPr>
      </w:pPr>
      <w:r>
        <w:pict w14:anchorId="68408934">
          <v:line id="_x0000_s1042" style="position:absolute;left:0;text-align:left;z-index:251659776;mso-position-horizontal-relative:page;mso-position-vertical-relative:page" from="66.5pt,699.35pt" to="549.9pt,699.35pt" strokeweight=".95pt">
            <w10:wrap anchorx="page" anchory="page"/>
          </v:line>
        </w:pict>
      </w:r>
      <w:r>
        <w:rPr>
          <w:rFonts w:eastAsia="Times New Roman"/>
          <w:color w:val="000000"/>
          <w:sz w:val="21"/>
        </w:rPr>
        <w:t>7 - 4</w:t>
      </w:r>
    </w:p>
    <w:p w14:paraId="68408837" w14:textId="77777777" w:rsidR="005C640F" w:rsidRDefault="0040525A">
      <w:pPr>
        <w:spacing w:before="3" w:line="221" w:lineRule="exact"/>
        <w:textAlignment w:val="baseline"/>
        <w:rPr>
          <w:rFonts w:eastAsia="Times New Roman"/>
          <w:i/>
          <w:color w:val="000000"/>
          <w:sz w:val="20"/>
        </w:rPr>
      </w:pPr>
      <w:r>
        <w:rPr>
          <w:rFonts w:eastAsia="Times New Roman"/>
          <w:i/>
          <w:color w:val="000000"/>
          <w:sz w:val="20"/>
        </w:rPr>
        <w:t>04/2003</w:t>
      </w:r>
    </w:p>
    <w:p w14:paraId="68408838" w14:textId="77777777" w:rsidR="005C640F" w:rsidRDefault="005C640F">
      <w:pPr>
        <w:sectPr w:rsidR="005C640F">
          <w:pgSz w:w="12240" w:h="15840"/>
          <w:pgMar w:top="560" w:right="1243" w:bottom="1004" w:left="1249" w:header="720" w:footer="720" w:gutter="0"/>
          <w:cols w:space="720"/>
        </w:sectPr>
      </w:pPr>
    </w:p>
    <w:p w14:paraId="68408839" w14:textId="77777777" w:rsidR="005C640F" w:rsidRDefault="0040525A">
      <w:pPr>
        <w:spacing w:line="348" w:lineRule="exact"/>
        <w:ind w:left="504"/>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7</w:t>
      </w:r>
    </w:p>
    <w:p w14:paraId="6840883A" w14:textId="77777777" w:rsidR="005C640F" w:rsidRDefault="0040525A">
      <w:pPr>
        <w:spacing w:before="1682" w:line="274" w:lineRule="exact"/>
        <w:ind w:left="72"/>
        <w:jc w:val="center"/>
        <w:textAlignment w:val="baseline"/>
        <w:rPr>
          <w:rFonts w:eastAsia="Times New Roman"/>
          <w:b/>
          <w:color w:val="000000"/>
          <w:sz w:val="24"/>
          <w:u w:val="single"/>
        </w:rPr>
      </w:pPr>
      <w:r>
        <w:rPr>
          <w:rFonts w:eastAsia="Times New Roman"/>
          <w:b/>
          <w:color w:val="000000"/>
          <w:sz w:val="24"/>
          <w:u w:val="single"/>
        </w:rPr>
        <w:t>GOVERNMENTWIDE RESOURCES (Cont'd)</w:t>
      </w:r>
    </w:p>
    <w:p w14:paraId="6840883B" w14:textId="77777777" w:rsidR="005C640F" w:rsidRDefault="0040525A">
      <w:pPr>
        <w:numPr>
          <w:ilvl w:val="0"/>
          <w:numId w:val="3"/>
        </w:numPr>
        <w:tabs>
          <w:tab w:val="clear" w:pos="432"/>
          <w:tab w:val="left" w:pos="504"/>
        </w:tabs>
        <w:spacing w:before="287" w:line="274" w:lineRule="exact"/>
        <w:ind w:left="504" w:hanging="432"/>
        <w:textAlignment w:val="baseline"/>
        <w:rPr>
          <w:rFonts w:eastAsia="Times New Roman"/>
          <w:b/>
          <w:color w:val="000000"/>
          <w:sz w:val="24"/>
          <w:u w:val="single"/>
        </w:rPr>
      </w:pPr>
      <w:r>
        <w:rPr>
          <w:rFonts w:eastAsia="Times New Roman"/>
          <w:b/>
          <w:color w:val="000000"/>
          <w:sz w:val="24"/>
          <w:u w:val="single"/>
        </w:rPr>
        <w:t>Office of Personnel Management (OPM)</w:t>
      </w:r>
    </w:p>
    <w:p w14:paraId="6840883C" w14:textId="77777777" w:rsidR="005C640F" w:rsidRDefault="0040525A">
      <w:pPr>
        <w:spacing w:line="276" w:lineRule="exact"/>
        <w:ind w:left="504"/>
        <w:textAlignment w:val="baseline"/>
        <w:rPr>
          <w:rFonts w:eastAsia="Times New Roman"/>
          <w:color w:val="000000"/>
          <w:sz w:val="24"/>
        </w:rPr>
      </w:pPr>
      <w:r>
        <w:rPr>
          <w:rFonts w:eastAsia="Times New Roman"/>
          <w:color w:val="000000"/>
          <w:sz w:val="24"/>
        </w:rPr>
        <w:t>Equal Employment Opportunity Office</w:t>
      </w:r>
    </w:p>
    <w:p w14:paraId="6840883D" w14:textId="77777777" w:rsidR="005C640F" w:rsidRDefault="0040525A">
      <w:pPr>
        <w:spacing w:before="1" w:line="282" w:lineRule="exact"/>
        <w:ind w:left="504"/>
        <w:textAlignment w:val="baseline"/>
        <w:rPr>
          <w:rFonts w:eastAsia="Times New Roman"/>
          <w:color w:val="000000"/>
          <w:spacing w:val="-3"/>
          <w:sz w:val="24"/>
        </w:rPr>
      </w:pPr>
      <w:r>
        <w:rPr>
          <w:rFonts w:eastAsia="Times New Roman"/>
          <w:color w:val="000000"/>
          <w:spacing w:val="-3"/>
          <w:sz w:val="24"/>
        </w:rPr>
        <w:t>1900 E Street, NW</w:t>
      </w:r>
    </w:p>
    <w:p w14:paraId="6840883E" w14:textId="77777777" w:rsidR="005C640F" w:rsidRDefault="0040525A">
      <w:pPr>
        <w:spacing w:line="274" w:lineRule="exact"/>
        <w:ind w:left="504"/>
        <w:textAlignment w:val="baseline"/>
        <w:rPr>
          <w:rFonts w:eastAsia="Times New Roman"/>
          <w:color w:val="000000"/>
          <w:sz w:val="24"/>
        </w:rPr>
      </w:pPr>
      <w:r>
        <w:rPr>
          <w:rFonts w:eastAsia="Times New Roman"/>
          <w:color w:val="000000"/>
          <w:sz w:val="24"/>
        </w:rPr>
        <w:t>Washington, D.C. 20415</w:t>
      </w:r>
    </w:p>
    <w:p w14:paraId="6840883F" w14:textId="77777777" w:rsidR="005C640F" w:rsidRDefault="0040525A">
      <w:pPr>
        <w:spacing w:before="6" w:line="282" w:lineRule="exact"/>
        <w:ind w:left="504"/>
        <w:textAlignment w:val="baseline"/>
        <w:rPr>
          <w:rFonts w:eastAsia="Times New Roman"/>
          <w:color w:val="000000"/>
          <w:spacing w:val="-2"/>
          <w:sz w:val="24"/>
        </w:rPr>
      </w:pPr>
      <w:r>
        <w:rPr>
          <w:rFonts w:eastAsia="Times New Roman"/>
          <w:color w:val="000000"/>
          <w:spacing w:val="-2"/>
          <w:sz w:val="24"/>
        </w:rPr>
        <w:t>Voice: (202) 606-2460</w:t>
      </w:r>
    </w:p>
    <w:p w14:paraId="68408840" w14:textId="77777777" w:rsidR="005C640F" w:rsidRDefault="0040525A">
      <w:pPr>
        <w:spacing w:before="274" w:line="282" w:lineRule="exact"/>
        <w:ind w:left="504"/>
        <w:textAlignment w:val="baseline"/>
        <w:rPr>
          <w:rFonts w:eastAsia="Times New Roman"/>
          <w:color w:val="000000"/>
          <w:sz w:val="24"/>
        </w:rPr>
      </w:pPr>
      <w:r>
        <w:rPr>
          <w:rFonts w:eastAsia="Times New Roman"/>
          <w:color w:val="000000"/>
          <w:sz w:val="24"/>
        </w:rPr>
        <w:t>--- Provides information and guidance.</w:t>
      </w:r>
    </w:p>
    <w:p w14:paraId="68408841" w14:textId="77777777" w:rsidR="005C640F" w:rsidRDefault="0040525A">
      <w:pPr>
        <w:numPr>
          <w:ilvl w:val="0"/>
          <w:numId w:val="3"/>
        </w:numPr>
        <w:tabs>
          <w:tab w:val="clear" w:pos="432"/>
          <w:tab w:val="left" w:pos="504"/>
        </w:tabs>
        <w:spacing w:before="286" w:line="274" w:lineRule="exact"/>
        <w:ind w:left="504" w:hanging="432"/>
        <w:textAlignment w:val="baseline"/>
        <w:rPr>
          <w:rFonts w:eastAsia="Times New Roman"/>
          <w:b/>
          <w:color w:val="000000"/>
          <w:sz w:val="24"/>
          <w:u w:val="single"/>
        </w:rPr>
      </w:pPr>
      <w:r>
        <w:rPr>
          <w:rFonts w:eastAsia="Times New Roman"/>
          <w:b/>
          <w:color w:val="000000"/>
          <w:sz w:val="24"/>
          <w:u w:val="single"/>
        </w:rPr>
        <w:t xml:space="preserve">National Institute of Mental Health </w:t>
      </w:r>
    </w:p>
    <w:p w14:paraId="68408842" w14:textId="77777777" w:rsidR="005C640F" w:rsidRDefault="0040525A">
      <w:pPr>
        <w:spacing w:line="276" w:lineRule="exact"/>
        <w:ind w:left="504"/>
        <w:textAlignment w:val="baseline"/>
        <w:rPr>
          <w:rFonts w:eastAsia="Times New Roman"/>
          <w:color w:val="000000"/>
          <w:sz w:val="24"/>
        </w:rPr>
      </w:pPr>
      <w:r>
        <w:rPr>
          <w:rFonts w:eastAsia="Times New Roman"/>
          <w:color w:val="000000"/>
          <w:sz w:val="24"/>
        </w:rPr>
        <w:t>Office of Communications and Public Liaison</w:t>
      </w:r>
    </w:p>
    <w:p w14:paraId="68408843" w14:textId="77777777" w:rsidR="005C640F" w:rsidRDefault="0040525A">
      <w:pPr>
        <w:spacing w:before="1" w:line="282" w:lineRule="exact"/>
        <w:ind w:left="504"/>
        <w:textAlignment w:val="baseline"/>
        <w:rPr>
          <w:rFonts w:eastAsia="Times New Roman"/>
          <w:color w:val="000000"/>
          <w:sz w:val="24"/>
        </w:rPr>
      </w:pPr>
      <w:r>
        <w:rPr>
          <w:rFonts w:eastAsia="Times New Roman"/>
          <w:color w:val="000000"/>
          <w:sz w:val="24"/>
        </w:rPr>
        <w:t>Information Resources and Inquiries Branch</w:t>
      </w:r>
    </w:p>
    <w:p w14:paraId="68408844" w14:textId="77777777" w:rsidR="005C640F" w:rsidRDefault="0040525A">
      <w:pPr>
        <w:spacing w:before="1" w:line="282" w:lineRule="exact"/>
        <w:ind w:left="504"/>
        <w:textAlignment w:val="baseline"/>
        <w:rPr>
          <w:rFonts w:eastAsia="Times New Roman"/>
          <w:color w:val="000000"/>
          <w:sz w:val="24"/>
        </w:rPr>
      </w:pPr>
      <w:r>
        <w:rPr>
          <w:rFonts w:eastAsia="Times New Roman"/>
          <w:color w:val="000000"/>
          <w:sz w:val="24"/>
        </w:rPr>
        <w:t>6001 Executive Boulevard, Room 8184</w:t>
      </w:r>
    </w:p>
    <w:p w14:paraId="68408845" w14:textId="77777777" w:rsidR="005C640F" w:rsidRDefault="0040525A">
      <w:pPr>
        <w:spacing w:line="274" w:lineRule="exact"/>
        <w:ind w:left="504"/>
        <w:textAlignment w:val="baseline"/>
        <w:rPr>
          <w:rFonts w:eastAsia="Times New Roman"/>
          <w:color w:val="000000"/>
          <w:spacing w:val="-1"/>
          <w:sz w:val="24"/>
        </w:rPr>
      </w:pPr>
      <w:r>
        <w:rPr>
          <w:rFonts w:eastAsia="Times New Roman"/>
          <w:color w:val="000000"/>
          <w:spacing w:val="-1"/>
          <w:sz w:val="24"/>
        </w:rPr>
        <w:t>Bethesda, MD 20892</w:t>
      </w:r>
    </w:p>
    <w:p w14:paraId="68408846" w14:textId="77777777" w:rsidR="005C640F" w:rsidRDefault="0040525A">
      <w:pPr>
        <w:spacing w:before="1" w:line="282" w:lineRule="exact"/>
        <w:ind w:left="504"/>
        <w:textAlignment w:val="baseline"/>
        <w:rPr>
          <w:rFonts w:eastAsia="Times New Roman"/>
          <w:color w:val="000000"/>
          <w:spacing w:val="-1"/>
          <w:sz w:val="24"/>
        </w:rPr>
      </w:pPr>
      <w:r>
        <w:rPr>
          <w:rFonts w:eastAsia="Times New Roman"/>
          <w:color w:val="000000"/>
          <w:spacing w:val="-1"/>
          <w:sz w:val="24"/>
        </w:rPr>
        <w:t>Voice: (301) 443-4513</w:t>
      </w:r>
    </w:p>
    <w:p w14:paraId="68408847" w14:textId="77777777" w:rsidR="005C640F" w:rsidRDefault="0040525A">
      <w:pPr>
        <w:spacing w:line="273" w:lineRule="exact"/>
        <w:ind w:left="504"/>
        <w:textAlignment w:val="baseline"/>
        <w:rPr>
          <w:rFonts w:eastAsia="Times New Roman"/>
          <w:color w:val="000000"/>
          <w:spacing w:val="-1"/>
          <w:sz w:val="24"/>
        </w:rPr>
      </w:pPr>
      <w:r>
        <w:rPr>
          <w:rFonts w:eastAsia="Times New Roman"/>
          <w:color w:val="000000"/>
          <w:spacing w:val="-1"/>
          <w:sz w:val="24"/>
        </w:rPr>
        <w:t>Fax: (301) 443-4279</w:t>
      </w:r>
    </w:p>
    <w:p w14:paraId="68408848" w14:textId="77777777" w:rsidR="005C640F" w:rsidRDefault="0040525A">
      <w:pPr>
        <w:spacing w:before="13" w:line="273" w:lineRule="exact"/>
        <w:ind w:left="504"/>
        <w:textAlignment w:val="baseline"/>
        <w:rPr>
          <w:rFonts w:eastAsia="Times New Roman"/>
          <w:color w:val="0000FF"/>
          <w:sz w:val="24"/>
          <w:u w:val="single"/>
        </w:rPr>
      </w:pPr>
      <w:hyperlink r:id="rId13">
        <w:r>
          <w:rPr>
            <w:rFonts w:eastAsia="Times New Roman"/>
            <w:color w:val="0000FF"/>
            <w:sz w:val="24"/>
            <w:u w:val="single"/>
          </w:rPr>
          <w:t xml:space="preserve">Email: </w:t>
        </w:r>
      </w:hyperlink>
      <w:r>
        <w:rPr>
          <w:rFonts w:eastAsia="Times New Roman"/>
          <w:color w:val="0000FF"/>
          <w:sz w:val="24"/>
          <w:u w:val="single"/>
        </w:rPr>
        <w:t xml:space="preserve">nimhpubs@nih.gov </w:t>
      </w:r>
    </w:p>
    <w:p w14:paraId="68408849" w14:textId="77777777" w:rsidR="005C640F" w:rsidRDefault="0040525A">
      <w:pPr>
        <w:spacing w:before="5" w:line="273" w:lineRule="exact"/>
        <w:ind w:left="504"/>
        <w:textAlignment w:val="baseline"/>
        <w:rPr>
          <w:rFonts w:eastAsia="Times New Roman"/>
          <w:color w:val="0000FF"/>
          <w:sz w:val="24"/>
          <w:u w:val="single"/>
        </w:rPr>
      </w:pPr>
      <w:hyperlink r:id="rId14">
        <w:r>
          <w:rPr>
            <w:rFonts w:eastAsia="Times New Roman"/>
            <w:color w:val="0000FF"/>
            <w:sz w:val="24"/>
            <w:u w:val="single"/>
          </w:rPr>
          <w:t>http://www.nimh.nih.gov</w:t>
        </w:r>
      </w:hyperlink>
      <w:r>
        <w:rPr>
          <w:rFonts w:eastAsia="Times New Roman"/>
          <w:color w:val="0000FF"/>
          <w:sz w:val="24"/>
          <w:u w:val="single"/>
        </w:rPr>
        <w:t xml:space="preserve"> </w:t>
      </w:r>
    </w:p>
    <w:p w14:paraId="6840884A" w14:textId="77777777" w:rsidR="005C640F" w:rsidRDefault="0040525A">
      <w:pPr>
        <w:spacing w:before="278" w:line="282" w:lineRule="exact"/>
        <w:ind w:left="504"/>
        <w:textAlignment w:val="baseline"/>
        <w:rPr>
          <w:rFonts w:eastAsia="Times New Roman"/>
          <w:color w:val="000000"/>
          <w:sz w:val="24"/>
        </w:rPr>
      </w:pPr>
      <w:r>
        <w:rPr>
          <w:rFonts w:eastAsia="Times New Roman"/>
          <w:color w:val="000000"/>
          <w:sz w:val="24"/>
        </w:rPr>
        <w:t>--- Provides material and assistance related to mental health.</w:t>
      </w:r>
    </w:p>
    <w:p w14:paraId="6840884B" w14:textId="77777777" w:rsidR="005C640F" w:rsidRDefault="0040525A">
      <w:pPr>
        <w:numPr>
          <w:ilvl w:val="0"/>
          <w:numId w:val="3"/>
        </w:numPr>
        <w:tabs>
          <w:tab w:val="clear" w:pos="432"/>
          <w:tab w:val="left" w:pos="504"/>
        </w:tabs>
        <w:spacing w:before="290" w:line="274" w:lineRule="exact"/>
        <w:ind w:left="504" w:hanging="432"/>
        <w:textAlignment w:val="baseline"/>
        <w:rPr>
          <w:rFonts w:eastAsia="Times New Roman"/>
          <w:b/>
          <w:color w:val="000000"/>
          <w:sz w:val="24"/>
          <w:u w:val="single"/>
        </w:rPr>
      </w:pPr>
      <w:r>
        <w:rPr>
          <w:rFonts w:eastAsia="Times New Roman"/>
          <w:b/>
          <w:color w:val="000000"/>
          <w:sz w:val="24"/>
          <w:u w:val="single"/>
        </w:rPr>
        <w:t xml:space="preserve">Job Accommodation Network (JAN) </w:t>
      </w:r>
    </w:p>
    <w:p w14:paraId="6840884C" w14:textId="77777777" w:rsidR="005C640F" w:rsidRDefault="0040525A">
      <w:pPr>
        <w:spacing w:line="271" w:lineRule="exact"/>
        <w:ind w:left="504"/>
        <w:textAlignment w:val="baseline"/>
        <w:rPr>
          <w:rFonts w:eastAsia="Times New Roman"/>
          <w:color w:val="000000"/>
          <w:spacing w:val="-2"/>
          <w:sz w:val="24"/>
        </w:rPr>
      </w:pPr>
      <w:r>
        <w:rPr>
          <w:rFonts w:eastAsia="Times New Roman"/>
          <w:color w:val="000000"/>
          <w:spacing w:val="-2"/>
          <w:sz w:val="24"/>
        </w:rPr>
        <w:t>P.O. Box 468</w:t>
      </w:r>
    </w:p>
    <w:p w14:paraId="6840884D" w14:textId="77777777" w:rsidR="005C640F" w:rsidRDefault="0040525A">
      <w:pPr>
        <w:spacing w:before="6" w:line="282" w:lineRule="exact"/>
        <w:ind w:left="504"/>
        <w:textAlignment w:val="baseline"/>
        <w:rPr>
          <w:rFonts w:eastAsia="Times New Roman"/>
          <w:color w:val="000000"/>
          <w:sz w:val="24"/>
        </w:rPr>
      </w:pPr>
      <w:r>
        <w:rPr>
          <w:rFonts w:eastAsia="Times New Roman"/>
          <w:color w:val="000000"/>
          <w:sz w:val="24"/>
        </w:rPr>
        <w:t>Morgantown, West Virginia 26505</w:t>
      </w:r>
    </w:p>
    <w:p w14:paraId="6840884E" w14:textId="77777777" w:rsidR="005C640F" w:rsidRDefault="0040525A">
      <w:pPr>
        <w:spacing w:line="273" w:lineRule="exact"/>
        <w:ind w:left="504"/>
        <w:textAlignment w:val="baseline"/>
        <w:rPr>
          <w:rFonts w:eastAsia="Times New Roman"/>
          <w:color w:val="000000"/>
          <w:sz w:val="24"/>
        </w:rPr>
      </w:pPr>
      <w:r>
        <w:rPr>
          <w:rFonts w:eastAsia="Times New Roman"/>
          <w:color w:val="000000"/>
          <w:sz w:val="24"/>
        </w:rPr>
        <w:t>Voice: 1-800-526-7234, TTY: 1-800-526-4698 (In West Virginia)</w:t>
      </w:r>
    </w:p>
    <w:p w14:paraId="6840884F" w14:textId="77777777" w:rsidR="005C640F" w:rsidRDefault="0040525A">
      <w:pPr>
        <w:spacing w:before="264" w:line="288" w:lineRule="exact"/>
        <w:ind w:left="720" w:right="648" w:hanging="216"/>
        <w:textAlignment w:val="baseline"/>
        <w:rPr>
          <w:rFonts w:eastAsia="Times New Roman"/>
          <w:color w:val="000000"/>
          <w:sz w:val="24"/>
        </w:rPr>
      </w:pPr>
      <w:r>
        <w:rPr>
          <w:rFonts w:eastAsia="Times New Roman"/>
          <w:color w:val="000000"/>
          <w:sz w:val="24"/>
        </w:rPr>
        <w:t>--- Provides employers with information on making accommodations for employees with disabilities.</w:t>
      </w:r>
    </w:p>
    <w:p w14:paraId="68408850" w14:textId="77777777" w:rsidR="005C640F" w:rsidRDefault="0040525A">
      <w:pPr>
        <w:numPr>
          <w:ilvl w:val="0"/>
          <w:numId w:val="3"/>
        </w:numPr>
        <w:tabs>
          <w:tab w:val="clear" w:pos="432"/>
          <w:tab w:val="left" w:pos="504"/>
        </w:tabs>
        <w:spacing w:before="31" w:line="533" w:lineRule="exact"/>
        <w:ind w:left="504" w:right="1800" w:hanging="432"/>
        <w:textAlignment w:val="baseline"/>
        <w:rPr>
          <w:rFonts w:eastAsia="Times New Roman"/>
          <w:b/>
          <w:color w:val="000000"/>
          <w:spacing w:val="-1"/>
          <w:sz w:val="24"/>
          <w:u w:val="single"/>
        </w:rPr>
      </w:pPr>
      <w:r>
        <w:rPr>
          <w:rFonts w:eastAsia="Times New Roman"/>
          <w:b/>
          <w:color w:val="000000"/>
          <w:spacing w:val="-1"/>
          <w:sz w:val="24"/>
          <w:u w:val="single"/>
        </w:rPr>
        <w:t xml:space="preserve">President's Committee </w:t>
      </w:r>
      <w:proofErr w:type="gramStart"/>
      <w:r>
        <w:rPr>
          <w:rFonts w:eastAsia="Times New Roman"/>
          <w:b/>
          <w:color w:val="000000"/>
          <w:spacing w:val="-1"/>
          <w:sz w:val="24"/>
          <w:u w:val="single"/>
        </w:rPr>
        <w:t>For</w:t>
      </w:r>
      <w:proofErr w:type="gramEnd"/>
      <w:r>
        <w:rPr>
          <w:rFonts w:eastAsia="Times New Roman"/>
          <w:b/>
          <w:color w:val="000000"/>
          <w:spacing w:val="-1"/>
          <w:sz w:val="24"/>
          <w:u w:val="single"/>
        </w:rPr>
        <w:t xml:space="preserve"> People with Intellectual Disabilities</w:t>
      </w:r>
      <w:r>
        <w:rPr>
          <w:rFonts w:eastAsia="Times New Roman"/>
          <w:b/>
          <w:color w:val="0562C1"/>
          <w:spacing w:val="-1"/>
          <w:sz w:val="24"/>
          <w:u w:val="single"/>
        </w:rPr>
        <w:t xml:space="preserve">  </w:t>
      </w:r>
      <w:hyperlink r:id="rId15">
        <w:r>
          <w:rPr>
            <w:rFonts w:eastAsia="Times New Roman"/>
            <w:color w:val="0000FF"/>
            <w:spacing w:val="-1"/>
            <w:sz w:val="24"/>
            <w:u w:val="single"/>
          </w:rPr>
          <w:t>https://acl.gov/programs/empowering-advocacy/presidents-committee-people</w:t>
        </w:r>
      </w:hyperlink>
      <w:r>
        <w:rPr>
          <w:rFonts w:eastAsia="Times New Roman"/>
          <w:color w:val="000000"/>
          <w:spacing w:val="-1"/>
          <w:sz w:val="24"/>
          <w:u w:val="single"/>
        </w:rPr>
        <w:t xml:space="preserve"> </w:t>
      </w:r>
    </w:p>
    <w:p w14:paraId="68408851" w14:textId="77777777" w:rsidR="005C640F" w:rsidRDefault="0040525A">
      <w:pPr>
        <w:spacing w:before="7" w:after="583" w:line="504" w:lineRule="exact"/>
        <w:ind w:left="504" w:right="576"/>
        <w:textAlignment w:val="baseline"/>
        <w:rPr>
          <w:rFonts w:eastAsia="Times New Roman"/>
          <w:b/>
          <w:i/>
          <w:color w:val="000000"/>
          <w:sz w:val="24"/>
          <w:u w:val="single"/>
        </w:rPr>
      </w:pPr>
      <w:r>
        <w:rPr>
          <w:rFonts w:eastAsia="Times New Roman"/>
          <w:b/>
          <w:i/>
          <w:color w:val="000000"/>
          <w:sz w:val="24"/>
          <w:u w:val="single"/>
        </w:rPr>
        <w:t xml:space="preserve">Procedures for Providing Reasonable Accommodation for Individuals with Disabilities </w:t>
      </w:r>
      <w:r>
        <w:rPr>
          <w:rFonts w:eastAsia="Times New Roman"/>
          <w:color w:val="000000"/>
          <w:sz w:val="24"/>
        </w:rPr>
        <w:t>-- Provides information on persons with intellectual disabilities.</w:t>
      </w:r>
    </w:p>
    <w:p w14:paraId="68408852" w14:textId="77777777" w:rsidR="005C640F" w:rsidRDefault="0040525A">
      <w:pPr>
        <w:spacing w:before="3" w:line="230" w:lineRule="exact"/>
        <w:ind w:left="72"/>
        <w:jc w:val="center"/>
        <w:textAlignment w:val="baseline"/>
        <w:rPr>
          <w:rFonts w:eastAsia="Times New Roman"/>
          <w:color w:val="000000"/>
          <w:sz w:val="21"/>
        </w:rPr>
      </w:pPr>
      <w:r>
        <w:pict w14:anchorId="68408935">
          <v:line id="_x0000_s1041" style="position:absolute;left:0;text-align:left;z-index:251660800;mso-position-horizontal-relative:page;mso-position-vertical-relative:page" from="66.5pt,687.6pt" to="550.25pt,687.6pt" strokeweight=".95pt">
            <w10:wrap anchorx="page" anchory="page"/>
          </v:line>
        </w:pict>
      </w:r>
      <w:r>
        <w:pict w14:anchorId="68408936">
          <v:line id="_x0000_s1040" style="position:absolute;left:0;text-align:left;z-index:251661824;mso-position-horizontal-relative:page;mso-position-vertical-relative:page" from="66.5pt,699.35pt" to="550.25pt,699.35pt" strokeweight=".95pt">
            <w10:wrap anchorx="page" anchory="page"/>
          </v:line>
        </w:pict>
      </w:r>
      <w:r>
        <w:rPr>
          <w:rFonts w:eastAsia="Times New Roman"/>
          <w:color w:val="000000"/>
          <w:sz w:val="21"/>
        </w:rPr>
        <w:t>7 - 5</w:t>
      </w:r>
    </w:p>
    <w:p w14:paraId="68408853" w14:textId="77777777" w:rsidR="005C640F" w:rsidRDefault="0040525A">
      <w:pPr>
        <w:spacing w:before="3" w:line="221" w:lineRule="exact"/>
        <w:ind w:left="72"/>
        <w:textAlignment w:val="baseline"/>
        <w:rPr>
          <w:rFonts w:eastAsia="Times New Roman"/>
          <w:i/>
          <w:color w:val="000000"/>
          <w:sz w:val="20"/>
        </w:rPr>
      </w:pPr>
      <w:r>
        <w:rPr>
          <w:rFonts w:eastAsia="Times New Roman"/>
          <w:i/>
          <w:color w:val="000000"/>
          <w:sz w:val="20"/>
        </w:rPr>
        <w:t>04/2003</w:t>
      </w:r>
    </w:p>
    <w:p w14:paraId="68408854" w14:textId="77777777" w:rsidR="005C640F" w:rsidRDefault="005C640F">
      <w:pPr>
        <w:sectPr w:rsidR="005C640F">
          <w:pgSz w:w="12240" w:h="15840"/>
          <w:pgMar w:top="560" w:right="1236" w:bottom="1004" w:left="1256" w:header="720" w:footer="720" w:gutter="0"/>
          <w:cols w:space="720"/>
        </w:sectPr>
      </w:pPr>
    </w:p>
    <w:p w14:paraId="68408855" w14:textId="77777777" w:rsidR="005C640F" w:rsidRDefault="0040525A">
      <w:pPr>
        <w:spacing w:line="274" w:lineRule="exact"/>
        <w:jc w:val="center"/>
        <w:textAlignment w:val="baseline"/>
        <w:rPr>
          <w:rFonts w:eastAsia="Times New Roman"/>
          <w:b/>
          <w:color w:val="000000"/>
          <w:sz w:val="24"/>
          <w:u w:val="single"/>
        </w:rPr>
      </w:pPr>
      <w:r>
        <w:rPr>
          <w:rFonts w:eastAsia="Times New Roman"/>
          <w:b/>
          <w:color w:val="000000"/>
          <w:sz w:val="24"/>
          <w:u w:val="single"/>
        </w:rPr>
        <w:lastRenderedPageBreak/>
        <w:t>GOVERNMENTWIDE RESOURCES (Cont'd)</w:t>
      </w:r>
    </w:p>
    <w:p w14:paraId="68408856" w14:textId="77777777" w:rsidR="005C640F" w:rsidRDefault="0040525A">
      <w:pPr>
        <w:numPr>
          <w:ilvl w:val="0"/>
          <w:numId w:val="4"/>
        </w:numPr>
        <w:tabs>
          <w:tab w:val="clear" w:pos="504"/>
          <w:tab w:val="left" w:pos="720"/>
        </w:tabs>
        <w:spacing w:before="571" w:line="274" w:lineRule="exact"/>
        <w:ind w:left="720" w:hanging="504"/>
        <w:textAlignment w:val="baseline"/>
        <w:rPr>
          <w:rFonts w:eastAsia="Times New Roman"/>
          <w:b/>
          <w:color w:val="000000"/>
          <w:sz w:val="24"/>
          <w:u w:val="single"/>
        </w:rPr>
      </w:pPr>
      <w:r>
        <w:rPr>
          <w:rFonts w:eastAsia="Times New Roman"/>
          <w:b/>
          <w:color w:val="000000"/>
          <w:sz w:val="24"/>
          <w:u w:val="single"/>
        </w:rPr>
        <w:t>United States Department of Agriculture (USDA)</w:t>
      </w:r>
    </w:p>
    <w:p w14:paraId="68408857" w14:textId="77777777" w:rsidR="005C640F" w:rsidRDefault="0040525A">
      <w:pPr>
        <w:spacing w:line="271" w:lineRule="exact"/>
        <w:ind w:left="720"/>
        <w:textAlignment w:val="baseline"/>
        <w:rPr>
          <w:rFonts w:eastAsia="Times New Roman"/>
          <w:color w:val="000000"/>
          <w:sz w:val="24"/>
        </w:rPr>
      </w:pPr>
      <w:r>
        <w:rPr>
          <w:rFonts w:eastAsia="Times New Roman"/>
          <w:color w:val="000000"/>
          <w:sz w:val="24"/>
        </w:rPr>
        <w:t>TARGET (Technology Accessible Resources</w:t>
      </w:r>
    </w:p>
    <w:p w14:paraId="68408858" w14:textId="77777777" w:rsidR="005C640F" w:rsidRDefault="0040525A">
      <w:pPr>
        <w:spacing w:line="278" w:lineRule="exact"/>
        <w:ind w:left="720"/>
        <w:textAlignment w:val="baseline"/>
        <w:rPr>
          <w:rFonts w:eastAsia="Times New Roman"/>
          <w:color w:val="000000"/>
          <w:sz w:val="24"/>
        </w:rPr>
      </w:pPr>
      <w:r>
        <w:rPr>
          <w:rFonts w:eastAsia="Times New Roman"/>
          <w:color w:val="000000"/>
          <w:sz w:val="24"/>
        </w:rPr>
        <w:t>Gives Employment Today) CENTER, Room 1006</w:t>
      </w:r>
    </w:p>
    <w:p w14:paraId="68408859" w14:textId="77777777" w:rsidR="005C640F" w:rsidRDefault="0040525A">
      <w:pPr>
        <w:spacing w:before="1" w:line="278" w:lineRule="exact"/>
        <w:ind w:left="720"/>
        <w:textAlignment w:val="baseline"/>
        <w:rPr>
          <w:rFonts w:eastAsia="Times New Roman"/>
          <w:color w:val="000000"/>
          <w:sz w:val="24"/>
        </w:rPr>
      </w:pPr>
      <w:r>
        <w:rPr>
          <w:rFonts w:eastAsia="Times New Roman"/>
          <w:color w:val="000000"/>
          <w:sz w:val="24"/>
        </w:rPr>
        <w:t>Fourteenth and Independence Avenue, SW</w:t>
      </w:r>
    </w:p>
    <w:p w14:paraId="6840885A" w14:textId="77777777" w:rsidR="005C640F" w:rsidRDefault="0040525A">
      <w:pPr>
        <w:spacing w:line="278" w:lineRule="exact"/>
        <w:ind w:left="720"/>
        <w:textAlignment w:val="baseline"/>
        <w:rPr>
          <w:rFonts w:eastAsia="Times New Roman"/>
          <w:color w:val="000000"/>
          <w:sz w:val="24"/>
        </w:rPr>
      </w:pPr>
      <w:r>
        <w:rPr>
          <w:rFonts w:eastAsia="Times New Roman"/>
          <w:color w:val="000000"/>
          <w:sz w:val="24"/>
        </w:rPr>
        <w:t>Washington, D.C. 20250</w:t>
      </w:r>
    </w:p>
    <w:p w14:paraId="6840885B" w14:textId="77777777" w:rsidR="005C640F" w:rsidRDefault="0040525A">
      <w:pPr>
        <w:spacing w:line="278" w:lineRule="exact"/>
        <w:ind w:left="720"/>
        <w:textAlignment w:val="baseline"/>
        <w:rPr>
          <w:rFonts w:eastAsia="Times New Roman"/>
          <w:color w:val="000000"/>
          <w:spacing w:val="-1"/>
          <w:sz w:val="24"/>
        </w:rPr>
      </w:pPr>
      <w:r>
        <w:rPr>
          <w:rFonts w:eastAsia="Times New Roman"/>
          <w:color w:val="000000"/>
          <w:spacing w:val="-1"/>
          <w:sz w:val="24"/>
        </w:rPr>
        <w:t>Voice: (202) 720-2600</w:t>
      </w:r>
    </w:p>
    <w:p w14:paraId="6840885C" w14:textId="77777777" w:rsidR="005C640F" w:rsidRDefault="0040525A">
      <w:pPr>
        <w:spacing w:before="6" w:line="278" w:lineRule="exact"/>
        <w:ind w:left="720"/>
        <w:textAlignment w:val="baseline"/>
        <w:rPr>
          <w:rFonts w:eastAsia="Times New Roman"/>
          <w:color w:val="0000FF"/>
          <w:sz w:val="24"/>
          <w:u w:val="single"/>
        </w:rPr>
      </w:pPr>
      <w:hyperlink r:id="rId16">
        <w:r>
          <w:rPr>
            <w:rFonts w:eastAsia="Times New Roman"/>
            <w:color w:val="0000FF"/>
            <w:sz w:val="24"/>
            <w:u w:val="single"/>
          </w:rPr>
          <w:t>http://usda.gov/oo/target</w:t>
        </w:r>
      </w:hyperlink>
      <w:r>
        <w:rPr>
          <w:rFonts w:eastAsia="Times New Roman"/>
          <w:color w:val="0000FF"/>
          <w:sz w:val="24"/>
        </w:rPr>
        <w:t xml:space="preserve"> </w:t>
      </w:r>
    </w:p>
    <w:p w14:paraId="6840885D" w14:textId="77777777" w:rsidR="005C640F" w:rsidRDefault="0040525A">
      <w:pPr>
        <w:spacing w:before="280" w:line="278" w:lineRule="exact"/>
        <w:ind w:left="1008" w:right="72" w:hanging="288"/>
        <w:textAlignment w:val="baseline"/>
        <w:rPr>
          <w:rFonts w:eastAsia="Times New Roman"/>
          <w:color w:val="000000"/>
          <w:sz w:val="24"/>
        </w:rPr>
      </w:pPr>
      <w:r>
        <w:rPr>
          <w:rFonts w:eastAsia="Times New Roman"/>
          <w:color w:val="000000"/>
          <w:sz w:val="24"/>
        </w:rPr>
        <w:t>--- Provides information resources and technology demonstrations to assist employees in locating and selecting equipment adapted to the needs of disabled employees. The Center aids in ma</w:t>
      </w:r>
      <w:r>
        <w:rPr>
          <w:rFonts w:eastAsia="Times New Roman"/>
          <w:color w:val="000000"/>
          <w:sz w:val="24"/>
        </w:rPr>
        <w:t xml:space="preserve">king information and micro-computer technology accessible to persons with vision, hearing, </w:t>
      </w:r>
      <w:proofErr w:type="gramStart"/>
      <w:r>
        <w:rPr>
          <w:rFonts w:eastAsia="Times New Roman"/>
          <w:color w:val="000000"/>
          <w:sz w:val="24"/>
        </w:rPr>
        <w:t>speech</w:t>
      </w:r>
      <w:proofErr w:type="gramEnd"/>
      <w:r>
        <w:rPr>
          <w:rFonts w:eastAsia="Times New Roman"/>
          <w:color w:val="000000"/>
          <w:sz w:val="24"/>
        </w:rPr>
        <w:t xml:space="preserve"> and mobility impairments.</w:t>
      </w:r>
    </w:p>
    <w:p w14:paraId="6840885E" w14:textId="77777777" w:rsidR="005C640F" w:rsidRDefault="0040525A">
      <w:pPr>
        <w:numPr>
          <w:ilvl w:val="0"/>
          <w:numId w:val="4"/>
        </w:numPr>
        <w:tabs>
          <w:tab w:val="clear" w:pos="504"/>
          <w:tab w:val="left" w:pos="720"/>
        </w:tabs>
        <w:spacing w:before="289" w:line="278" w:lineRule="exact"/>
        <w:ind w:left="720" w:hanging="504"/>
        <w:textAlignment w:val="baseline"/>
        <w:rPr>
          <w:rFonts w:eastAsia="Times New Roman"/>
          <w:b/>
          <w:color w:val="000000"/>
          <w:sz w:val="24"/>
          <w:u w:val="single"/>
        </w:rPr>
      </w:pPr>
      <w:r>
        <w:rPr>
          <w:rFonts w:eastAsia="Times New Roman"/>
          <w:b/>
          <w:color w:val="000000"/>
          <w:sz w:val="24"/>
          <w:u w:val="single"/>
        </w:rPr>
        <w:t xml:space="preserve">Department of Veterans Affairs </w:t>
      </w:r>
      <w:r>
        <w:rPr>
          <w:rFonts w:eastAsia="Times New Roman"/>
          <w:b/>
          <w:color w:val="000000"/>
          <w:sz w:val="24"/>
          <w:u w:val="single"/>
        </w:rPr>
        <w:br/>
      </w:r>
      <w:r>
        <w:rPr>
          <w:rFonts w:eastAsia="Times New Roman"/>
          <w:color w:val="000000"/>
          <w:sz w:val="24"/>
        </w:rPr>
        <w:t xml:space="preserve">Information Technology Center </w:t>
      </w:r>
      <w:r>
        <w:rPr>
          <w:rFonts w:eastAsia="Times New Roman"/>
          <w:color w:val="000000"/>
          <w:sz w:val="24"/>
        </w:rPr>
        <w:br/>
        <w:t>810 Vermont Avenue, NW</w:t>
      </w:r>
    </w:p>
    <w:p w14:paraId="6840885F" w14:textId="77777777" w:rsidR="005C640F" w:rsidRDefault="0040525A">
      <w:pPr>
        <w:spacing w:line="278" w:lineRule="exact"/>
        <w:ind w:left="720"/>
        <w:textAlignment w:val="baseline"/>
        <w:rPr>
          <w:rFonts w:eastAsia="Times New Roman"/>
          <w:color w:val="000000"/>
          <w:spacing w:val="-1"/>
          <w:sz w:val="24"/>
        </w:rPr>
      </w:pPr>
      <w:r>
        <w:rPr>
          <w:rFonts w:eastAsia="Times New Roman"/>
          <w:color w:val="000000"/>
          <w:spacing w:val="-1"/>
          <w:sz w:val="24"/>
        </w:rPr>
        <w:t>Washington, D.C. 20420</w:t>
      </w:r>
    </w:p>
    <w:p w14:paraId="68408860" w14:textId="77777777" w:rsidR="005C640F" w:rsidRDefault="0040525A">
      <w:pPr>
        <w:spacing w:before="1" w:line="278" w:lineRule="exact"/>
        <w:ind w:left="720"/>
        <w:textAlignment w:val="baseline"/>
        <w:rPr>
          <w:rFonts w:eastAsia="Times New Roman"/>
          <w:color w:val="000000"/>
          <w:spacing w:val="-1"/>
          <w:sz w:val="24"/>
        </w:rPr>
      </w:pPr>
      <w:r>
        <w:rPr>
          <w:rFonts w:eastAsia="Times New Roman"/>
          <w:color w:val="000000"/>
          <w:spacing w:val="-1"/>
          <w:sz w:val="24"/>
        </w:rPr>
        <w:t>Voice: (202) 273-8842</w:t>
      </w:r>
    </w:p>
    <w:p w14:paraId="68408861" w14:textId="77777777" w:rsidR="005C640F" w:rsidRDefault="0040525A">
      <w:pPr>
        <w:spacing w:before="288" w:line="278" w:lineRule="exact"/>
        <w:ind w:left="1008" w:right="432" w:hanging="288"/>
        <w:textAlignment w:val="baseline"/>
        <w:rPr>
          <w:rFonts w:eastAsia="Times New Roman"/>
          <w:color w:val="000000"/>
          <w:sz w:val="24"/>
        </w:rPr>
      </w:pPr>
      <w:r>
        <w:rPr>
          <w:rFonts w:eastAsia="Times New Roman"/>
          <w:color w:val="000000"/>
          <w:sz w:val="24"/>
        </w:rPr>
        <w:t>-</w:t>
      </w:r>
      <w:r>
        <w:rPr>
          <w:rFonts w:eastAsia="Times New Roman"/>
          <w:color w:val="000000"/>
          <w:sz w:val="24"/>
        </w:rPr>
        <w:t>-- Operates an extensive demonstration center of computer technology usable by persons with disabilities.</w:t>
      </w:r>
    </w:p>
    <w:p w14:paraId="68408862" w14:textId="77777777" w:rsidR="005C640F" w:rsidRDefault="0040525A">
      <w:pPr>
        <w:numPr>
          <w:ilvl w:val="0"/>
          <w:numId w:val="4"/>
        </w:numPr>
        <w:tabs>
          <w:tab w:val="clear" w:pos="504"/>
          <w:tab w:val="left" w:pos="720"/>
        </w:tabs>
        <w:spacing w:before="280" w:line="278" w:lineRule="exact"/>
        <w:ind w:left="720" w:hanging="504"/>
        <w:textAlignment w:val="baseline"/>
        <w:rPr>
          <w:rFonts w:eastAsia="Times New Roman"/>
          <w:b/>
          <w:color w:val="000000"/>
          <w:sz w:val="24"/>
          <w:u w:val="single"/>
        </w:rPr>
      </w:pPr>
      <w:r>
        <w:rPr>
          <w:rFonts w:eastAsia="Times New Roman"/>
          <w:b/>
          <w:color w:val="000000"/>
          <w:sz w:val="24"/>
          <w:u w:val="single"/>
        </w:rPr>
        <w:t xml:space="preserve">Disability and Business Technical Assistance Centers (DBTACs) </w:t>
      </w:r>
      <w:r>
        <w:rPr>
          <w:rFonts w:eastAsia="Times New Roman"/>
          <w:b/>
          <w:color w:val="000000"/>
          <w:sz w:val="24"/>
          <w:u w:val="single"/>
        </w:rPr>
        <w:br/>
      </w:r>
      <w:r>
        <w:rPr>
          <w:rFonts w:eastAsia="Times New Roman"/>
          <w:color w:val="000000"/>
          <w:sz w:val="24"/>
        </w:rPr>
        <w:t>Voice/TTY: (800) 949-4232</w:t>
      </w:r>
    </w:p>
    <w:p w14:paraId="68408863" w14:textId="77777777" w:rsidR="005C640F" w:rsidRDefault="0040525A">
      <w:pPr>
        <w:spacing w:before="295" w:line="278" w:lineRule="exact"/>
        <w:ind w:left="720" w:right="144"/>
        <w:textAlignment w:val="baseline"/>
        <w:rPr>
          <w:rFonts w:eastAsia="Times New Roman"/>
          <w:color w:val="000000"/>
          <w:sz w:val="24"/>
        </w:rPr>
      </w:pPr>
      <w:r>
        <w:rPr>
          <w:rFonts w:eastAsia="Times New Roman"/>
          <w:color w:val="000000"/>
          <w:sz w:val="24"/>
        </w:rPr>
        <w:t xml:space="preserve">The DBTACs consist of 10 federally funded regional centers that provide information, training, and technical assistance on the ADA. Each center works with local business, disability, governmental, rehabilitation, and other professional networks to provide </w:t>
      </w:r>
      <w:r>
        <w:rPr>
          <w:rFonts w:eastAsia="Times New Roman"/>
          <w:color w:val="000000"/>
          <w:sz w:val="24"/>
        </w:rPr>
        <w:t>current ADA information and assistance, and places special emphasis on meeting the needs of small businesses. The DBTACs can make referrals to local sources of expertise in reasonable accommodations.</w:t>
      </w:r>
    </w:p>
    <w:p w14:paraId="68408864" w14:textId="77777777" w:rsidR="005C640F" w:rsidRDefault="0040525A">
      <w:pPr>
        <w:numPr>
          <w:ilvl w:val="0"/>
          <w:numId w:val="4"/>
        </w:numPr>
        <w:tabs>
          <w:tab w:val="clear" w:pos="504"/>
          <w:tab w:val="left" w:pos="720"/>
        </w:tabs>
        <w:spacing w:before="281" w:line="257" w:lineRule="exact"/>
        <w:ind w:left="720" w:hanging="504"/>
        <w:textAlignment w:val="baseline"/>
        <w:rPr>
          <w:rFonts w:eastAsia="Times New Roman"/>
          <w:b/>
          <w:color w:val="000000"/>
          <w:spacing w:val="-1"/>
          <w:sz w:val="24"/>
          <w:u w:val="single"/>
        </w:rPr>
      </w:pPr>
      <w:r>
        <w:rPr>
          <w:rFonts w:eastAsia="Times New Roman"/>
          <w:b/>
          <w:color w:val="000000"/>
          <w:spacing w:val="-1"/>
          <w:sz w:val="24"/>
          <w:u w:val="single"/>
        </w:rPr>
        <w:t>Merit Systems Protection Board (MSPB)</w:t>
      </w:r>
    </w:p>
    <w:p w14:paraId="68408865" w14:textId="77777777" w:rsidR="005C640F" w:rsidRDefault="0040525A">
      <w:pPr>
        <w:spacing w:line="254" w:lineRule="exact"/>
        <w:ind w:left="720"/>
        <w:textAlignment w:val="baseline"/>
        <w:rPr>
          <w:rFonts w:eastAsia="Times New Roman"/>
          <w:color w:val="000000"/>
          <w:spacing w:val="-4"/>
          <w:sz w:val="24"/>
        </w:rPr>
      </w:pPr>
      <w:r>
        <w:rPr>
          <w:rFonts w:eastAsia="Times New Roman"/>
          <w:color w:val="000000"/>
          <w:spacing w:val="-4"/>
          <w:sz w:val="24"/>
        </w:rPr>
        <w:t>1615 M Street, NW</w:t>
      </w:r>
    </w:p>
    <w:p w14:paraId="68408866" w14:textId="77777777" w:rsidR="005C640F" w:rsidRDefault="0040525A">
      <w:pPr>
        <w:spacing w:line="249" w:lineRule="exact"/>
        <w:ind w:left="720"/>
        <w:textAlignment w:val="baseline"/>
        <w:rPr>
          <w:rFonts w:eastAsia="Times New Roman"/>
          <w:color w:val="000000"/>
          <w:spacing w:val="-4"/>
          <w:sz w:val="24"/>
        </w:rPr>
      </w:pPr>
      <w:r>
        <w:rPr>
          <w:rFonts w:eastAsia="Times New Roman"/>
          <w:color w:val="000000"/>
          <w:spacing w:val="-4"/>
          <w:sz w:val="24"/>
        </w:rPr>
        <w:t>Washington, DC 20419.</w:t>
      </w:r>
    </w:p>
    <w:p w14:paraId="68408867" w14:textId="77777777" w:rsidR="005C640F" w:rsidRDefault="0040525A">
      <w:pPr>
        <w:spacing w:before="2356" w:line="230" w:lineRule="exact"/>
        <w:jc w:val="center"/>
        <w:textAlignment w:val="baseline"/>
        <w:rPr>
          <w:rFonts w:eastAsia="Times New Roman"/>
          <w:color w:val="000000"/>
          <w:sz w:val="21"/>
        </w:rPr>
      </w:pPr>
      <w:r>
        <w:rPr>
          <w:rFonts w:eastAsia="Times New Roman"/>
          <w:color w:val="000000"/>
          <w:sz w:val="21"/>
        </w:rPr>
        <w:t>7 - 6</w:t>
      </w:r>
    </w:p>
    <w:p w14:paraId="68408868" w14:textId="77777777" w:rsidR="005C640F" w:rsidRDefault="0040525A">
      <w:pPr>
        <w:spacing w:before="3" w:line="221" w:lineRule="exact"/>
        <w:textAlignment w:val="baseline"/>
        <w:rPr>
          <w:rFonts w:eastAsia="Times New Roman"/>
          <w:i/>
          <w:color w:val="000000"/>
          <w:sz w:val="20"/>
        </w:rPr>
      </w:pPr>
      <w:r>
        <w:rPr>
          <w:rFonts w:eastAsia="Times New Roman"/>
          <w:i/>
          <w:color w:val="000000"/>
          <w:sz w:val="20"/>
        </w:rPr>
        <w:t>04/2003</w:t>
      </w:r>
    </w:p>
    <w:p w14:paraId="68408869" w14:textId="77777777" w:rsidR="005C640F" w:rsidRDefault="005C640F">
      <w:pPr>
        <w:sectPr w:rsidR="005C640F">
          <w:pgSz w:w="12240" w:h="15840"/>
          <w:pgMar w:top="1060" w:right="1347" w:bottom="1004" w:left="1145" w:header="720" w:footer="720" w:gutter="0"/>
          <w:cols w:space="720"/>
        </w:sectPr>
      </w:pPr>
    </w:p>
    <w:p w14:paraId="6840886A" w14:textId="77777777" w:rsidR="005C640F" w:rsidRDefault="0040525A">
      <w:pPr>
        <w:spacing w:before="5" w:line="230" w:lineRule="exact"/>
        <w:ind w:left="7632"/>
        <w:textAlignment w:val="baseline"/>
        <w:rPr>
          <w:rFonts w:eastAsia="Times New Roman"/>
          <w:i/>
          <w:color w:val="000000"/>
          <w:sz w:val="20"/>
        </w:rPr>
      </w:pPr>
      <w:r>
        <w:rPr>
          <w:rFonts w:eastAsia="Times New Roman"/>
          <w:i/>
          <w:color w:val="000000"/>
          <w:sz w:val="20"/>
        </w:rPr>
        <w:lastRenderedPageBreak/>
        <w:t>Handbook 7855.1 APPENDIX 7</w:t>
      </w:r>
    </w:p>
    <w:p w14:paraId="6840886B" w14:textId="77777777" w:rsidR="005C640F" w:rsidRDefault="0040525A">
      <w:pPr>
        <w:spacing w:before="2" w:line="274" w:lineRule="exact"/>
        <w:ind w:left="432"/>
        <w:textAlignment w:val="baseline"/>
        <w:rPr>
          <w:rFonts w:eastAsia="Times New Roman"/>
          <w:b/>
          <w:i/>
          <w:color w:val="000000"/>
          <w:sz w:val="24"/>
          <w:u w:val="single"/>
        </w:rPr>
      </w:pPr>
      <w:r>
        <w:rPr>
          <w:rFonts w:eastAsia="Times New Roman"/>
          <w:b/>
          <w:i/>
          <w:color w:val="000000"/>
          <w:sz w:val="24"/>
          <w:u w:val="single"/>
        </w:rPr>
        <w:t>Procedures for Providing Reasonable Accommodation for Individuals with Disabilities</w:t>
      </w:r>
    </w:p>
    <w:p w14:paraId="6840886C" w14:textId="77777777" w:rsidR="005C640F" w:rsidRDefault="0040525A">
      <w:pPr>
        <w:spacing w:before="815" w:line="279" w:lineRule="exact"/>
        <w:ind w:left="432"/>
        <w:textAlignment w:val="baseline"/>
        <w:rPr>
          <w:rFonts w:eastAsia="Times New Roman"/>
          <w:color w:val="000000"/>
          <w:sz w:val="24"/>
        </w:rPr>
      </w:pPr>
      <w:r>
        <w:rPr>
          <w:rFonts w:eastAsia="Times New Roman"/>
          <w:color w:val="000000"/>
          <w:sz w:val="24"/>
        </w:rPr>
        <w:t>Voice: (800)-209-8960</w:t>
      </w:r>
    </w:p>
    <w:p w14:paraId="6840886D" w14:textId="77777777" w:rsidR="005C640F" w:rsidRDefault="0040525A">
      <w:pPr>
        <w:spacing w:before="245" w:line="240" w:lineRule="exact"/>
        <w:ind w:left="432" w:right="1080"/>
        <w:textAlignment w:val="baseline"/>
        <w:rPr>
          <w:rFonts w:eastAsia="Times New Roman"/>
          <w:color w:val="000000"/>
          <w:sz w:val="24"/>
        </w:rPr>
      </w:pPr>
      <w:r>
        <w:rPr>
          <w:rFonts w:eastAsia="Times New Roman"/>
          <w:color w:val="000000"/>
          <w:sz w:val="24"/>
        </w:rPr>
        <w:t>The US Merit Systems Protection Board (MSPB) protects the integrity of the Federal merit systems and the rights of Federal employees working in the systems.</w:t>
      </w:r>
    </w:p>
    <w:p w14:paraId="6840886E" w14:textId="77777777" w:rsidR="005C640F" w:rsidRDefault="0040525A">
      <w:pPr>
        <w:spacing w:before="211" w:line="562" w:lineRule="exact"/>
        <w:ind w:firstLine="2376"/>
        <w:textAlignment w:val="baseline"/>
        <w:rPr>
          <w:rFonts w:eastAsia="Times New Roman"/>
          <w:b/>
          <w:color w:val="000000"/>
          <w:sz w:val="24"/>
          <w:u w:val="single"/>
        </w:rPr>
      </w:pPr>
      <w:r>
        <w:rPr>
          <w:rFonts w:eastAsia="Times New Roman"/>
          <w:b/>
          <w:color w:val="000000"/>
          <w:sz w:val="24"/>
          <w:u w:val="single"/>
        </w:rPr>
        <w:t xml:space="preserve">GOVERNMENTWIDE RESOURCES (Cont'd) </w:t>
      </w:r>
      <w:r>
        <w:rPr>
          <w:rFonts w:eastAsia="Times New Roman"/>
          <w:b/>
          <w:color w:val="000000"/>
          <w:sz w:val="24"/>
          <w:u w:val="single"/>
        </w:rPr>
        <w:br/>
      </w:r>
      <w:r>
        <w:rPr>
          <w:rFonts w:eastAsia="Times New Roman"/>
          <w:b/>
          <w:color w:val="000000"/>
          <w:sz w:val="24"/>
        </w:rPr>
        <w:t xml:space="preserve">15. </w:t>
      </w:r>
      <w:r>
        <w:rPr>
          <w:rFonts w:eastAsia="Times New Roman"/>
          <w:b/>
          <w:color w:val="000000"/>
          <w:sz w:val="24"/>
          <w:u w:val="single"/>
        </w:rPr>
        <w:t>Registry of Interpreters for the Deaf</w:t>
      </w:r>
    </w:p>
    <w:p w14:paraId="6840886F" w14:textId="77777777" w:rsidR="005C640F" w:rsidRDefault="0040525A">
      <w:pPr>
        <w:spacing w:before="329" w:line="279" w:lineRule="exact"/>
        <w:ind w:left="432" w:right="216"/>
        <w:textAlignment w:val="baseline"/>
        <w:rPr>
          <w:rFonts w:eastAsia="Times New Roman"/>
          <w:color w:val="000000"/>
          <w:sz w:val="24"/>
        </w:rPr>
      </w:pPr>
      <w:r>
        <w:rPr>
          <w:rFonts w:eastAsia="Times New Roman"/>
          <w:color w:val="000000"/>
          <w:sz w:val="24"/>
        </w:rPr>
        <w:t>The Registry offers in</w:t>
      </w:r>
      <w:r>
        <w:rPr>
          <w:rFonts w:eastAsia="Times New Roman"/>
          <w:color w:val="000000"/>
          <w:sz w:val="24"/>
        </w:rPr>
        <w:t>formation on locating and using interpreters and transliteration services. Voice/TTY: (301) 608-0050</w:t>
      </w:r>
    </w:p>
    <w:p w14:paraId="68408870" w14:textId="77777777" w:rsidR="005C640F" w:rsidRDefault="0040525A">
      <w:pPr>
        <w:spacing w:before="283" w:line="279" w:lineRule="exact"/>
        <w:ind w:left="432"/>
        <w:textAlignment w:val="baseline"/>
        <w:rPr>
          <w:rFonts w:eastAsia="Times New Roman"/>
          <w:color w:val="000000"/>
          <w:sz w:val="24"/>
        </w:rPr>
      </w:pPr>
      <w:r>
        <w:rPr>
          <w:rFonts w:eastAsia="Times New Roman"/>
          <w:color w:val="000000"/>
          <w:sz w:val="24"/>
        </w:rPr>
        <w:t>RESNA Technical Assistance Project</w:t>
      </w:r>
    </w:p>
    <w:p w14:paraId="68408871" w14:textId="77777777" w:rsidR="005C640F" w:rsidRDefault="0040525A">
      <w:pPr>
        <w:spacing w:before="7" w:line="279" w:lineRule="exact"/>
        <w:ind w:left="432"/>
        <w:textAlignment w:val="baseline"/>
        <w:rPr>
          <w:rFonts w:eastAsia="Times New Roman"/>
          <w:color w:val="000000"/>
          <w:sz w:val="24"/>
        </w:rPr>
      </w:pPr>
      <w:r>
        <w:rPr>
          <w:rFonts w:eastAsia="Times New Roman"/>
          <w:color w:val="000000"/>
          <w:sz w:val="24"/>
        </w:rPr>
        <w:t xml:space="preserve">Voice: (703) 524-6686 </w:t>
      </w:r>
      <w:r>
        <w:rPr>
          <w:rFonts w:eastAsia="Times New Roman"/>
          <w:color w:val="000000"/>
          <w:sz w:val="24"/>
        </w:rPr>
        <w:br/>
        <w:t xml:space="preserve">TTY: (703) 524-6639 </w:t>
      </w:r>
      <w:r>
        <w:rPr>
          <w:rFonts w:eastAsia="Times New Roman"/>
          <w:color w:val="000000"/>
          <w:sz w:val="24"/>
        </w:rPr>
        <w:br/>
      </w:r>
      <w:hyperlink r:id="rId17">
        <w:r>
          <w:rPr>
            <w:rFonts w:eastAsia="Times New Roman"/>
            <w:color w:val="0000FF"/>
            <w:sz w:val="24"/>
            <w:u w:val="single"/>
          </w:rPr>
          <w:t>http://www.resna.org</w:t>
        </w:r>
      </w:hyperlink>
      <w:r>
        <w:rPr>
          <w:rFonts w:eastAsia="Times New Roman"/>
          <w:color w:val="0000FF"/>
          <w:sz w:val="24"/>
        </w:rPr>
        <w:t xml:space="preserve"> </w:t>
      </w:r>
    </w:p>
    <w:p w14:paraId="68408872" w14:textId="77777777" w:rsidR="005C640F" w:rsidRDefault="0040525A">
      <w:pPr>
        <w:spacing w:before="279" w:line="279" w:lineRule="exact"/>
        <w:ind w:left="432" w:right="216"/>
        <w:textAlignment w:val="baseline"/>
        <w:rPr>
          <w:rFonts w:eastAsia="Times New Roman"/>
          <w:color w:val="000000"/>
          <w:sz w:val="24"/>
        </w:rPr>
      </w:pPr>
      <w:r>
        <w:rPr>
          <w:rFonts w:eastAsia="Times New Roman"/>
          <w:color w:val="000000"/>
          <w:sz w:val="24"/>
        </w:rPr>
        <w:t>RESNA, the Re</w:t>
      </w:r>
      <w:r>
        <w:rPr>
          <w:rFonts w:eastAsia="Times New Roman"/>
          <w:color w:val="000000"/>
          <w:sz w:val="24"/>
        </w:rPr>
        <w:t xml:space="preserve">habilitation Engineering and Assistive Technology Society of North America, can refer individuals to projects in all 50 states and the six territories offering technical assistance on technology-related services for individuals with disabilities. Services </w:t>
      </w:r>
      <w:r>
        <w:rPr>
          <w:rFonts w:eastAsia="Times New Roman"/>
          <w:color w:val="000000"/>
          <w:sz w:val="24"/>
        </w:rPr>
        <w:t>may include: (1) information and referral centers to help determine what devices may assist a person with a disability (including access to large data bases containing information on thousands of commercially available assistive technology products); (2) c</w:t>
      </w:r>
      <w:r>
        <w:rPr>
          <w:rFonts w:eastAsia="Times New Roman"/>
          <w:color w:val="000000"/>
          <w:sz w:val="24"/>
        </w:rPr>
        <w:t>enters where individuals can try out devices and equipment, assistance in obtaining funding for and repairing devices; (3) and equipment exchange and recycling programs.</w:t>
      </w:r>
    </w:p>
    <w:p w14:paraId="68408873" w14:textId="77777777" w:rsidR="005C640F" w:rsidRDefault="0040525A">
      <w:pPr>
        <w:spacing w:before="567" w:line="274" w:lineRule="exact"/>
        <w:jc w:val="center"/>
        <w:textAlignment w:val="baseline"/>
        <w:rPr>
          <w:rFonts w:eastAsia="Times New Roman"/>
          <w:b/>
          <w:color w:val="000000"/>
          <w:sz w:val="24"/>
          <w:u w:val="single"/>
        </w:rPr>
      </w:pPr>
      <w:r>
        <w:rPr>
          <w:rFonts w:eastAsia="Times New Roman"/>
          <w:b/>
          <w:color w:val="000000"/>
          <w:sz w:val="24"/>
          <w:u w:val="single"/>
        </w:rPr>
        <w:t>NON-FEDERAL RESOURCES</w:t>
      </w:r>
    </w:p>
    <w:p w14:paraId="68408874" w14:textId="77777777" w:rsidR="005C640F" w:rsidRDefault="0040525A">
      <w:pPr>
        <w:tabs>
          <w:tab w:val="right" w:pos="9720"/>
        </w:tabs>
        <w:spacing w:before="565" w:line="279" w:lineRule="exact"/>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t xml:space="preserve">Organizations: </w:t>
      </w:r>
      <w:r>
        <w:rPr>
          <w:rFonts w:eastAsia="Times New Roman"/>
          <w:color w:val="000000"/>
          <w:sz w:val="24"/>
        </w:rPr>
        <w:t xml:space="preserve">National, </w:t>
      </w:r>
      <w:proofErr w:type="gramStart"/>
      <w:r>
        <w:rPr>
          <w:rFonts w:eastAsia="Times New Roman"/>
          <w:color w:val="000000"/>
          <w:sz w:val="24"/>
        </w:rPr>
        <w:t>state</w:t>
      </w:r>
      <w:proofErr w:type="gramEnd"/>
      <w:r>
        <w:rPr>
          <w:rFonts w:eastAsia="Times New Roman"/>
          <w:color w:val="000000"/>
          <w:sz w:val="24"/>
        </w:rPr>
        <w:t xml:space="preserve"> and local organizations can pr</w:t>
      </w:r>
      <w:r>
        <w:rPr>
          <w:rFonts w:eastAsia="Times New Roman"/>
          <w:color w:val="000000"/>
          <w:sz w:val="24"/>
        </w:rPr>
        <w:t>ovide resources and information</w:t>
      </w:r>
    </w:p>
    <w:p w14:paraId="68408875" w14:textId="77777777" w:rsidR="005C640F" w:rsidRDefault="0040525A">
      <w:pPr>
        <w:spacing w:before="1" w:line="279" w:lineRule="exact"/>
        <w:ind w:left="432" w:right="360"/>
        <w:textAlignment w:val="baseline"/>
        <w:rPr>
          <w:rFonts w:eastAsia="Times New Roman"/>
          <w:color w:val="000000"/>
          <w:sz w:val="24"/>
        </w:rPr>
      </w:pPr>
      <w:r>
        <w:rPr>
          <w:rFonts w:eastAsia="Times New Roman"/>
          <w:color w:val="000000"/>
          <w:sz w:val="24"/>
        </w:rPr>
        <w:t>on the employment of persons with specific disabilities. They can also provide technical assistance on making reasonable accommodation, facility accessibility, training and employ</w:t>
      </w:r>
      <w:r>
        <w:rPr>
          <w:rFonts w:eastAsia="Times New Roman"/>
          <w:color w:val="000000"/>
          <w:sz w:val="24"/>
        </w:rPr>
        <w:softHyphen/>
        <w:t>ment of persons with disabilities. The follo</w:t>
      </w:r>
      <w:r>
        <w:rPr>
          <w:rFonts w:eastAsia="Times New Roman"/>
          <w:color w:val="000000"/>
          <w:sz w:val="24"/>
        </w:rPr>
        <w:t xml:space="preserve">wing are some organizations and associations that should be able to provide guidance to managers and supervisors. The list is not </w:t>
      </w:r>
      <w:proofErr w:type="gramStart"/>
      <w:r>
        <w:rPr>
          <w:rFonts w:eastAsia="Times New Roman"/>
          <w:color w:val="000000"/>
          <w:sz w:val="24"/>
        </w:rPr>
        <w:t>inclusive, but</w:t>
      </w:r>
      <w:proofErr w:type="gramEnd"/>
      <w:r>
        <w:rPr>
          <w:rFonts w:eastAsia="Times New Roman"/>
          <w:color w:val="000000"/>
          <w:sz w:val="24"/>
        </w:rPr>
        <w:t xml:space="preserve"> can act as a good starting point.</w:t>
      </w:r>
    </w:p>
    <w:p w14:paraId="68408876" w14:textId="77777777" w:rsidR="005C640F" w:rsidRDefault="0040525A">
      <w:pPr>
        <w:spacing w:before="294" w:line="273" w:lineRule="exact"/>
        <w:ind w:left="432"/>
        <w:textAlignment w:val="baseline"/>
        <w:rPr>
          <w:rFonts w:eastAsia="Times New Roman"/>
          <w:b/>
          <w:color w:val="000000"/>
          <w:sz w:val="24"/>
        </w:rPr>
      </w:pPr>
      <w:r>
        <w:rPr>
          <w:rFonts w:eastAsia="Times New Roman"/>
          <w:b/>
          <w:color w:val="000000"/>
          <w:sz w:val="24"/>
        </w:rPr>
        <w:t xml:space="preserve">a. </w:t>
      </w:r>
      <w:r>
        <w:rPr>
          <w:rFonts w:eastAsia="Times New Roman"/>
          <w:b/>
          <w:color w:val="000000"/>
          <w:sz w:val="24"/>
          <w:u w:val="single"/>
        </w:rPr>
        <w:t>Alexander Graham Bell Association for the Deaf</w:t>
      </w:r>
    </w:p>
    <w:p w14:paraId="68408877" w14:textId="77777777" w:rsidR="005C640F" w:rsidRDefault="0040525A">
      <w:pPr>
        <w:spacing w:line="273" w:lineRule="exact"/>
        <w:ind w:left="792"/>
        <w:textAlignment w:val="baseline"/>
        <w:rPr>
          <w:rFonts w:eastAsia="Times New Roman"/>
          <w:color w:val="000000"/>
          <w:sz w:val="24"/>
        </w:rPr>
      </w:pPr>
      <w:r>
        <w:rPr>
          <w:rFonts w:eastAsia="Times New Roman"/>
          <w:color w:val="000000"/>
          <w:sz w:val="24"/>
        </w:rPr>
        <w:t>3417 Volta Place, NW</w:t>
      </w:r>
    </w:p>
    <w:p w14:paraId="68408878" w14:textId="77777777" w:rsidR="005C640F" w:rsidRDefault="0040525A">
      <w:pPr>
        <w:spacing w:after="264" w:line="279" w:lineRule="exact"/>
        <w:ind w:left="792"/>
        <w:textAlignment w:val="baseline"/>
        <w:rPr>
          <w:rFonts w:eastAsia="Times New Roman"/>
          <w:color w:val="000000"/>
          <w:sz w:val="24"/>
        </w:rPr>
      </w:pPr>
      <w:r>
        <w:rPr>
          <w:rFonts w:eastAsia="Times New Roman"/>
          <w:color w:val="000000"/>
          <w:sz w:val="24"/>
        </w:rPr>
        <w:t>Washington, D.C. 20007</w:t>
      </w:r>
    </w:p>
    <w:p w14:paraId="68408879" w14:textId="77777777" w:rsidR="005C640F" w:rsidRDefault="0040525A">
      <w:pPr>
        <w:spacing w:line="187" w:lineRule="exact"/>
        <w:ind w:left="4032"/>
        <w:textAlignment w:val="baseline"/>
        <w:rPr>
          <w:rFonts w:eastAsia="Times New Roman"/>
          <w:i/>
          <w:color w:val="000000"/>
          <w:sz w:val="20"/>
        </w:rPr>
      </w:pPr>
      <w:r>
        <w:pict w14:anchorId="68408937">
          <v:line id="_x0000_s1039" style="position:absolute;left:0;text-align:left;z-index:251662848;mso-position-horizontal-relative:page;mso-position-vertical-relative:page" from="64.35pt,687.1pt" to="547.25pt,687.1pt" strokeweight=".95pt">
            <w10:wrap anchorx="page" anchory="page"/>
          </v:line>
        </w:pict>
      </w:r>
      <w:r>
        <w:rPr>
          <w:rFonts w:eastAsia="Times New Roman"/>
          <w:i/>
          <w:color w:val="000000"/>
          <w:sz w:val="20"/>
        </w:rPr>
        <w:t>7 - 7</w:t>
      </w:r>
    </w:p>
    <w:p w14:paraId="6840887A" w14:textId="77777777" w:rsidR="005C640F" w:rsidRDefault="0040525A">
      <w:pPr>
        <w:spacing w:before="1" w:line="230" w:lineRule="exact"/>
        <w:ind w:left="8568"/>
        <w:textAlignment w:val="baseline"/>
        <w:rPr>
          <w:rFonts w:eastAsia="Times New Roman"/>
          <w:i/>
          <w:color w:val="000000"/>
          <w:sz w:val="20"/>
        </w:rPr>
      </w:pPr>
      <w:r>
        <w:rPr>
          <w:rFonts w:eastAsia="Times New Roman"/>
          <w:i/>
          <w:color w:val="000000"/>
          <w:sz w:val="20"/>
        </w:rPr>
        <w:t>04/2003</w:t>
      </w:r>
    </w:p>
    <w:p w14:paraId="6840887B" w14:textId="77777777" w:rsidR="005C640F" w:rsidRDefault="005C640F">
      <w:pPr>
        <w:sectPr w:rsidR="005C640F">
          <w:pgSz w:w="12240" w:h="15840"/>
          <w:pgMar w:top="560" w:right="1205" w:bottom="1284" w:left="1287" w:header="720" w:footer="720" w:gutter="0"/>
          <w:cols w:space="720"/>
        </w:sectPr>
      </w:pPr>
    </w:p>
    <w:p w14:paraId="6840887C" w14:textId="77777777" w:rsidR="005C640F" w:rsidRDefault="0040525A">
      <w:pPr>
        <w:spacing w:line="348" w:lineRule="exact"/>
        <w:ind w:left="432"/>
        <w:textAlignment w:val="baseline"/>
        <w:rPr>
          <w:rFonts w:eastAsia="Times New Roman"/>
          <w:i/>
          <w:color w:val="000000"/>
          <w:sz w:val="20"/>
        </w:rPr>
      </w:pPr>
      <w:r>
        <w:rPr>
          <w:rFonts w:eastAsia="Times New Roman"/>
          <w:i/>
          <w:color w:val="000000"/>
          <w:sz w:val="20"/>
        </w:rPr>
        <w:lastRenderedPageBreak/>
        <w:t xml:space="preserve">Handbook 7855.1 </w:t>
      </w:r>
      <w:r>
        <w:rPr>
          <w:rFonts w:eastAsia="Times New Roman"/>
          <w:i/>
          <w:color w:val="000000"/>
          <w:sz w:val="20"/>
        </w:rPr>
        <w:br/>
        <w:t>APPENDIX 7</w:t>
      </w:r>
    </w:p>
    <w:p w14:paraId="6840887D" w14:textId="77777777" w:rsidR="005C640F" w:rsidRDefault="0040525A">
      <w:pPr>
        <w:spacing w:before="10" w:line="508" w:lineRule="exact"/>
        <w:ind w:left="936" w:right="576" w:hanging="432"/>
        <w:textAlignment w:val="baseline"/>
        <w:rPr>
          <w:rFonts w:eastAsia="Times New Roman"/>
          <w:b/>
          <w:i/>
          <w:color w:val="000000"/>
          <w:sz w:val="24"/>
          <w:u w:val="single"/>
        </w:rPr>
      </w:pPr>
      <w:r>
        <w:rPr>
          <w:rFonts w:eastAsia="Times New Roman"/>
          <w:b/>
          <w:i/>
          <w:color w:val="000000"/>
          <w:sz w:val="24"/>
          <w:u w:val="single"/>
        </w:rPr>
        <w:t xml:space="preserve">Procedures for Providing Reasonable Accommodation for Individuals with Disabilities </w:t>
      </w:r>
      <w:r>
        <w:rPr>
          <w:rFonts w:eastAsia="Times New Roman"/>
          <w:color w:val="000000"/>
          <w:sz w:val="24"/>
        </w:rPr>
        <w:t>Voice/TTY: (202) 337-5220</w:t>
      </w:r>
    </w:p>
    <w:p w14:paraId="6840887E" w14:textId="77777777" w:rsidR="005C640F" w:rsidRDefault="0040525A">
      <w:pPr>
        <w:spacing w:before="622" w:line="272" w:lineRule="exact"/>
        <w:jc w:val="center"/>
        <w:textAlignment w:val="baseline"/>
        <w:rPr>
          <w:rFonts w:eastAsia="Times New Roman"/>
          <w:b/>
          <w:color w:val="000000"/>
          <w:sz w:val="24"/>
          <w:u w:val="single"/>
        </w:rPr>
      </w:pPr>
      <w:r>
        <w:rPr>
          <w:rFonts w:eastAsia="Times New Roman"/>
          <w:b/>
          <w:color w:val="000000"/>
          <w:sz w:val="24"/>
          <w:u w:val="single"/>
        </w:rPr>
        <w:t>NON-FEDERAL RESOURCES (Cont'd)</w:t>
      </w:r>
    </w:p>
    <w:p w14:paraId="6840887F" w14:textId="77777777" w:rsidR="005C640F" w:rsidRDefault="0040525A">
      <w:pPr>
        <w:numPr>
          <w:ilvl w:val="0"/>
          <w:numId w:val="5"/>
        </w:numPr>
        <w:tabs>
          <w:tab w:val="clear" w:pos="360"/>
          <w:tab w:val="left" w:pos="936"/>
        </w:tabs>
        <w:spacing w:before="285" w:line="272" w:lineRule="exact"/>
        <w:ind w:left="936" w:hanging="360"/>
        <w:textAlignment w:val="baseline"/>
        <w:rPr>
          <w:rFonts w:eastAsia="Times New Roman"/>
          <w:b/>
          <w:color w:val="000000"/>
          <w:sz w:val="24"/>
          <w:u w:val="single"/>
        </w:rPr>
      </w:pPr>
      <w:r>
        <w:rPr>
          <w:rFonts w:eastAsia="Times New Roman"/>
          <w:b/>
          <w:color w:val="000000"/>
          <w:sz w:val="24"/>
          <w:u w:val="single"/>
        </w:rPr>
        <w:t xml:space="preserve">American Council of the Blind </w:t>
      </w:r>
    </w:p>
    <w:p w14:paraId="68408880" w14:textId="77777777" w:rsidR="005C640F" w:rsidRDefault="0040525A">
      <w:pPr>
        <w:spacing w:line="277" w:lineRule="exact"/>
        <w:ind w:left="936"/>
        <w:textAlignment w:val="baseline"/>
        <w:rPr>
          <w:rFonts w:eastAsia="Times New Roman"/>
          <w:color w:val="000000"/>
          <w:spacing w:val="-1"/>
          <w:sz w:val="24"/>
        </w:rPr>
      </w:pPr>
      <w:r>
        <w:rPr>
          <w:rFonts w:eastAsia="Times New Roman"/>
          <w:color w:val="000000"/>
          <w:spacing w:val="-1"/>
          <w:sz w:val="24"/>
        </w:rPr>
        <w:t>1010 Vermont Avenue, NW, Suite 1100</w:t>
      </w:r>
    </w:p>
    <w:p w14:paraId="68408881" w14:textId="77777777" w:rsidR="005C640F" w:rsidRDefault="0040525A">
      <w:pPr>
        <w:spacing w:line="279" w:lineRule="exact"/>
        <w:ind w:left="936"/>
        <w:textAlignment w:val="baseline"/>
        <w:rPr>
          <w:rFonts w:eastAsia="Times New Roman"/>
          <w:color w:val="000000"/>
          <w:spacing w:val="-2"/>
          <w:sz w:val="24"/>
        </w:rPr>
      </w:pPr>
      <w:r>
        <w:rPr>
          <w:rFonts w:eastAsia="Times New Roman"/>
          <w:color w:val="000000"/>
          <w:spacing w:val="-2"/>
          <w:sz w:val="24"/>
        </w:rPr>
        <w:t>Washington, D.C. 20005</w:t>
      </w:r>
    </w:p>
    <w:p w14:paraId="68408882" w14:textId="77777777" w:rsidR="005C640F" w:rsidRDefault="0040525A">
      <w:pPr>
        <w:spacing w:line="278" w:lineRule="exact"/>
        <w:ind w:left="936"/>
        <w:textAlignment w:val="baseline"/>
        <w:rPr>
          <w:rFonts w:eastAsia="Times New Roman"/>
          <w:color w:val="000000"/>
          <w:spacing w:val="-3"/>
          <w:sz w:val="24"/>
        </w:rPr>
      </w:pPr>
      <w:r>
        <w:rPr>
          <w:rFonts w:eastAsia="Times New Roman"/>
          <w:color w:val="000000"/>
          <w:spacing w:val="-3"/>
          <w:sz w:val="24"/>
        </w:rPr>
        <w:t>Voice: (202) 467-5081</w:t>
      </w:r>
    </w:p>
    <w:p w14:paraId="68408883" w14:textId="77777777" w:rsidR="005C640F" w:rsidRDefault="0040525A">
      <w:pPr>
        <w:spacing w:before="6" w:line="279" w:lineRule="exact"/>
        <w:ind w:left="936"/>
        <w:textAlignment w:val="baseline"/>
        <w:rPr>
          <w:rFonts w:eastAsia="Times New Roman"/>
          <w:color w:val="0000FF"/>
          <w:spacing w:val="-1"/>
          <w:sz w:val="24"/>
          <w:u w:val="single"/>
        </w:rPr>
      </w:pPr>
      <w:hyperlink r:id="rId18">
        <w:r>
          <w:rPr>
            <w:rFonts w:eastAsia="Times New Roman"/>
            <w:color w:val="0000FF"/>
            <w:spacing w:val="-1"/>
            <w:sz w:val="24"/>
            <w:u w:val="single"/>
          </w:rPr>
          <w:t>http://www.acb.org</w:t>
        </w:r>
      </w:hyperlink>
      <w:r>
        <w:rPr>
          <w:rFonts w:eastAsia="Times New Roman"/>
          <w:color w:val="0000FF"/>
          <w:spacing w:val="-1"/>
          <w:sz w:val="24"/>
        </w:rPr>
        <w:t xml:space="preserve"> </w:t>
      </w:r>
    </w:p>
    <w:p w14:paraId="68408884" w14:textId="77777777" w:rsidR="005C640F" w:rsidRDefault="0040525A">
      <w:pPr>
        <w:numPr>
          <w:ilvl w:val="0"/>
          <w:numId w:val="5"/>
        </w:numPr>
        <w:tabs>
          <w:tab w:val="clear" w:pos="360"/>
          <w:tab w:val="left" w:pos="936"/>
        </w:tabs>
        <w:spacing w:before="294" w:line="270" w:lineRule="exact"/>
        <w:ind w:left="936" w:hanging="360"/>
        <w:textAlignment w:val="baseline"/>
        <w:rPr>
          <w:rFonts w:eastAsia="Times New Roman"/>
          <w:b/>
          <w:color w:val="000000"/>
          <w:sz w:val="24"/>
          <w:u w:val="single"/>
        </w:rPr>
      </w:pPr>
      <w:r>
        <w:rPr>
          <w:rFonts w:eastAsia="Times New Roman"/>
          <w:b/>
          <w:color w:val="000000"/>
          <w:sz w:val="24"/>
          <w:u w:val="single"/>
        </w:rPr>
        <w:t>American Association on Intellectual and Developmental Disabilities</w:t>
      </w:r>
    </w:p>
    <w:p w14:paraId="68408885" w14:textId="77777777" w:rsidR="005C640F" w:rsidRDefault="0040525A">
      <w:pPr>
        <w:spacing w:line="270" w:lineRule="exact"/>
        <w:ind w:left="936"/>
        <w:textAlignment w:val="baseline"/>
        <w:rPr>
          <w:rFonts w:eastAsia="Times New Roman"/>
          <w:color w:val="000000"/>
          <w:sz w:val="24"/>
        </w:rPr>
      </w:pPr>
      <w:r>
        <w:rPr>
          <w:rFonts w:eastAsia="Times New Roman"/>
          <w:color w:val="000000"/>
          <w:sz w:val="24"/>
        </w:rPr>
        <w:t>444 North Capital Street, NW</w:t>
      </w:r>
    </w:p>
    <w:p w14:paraId="68408886" w14:textId="77777777" w:rsidR="005C640F" w:rsidRDefault="0040525A">
      <w:pPr>
        <w:spacing w:before="4" w:line="279" w:lineRule="exact"/>
        <w:ind w:left="936"/>
        <w:textAlignment w:val="baseline"/>
        <w:rPr>
          <w:rFonts w:eastAsia="Times New Roman"/>
          <w:color w:val="000000"/>
          <w:spacing w:val="-4"/>
          <w:sz w:val="24"/>
        </w:rPr>
      </w:pPr>
      <w:r>
        <w:rPr>
          <w:rFonts w:eastAsia="Times New Roman"/>
          <w:color w:val="000000"/>
          <w:spacing w:val="-4"/>
          <w:sz w:val="24"/>
        </w:rPr>
        <w:t>Suite 846</w:t>
      </w:r>
    </w:p>
    <w:p w14:paraId="68408887" w14:textId="77777777" w:rsidR="005C640F" w:rsidRDefault="0040525A">
      <w:pPr>
        <w:spacing w:line="273" w:lineRule="exact"/>
        <w:ind w:left="936"/>
        <w:textAlignment w:val="baseline"/>
        <w:rPr>
          <w:rFonts w:eastAsia="Times New Roman"/>
          <w:color w:val="000000"/>
          <w:spacing w:val="-1"/>
          <w:sz w:val="24"/>
        </w:rPr>
      </w:pPr>
      <w:r>
        <w:rPr>
          <w:rFonts w:eastAsia="Times New Roman"/>
          <w:color w:val="000000"/>
          <w:spacing w:val="-1"/>
          <w:sz w:val="24"/>
        </w:rPr>
        <w:t>Washington, DC 20001-1512</w:t>
      </w:r>
    </w:p>
    <w:p w14:paraId="68408888" w14:textId="77777777" w:rsidR="005C640F" w:rsidRDefault="0040525A">
      <w:pPr>
        <w:spacing w:before="5" w:line="279" w:lineRule="exact"/>
        <w:ind w:left="936"/>
        <w:textAlignment w:val="baseline"/>
        <w:rPr>
          <w:rFonts w:eastAsia="Times New Roman"/>
          <w:color w:val="000000"/>
          <w:sz w:val="24"/>
        </w:rPr>
      </w:pPr>
      <w:r>
        <w:rPr>
          <w:rFonts w:eastAsia="Times New Roman"/>
          <w:color w:val="000000"/>
          <w:sz w:val="24"/>
        </w:rPr>
        <w:t>Voice: (800) 424-3688 or (202) 387-1968</w:t>
      </w:r>
    </w:p>
    <w:p w14:paraId="68408889" w14:textId="77777777" w:rsidR="005C640F" w:rsidRDefault="0040525A">
      <w:pPr>
        <w:spacing w:before="6" w:line="279" w:lineRule="exact"/>
        <w:ind w:left="936"/>
        <w:textAlignment w:val="baseline"/>
        <w:rPr>
          <w:rFonts w:eastAsia="Times New Roman"/>
          <w:color w:val="0000FF"/>
          <w:spacing w:val="-1"/>
          <w:sz w:val="24"/>
        </w:rPr>
      </w:pPr>
      <w:hyperlink r:id="rId19">
        <w:r>
          <w:rPr>
            <w:rFonts w:eastAsia="Times New Roman"/>
            <w:color w:val="0000FF"/>
            <w:spacing w:val="-1"/>
            <w:sz w:val="24"/>
            <w:u w:val="single"/>
          </w:rPr>
          <w:t>(</w:t>
        </w:r>
      </w:hyperlink>
      <w:hyperlink r:id="rId20">
        <w:r>
          <w:rPr>
            <w:rFonts w:eastAsia="Times New Roman"/>
            <w:color w:val="0000FF"/>
            <w:spacing w:val="-1"/>
            <w:sz w:val="24"/>
            <w:u w:val="single"/>
          </w:rPr>
          <w:t>http://www.aamr.org</w:t>
        </w:r>
      </w:hyperlink>
      <w:r>
        <w:rPr>
          <w:rFonts w:eastAsia="Times New Roman"/>
          <w:color w:val="0000FF"/>
          <w:spacing w:val="-1"/>
          <w:sz w:val="24"/>
        </w:rPr>
        <w:t xml:space="preserve"> </w:t>
      </w:r>
    </w:p>
    <w:p w14:paraId="6840888A" w14:textId="77777777" w:rsidR="005C640F" w:rsidRDefault="0040525A">
      <w:pPr>
        <w:numPr>
          <w:ilvl w:val="0"/>
          <w:numId w:val="5"/>
        </w:numPr>
        <w:tabs>
          <w:tab w:val="clear" w:pos="360"/>
          <w:tab w:val="left" w:pos="936"/>
        </w:tabs>
        <w:spacing w:before="293" w:line="272" w:lineRule="exact"/>
        <w:ind w:left="936" w:hanging="360"/>
        <w:textAlignment w:val="baseline"/>
        <w:rPr>
          <w:rFonts w:eastAsia="Times New Roman"/>
          <w:b/>
          <w:color w:val="000000"/>
          <w:sz w:val="24"/>
          <w:u w:val="single"/>
        </w:rPr>
      </w:pPr>
      <w:r>
        <w:rPr>
          <w:rFonts w:eastAsia="Times New Roman"/>
          <w:b/>
          <w:color w:val="000000"/>
          <w:sz w:val="24"/>
          <w:u w:val="single"/>
        </w:rPr>
        <w:t>Council of State Administrators of Vocational Rehabilitation</w:t>
      </w:r>
    </w:p>
    <w:p w14:paraId="6840888B" w14:textId="77777777" w:rsidR="005C640F" w:rsidRDefault="0040525A">
      <w:pPr>
        <w:spacing w:line="273" w:lineRule="exact"/>
        <w:ind w:left="936"/>
        <w:textAlignment w:val="baseline"/>
        <w:rPr>
          <w:rFonts w:eastAsia="Times New Roman"/>
          <w:color w:val="000000"/>
          <w:sz w:val="24"/>
        </w:rPr>
      </w:pPr>
      <w:r>
        <w:rPr>
          <w:rFonts w:eastAsia="Times New Roman"/>
          <w:color w:val="000000"/>
          <w:sz w:val="24"/>
        </w:rPr>
        <w:t>1005 Thomas Jefferson Street, NW</w:t>
      </w:r>
    </w:p>
    <w:p w14:paraId="6840888C" w14:textId="77777777" w:rsidR="005C640F" w:rsidRDefault="0040525A">
      <w:pPr>
        <w:spacing w:line="273" w:lineRule="exact"/>
        <w:ind w:left="936"/>
        <w:textAlignment w:val="baseline"/>
        <w:rPr>
          <w:rFonts w:eastAsia="Times New Roman"/>
          <w:color w:val="000000"/>
          <w:spacing w:val="-1"/>
          <w:sz w:val="24"/>
        </w:rPr>
      </w:pPr>
      <w:r>
        <w:rPr>
          <w:rFonts w:eastAsia="Times New Roman"/>
          <w:color w:val="000000"/>
          <w:spacing w:val="-1"/>
          <w:sz w:val="24"/>
        </w:rPr>
        <w:t>Washington, D.C. 20007</w:t>
      </w:r>
    </w:p>
    <w:p w14:paraId="6840888D" w14:textId="77777777" w:rsidR="005C640F" w:rsidRDefault="0040525A">
      <w:pPr>
        <w:spacing w:before="5" w:line="279" w:lineRule="exact"/>
        <w:ind w:left="936"/>
        <w:textAlignment w:val="baseline"/>
        <w:rPr>
          <w:rFonts w:eastAsia="Times New Roman"/>
          <w:color w:val="000000"/>
          <w:spacing w:val="-1"/>
          <w:sz w:val="24"/>
        </w:rPr>
      </w:pPr>
      <w:r>
        <w:rPr>
          <w:rFonts w:eastAsia="Times New Roman"/>
          <w:color w:val="000000"/>
          <w:spacing w:val="-1"/>
          <w:sz w:val="24"/>
        </w:rPr>
        <w:t>Voice: (301) 654-8414</w:t>
      </w:r>
    </w:p>
    <w:p w14:paraId="6840888E" w14:textId="77777777" w:rsidR="005C640F" w:rsidRDefault="0040525A">
      <w:pPr>
        <w:numPr>
          <w:ilvl w:val="0"/>
          <w:numId w:val="5"/>
        </w:numPr>
        <w:tabs>
          <w:tab w:val="clear" w:pos="360"/>
          <w:tab w:val="left" w:pos="936"/>
        </w:tabs>
        <w:spacing w:before="280" w:line="279" w:lineRule="exact"/>
        <w:ind w:left="936" w:hanging="360"/>
        <w:textAlignment w:val="baseline"/>
        <w:rPr>
          <w:rFonts w:eastAsia="Times New Roman"/>
          <w:b/>
          <w:color w:val="000000"/>
          <w:sz w:val="24"/>
          <w:u w:val="single"/>
        </w:rPr>
      </w:pPr>
      <w:r>
        <w:rPr>
          <w:rFonts w:eastAsia="Times New Roman"/>
          <w:b/>
          <w:color w:val="000000"/>
          <w:sz w:val="24"/>
          <w:u w:val="single"/>
        </w:rPr>
        <w:t xml:space="preserve">Disabled American Veterans </w:t>
      </w:r>
      <w:r>
        <w:rPr>
          <w:rFonts w:eastAsia="Times New Roman"/>
          <w:b/>
          <w:color w:val="000000"/>
          <w:sz w:val="24"/>
          <w:u w:val="single"/>
        </w:rPr>
        <w:br/>
      </w:r>
      <w:r>
        <w:rPr>
          <w:rFonts w:eastAsia="Times New Roman"/>
          <w:color w:val="000000"/>
          <w:sz w:val="24"/>
        </w:rPr>
        <w:t xml:space="preserve">807 Maine Avenue, SW </w:t>
      </w:r>
      <w:r>
        <w:rPr>
          <w:rFonts w:eastAsia="Times New Roman"/>
          <w:color w:val="000000"/>
          <w:sz w:val="24"/>
        </w:rPr>
        <w:br/>
        <w:t xml:space="preserve">Washington, D.C. 20024 </w:t>
      </w:r>
      <w:r>
        <w:rPr>
          <w:rFonts w:eastAsia="Times New Roman"/>
          <w:color w:val="000000"/>
          <w:sz w:val="24"/>
        </w:rPr>
        <w:br/>
        <w:t>Voice: (202) 554-3501</w:t>
      </w:r>
    </w:p>
    <w:p w14:paraId="6840888F" w14:textId="77777777" w:rsidR="005C640F" w:rsidRDefault="0040525A">
      <w:pPr>
        <w:numPr>
          <w:ilvl w:val="0"/>
          <w:numId w:val="5"/>
        </w:numPr>
        <w:tabs>
          <w:tab w:val="clear" w:pos="360"/>
          <w:tab w:val="left" w:pos="936"/>
        </w:tabs>
        <w:spacing w:before="296" w:line="272" w:lineRule="exact"/>
        <w:ind w:left="936" w:hanging="360"/>
        <w:textAlignment w:val="baseline"/>
        <w:rPr>
          <w:rFonts w:eastAsia="Times New Roman"/>
          <w:b/>
          <w:color w:val="000000"/>
          <w:sz w:val="24"/>
          <w:u w:val="single"/>
        </w:rPr>
      </w:pPr>
      <w:r>
        <w:rPr>
          <w:rFonts w:eastAsia="Times New Roman"/>
          <w:b/>
          <w:color w:val="000000"/>
          <w:sz w:val="24"/>
          <w:u w:val="single"/>
        </w:rPr>
        <w:t>Epilepsy Foundation of America</w:t>
      </w:r>
    </w:p>
    <w:p w14:paraId="68408890" w14:textId="77777777" w:rsidR="005C640F" w:rsidRDefault="0040525A">
      <w:pPr>
        <w:spacing w:line="272" w:lineRule="exact"/>
        <w:ind w:left="936"/>
        <w:textAlignment w:val="baseline"/>
        <w:rPr>
          <w:rFonts w:eastAsia="Times New Roman"/>
          <w:color w:val="000000"/>
          <w:spacing w:val="-1"/>
          <w:sz w:val="24"/>
        </w:rPr>
      </w:pPr>
      <w:r>
        <w:rPr>
          <w:rFonts w:eastAsia="Times New Roman"/>
          <w:color w:val="000000"/>
          <w:spacing w:val="-1"/>
          <w:sz w:val="24"/>
        </w:rPr>
        <w:t>4351 Garden City Drive</w:t>
      </w:r>
    </w:p>
    <w:p w14:paraId="68408891" w14:textId="77777777" w:rsidR="005C640F" w:rsidRDefault="0040525A">
      <w:pPr>
        <w:spacing w:before="5" w:line="279" w:lineRule="exact"/>
        <w:ind w:left="936"/>
        <w:textAlignment w:val="baseline"/>
        <w:rPr>
          <w:rFonts w:eastAsia="Times New Roman"/>
          <w:color w:val="000000"/>
          <w:spacing w:val="-4"/>
          <w:sz w:val="24"/>
        </w:rPr>
      </w:pPr>
      <w:r>
        <w:rPr>
          <w:rFonts w:eastAsia="Times New Roman"/>
          <w:color w:val="000000"/>
          <w:spacing w:val="-4"/>
          <w:sz w:val="24"/>
        </w:rPr>
        <w:t>Suite 406</w:t>
      </w:r>
    </w:p>
    <w:p w14:paraId="68408892" w14:textId="77777777" w:rsidR="005C640F" w:rsidRDefault="0040525A">
      <w:pPr>
        <w:spacing w:line="278" w:lineRule="exact"/>
        <w:ind w:left="936"/>
        <w:textAlignment w:val="baseline"/>
        <w:rPr>
          <w:rFonts w:eastAsia="Times New Roman"/>
          <w:color w:val="000000"/>
          <w:spacing w:val="-1"/>
          <w:sz w:val="24"/>
        </w:rPr>
      </w:pPr>
      <w:r>
        <w:rPr>
          <w:rFonts w:eastAsia="Times New Roman"/>
          <w:color w:val="000000"/>
          <w:spacing w:val="-1"/>
          <w:sz w:val="24"/>
        </w:rPr>
        <w:t>Landover, Maryland 20785</w:t>
      </w:r>
    </w:p>
    <w:p w14:paraId="68408893" w14:textId="77777777" w:rsidR="005C640F" w:rsidRDefault="0040525A">
      <w:pPr>
        <w:spacing w:line="278" w:lineRule="exact"/>
        <w:ind w:left="936"/>
        <w:textAlignment w:val="baseline"/>
        <w:rPr>
          <w:rFonts w:eastAsia="Times New Roman"/>
          <w:color w:val="000000"/>
          <w:spacing w:val="-1"/>
          <w:sz w:val="24"/>
        </w:rPr>
      </w:pPr>
      <w:r>
        <w:rPr>
          <w:rFonts w:eastAsia="Times New Roman"/>
          <w:color w:val="000000"/>
          <w:spacing w:val="-1"/>
          <w:sz w:val="24"/>
        </w:rPr>
        <w:t>Voice: (301) 459-3700</w:t>
      </w:r>
    </w:p>
    <w:p w14:paraId="68408894" w14:textId="77777777" w:rsidR="005C640F" w:rsidRDefault="0040525A">
      <w:pPr>
        <w:tabs>
          <w:tab w:val="left" w:pos="864"/>
        </w:tabs>
        <w:spacing w:before="206" w:line="357" w:lineRule="exact"/>
        <w:ind w:left="144"/>
        <w:textAlignment w:val="baseline"/>
        <w:rPr>
          <w:rFonts w:eastAsia="Times New Roman"/>
          <w:color w:val="000000"/>
          <w:sz w:val="35"/>
        </w:rPr>
      </w:pPr>
      <w:r>
        <w:rPr>
          <w:rFonts w:eastAsia="Times New Roman"/>
          <w:color w:val="000000"/>
          <w:sz w:val="35"/>
        </w:rPr>
        <w:t>.</w:t>
      </w:r>
      <w:r>
        <w:rPr>
          <w:rFonts w:eastAsia="Times New Roman"/>
          <w:color w:val="000000"/>
          <w:sz w:val="35"/>
        </w:rPr>
        <w:tab/>
      </w:r>
      <w:r>
        <w:rPr>
          <w:rFonts w:eastAsia="Times New Roman"/>
          <w:b/>
          <w:color w:val="000000"/>
          <w:sz w:val="24"/>
          <w:u w:val="single"/>
        </w:rPr>
        <w:t>National Center on Accessibility</w:t>
      </w:r>
    </w:p>
    <w:p w14:paraId="68408895" w14:textId="77777777" w:rsidR="005C640F" w:rsidRDefault="0040525A">
      <w:pPr>
        <w:spacing w:line="256" w:lineRule="exact"/>
        <w:ind w:left="936"/>
        <w:textAlignment w:val="baseline"/>
        <w:rPr>
          <w:rFonts w:eastAsia="Times New Roman"/>
          <w:color w:val="000000"/>
          <w:spacing w:val="-3"/>
          <w:sz w:val="24"/>
        </w:rPr>
      </w:pPr>
      <w:r>
        <w:rPr>
          <w:rFonts w:eastAsia="Times New Roman"/>
          <w:color w:val="000000"/>
          <w:spacing w:val="-3"/>
          <w:sz w:val="24"/>
        </w:rPr>
        <w:t>2805 East 10</w:t>
      </w:r>
      <w:r>
        <w:rPr>
          <w:rFonts w:eastAsia="Times New Roman"/>
          <w:color w:val="000000"/>
          <w:spacing w:val="-3"/>
          <w:sz w:val="24"/>
          <w:vertAlign w:val="superscript"/>
        </w:rPr>
        <w:t>th</w:t>
      </w:r>
      <w:r>
        <w:rPr>
          <w:rFonts w:eastAsia="Times New Roman"/>
          <w:color w:val="000000"/>
          <w:spacing w:val="-3"/>
          <w:sz w:val="24"/>
        </w:rPr>
        <w:t xml:space="preserve"> Street - Suite 190</w:t>
      </w:r>
    </w:p>
    <w:p w14:paraId="68408896" w14:textId="77777777" w:rsidR="005C640F" w:rsidRDefault="0040525A">
      <w:pPr>
        <w:spacing w:before="2" w:line="279" w:lineRule="exact"/>
        <w:ind w:left="936"/>
        <w:textAlignment w:val="baseline"/>
        <w:rPr>
          <w:rFonts w:eastAsia="Times New Roman"/>
          <w:color w:val="000000"/>
          <w:spacing w:val="-1"/>
          <w:sz w:val="24"/>
        </w:rPr>
      </w:pPr>
      <w:r>
        <w:rPr>
          <w:rFonts w:eastAsia="Times New Roman"/>
          <w:color w:val="000000"/>
          <w:spacing w:val="-1"/>
          <w:sz w:val="24"/>
        </w:rPr>
        <w:t>Bloomington, IN 47408-2698</w:t>
      </w:r>
    </w:p>
    <w:p w14:paraId="68408897" w14:textId="77777777" w:rsidR="005C640F" w:rsidRDefault="0040525A">
      <w:pPr>
        <w:spacing w:after="476" w:line="277" w:lineRule="exact"/>
        <w:ind w:left="936"/>
        <w:textAlignment w:val="baseline"/>
        <w:rPr>
          <w:rFonts w:eastAsia="Times New Roman"/>
          <w:color w:val="000000"/>
          <w:sz w:val="24"/>
        </w:rPr>
      </w:pPr>
      <w:r>
        <w:rPr>
          <w:rFonts w:eastAsia="Times New Roman"/>
          <w:color w:val="000000"/>
          <w:sz w:val="24"/>
        </w:rPr>
        <w:t xml:space="preserve">Voice: (812) 856-4422 </w:t>
      </w:r>
      <w:r>
        <w:rPr>
          <w:rFonts w:eastAsia="Times New Roman"/>
          <w:color w:val="000000"/>
          <w:sz w:val="24"/>
        </w:rPr>
        <w:br/>
        <w:t xml:space="preserve">TTY: (812) 856-4421 </w:t>
      </w:r>
      <w:r>
        <w:rPr>
          <w:rFonts w:eastAsia="Times New Roman"/>
          <w:color w:val="000000"/>
          <w:sz w:val="24"/>
        </w:rPr>
        <w:br/>
        <w:t xml:space="preserve">Fax: (812) 856-4422 </w:t>
      </w:r>
      <w:r>
        <w:rPr>
          <w:rFonts w:eastAsia="Times New Roman"/>
          <w:color w:val="000000"/>
          <w:sz w:val="24"/>
        </w:rPr>
        <w:br/>
      </w:r>
      <w:hyperlink r:id="rId21">
        <w:r>
          <w:rPr>
            <w:rFonts w:eastAsia="Times New Roman"/>
            <w:color w:val="0000FF"/>
            <w:sz w:val="24"/>
            <w:u w:val="single"/>
          </w:rPr>
          <w:t>http://www.indiana.eduk-nca</w:t>
        </w:r>
      </w:hyperlink>
      <w:r>
        <w:rPr>
          <w:rFonts w:eastAsia="Times New Roman"/>
          <w:color w:val="0000FF"/>
          <w:sz w:val="24"/>
        </w:rPr>
        <w:t xml:space="preserve"> </w:t>
      </w:r>
    </w:p>
    <w:p w14:paraId="68408898" w14:textId="77777777" w:rsidR="005C640F" w:rsidRDefault="0040525A">
      <w:pPr>
        <w:spacing w:line="228" w:lineRule="exact"/>
        <w:ind w:left="4896"/>
        <w:textAlignment w:val="baseline"/>
        <w:rPr>
          <w:rFonts w:eastAsia="Times New Roman"/>
          <w:color w:val="000000"/>
          <w:spacing w:val="40"/>
          <w:sz w:val="21"/>
        </w:rPr>
      </w:pPr>
      <w:r>
        <w:pict w14:anchorId="68408938">
          <v:line id="_x0000_s1038" style="position:absolute;left:0;text-align:left;z-index:251663872;mso-position-horizontal-relative:page;mso-position-vertical-relative:page" from="64.35pt,699.35pt" to="551.8pt,699.35pt" strokeweight=".95pt">
            <w10:wrap anchorx="page" anchory="page"/>
          </v:line>
        </w:pict>
      </w:r>
      <w:r>
        <w:rPr>
          <w:rFonts w:eastAsia="Times New Roman"/>
          <w:color w:val="000000"/>
          <w:spacing w:val="40"/>
          <w:sz w:val="21"/>
        </w:rPr>
        <w:t>7-8</w:t>
      </w:r>
    </w:p>
    <w:p w14:paraId="68408899" w14:textId="77777777" w:rsidR="005C640F" w:rsidRDefault="0040525A">
      <w:pPr>
        <w:spacing w:before="3" w:line="221" w:lineRule="exact"/>
        <w:ind w:left="216"/>
        <w:textAlignment w:val="baseline"/>
        <w:rPr>
          <w:rFonts w:eastAsia="Times New Roman"/>
          <w:i/>
          <w:color w:val="000000"/>
          <w:sz w:val="20"/>
        </w:rPr>
      </w:pPr>
      <w:r>
        <w:rPr>
          <w:rFonts w:eastAsia="Times New Roman"/>
          <w:i/>
          <w:color w:val="000000"/>
          <w:sz w:val="20"/>
        </w:rPr>
        <w:t>04/2003</w:t>
      </w:r>
    </w:p>
    <w:p w14:paraId="6840889A" w14:textId="77777777" w:rsidR="005C640F" w:rsidRDefault="005C640F">
      <w:pPr>
        <w:sectPr w:rsidR="005C640F">
          <w:pgSz w:w="12240" w:h="15840"/>
          <w:pgMar w:top="560" w:right="1205" w:bottom="1004" w:left="1287" w:header="720" w:footer="720" w:gutter="0"/>
          <w:cols w:space="720"/>
        </w:sectPr>
      </w:pPr>
    </w:p>
    <w:p w14:paraId="6840889B" w14:textId="77777777" w:rsidR="005C640F" w:rsidRDefault="0040525A">
      <w:pPr>
        <w:spacing w:before="19" w:line="231" w:lineRule="exact"/>
        <w:ind w:left="7632"/>
        <w:textAlignment w:val="baseline"/>
        <w:rPr>
          <w:rFonts w:eastAsia="Times New Roman"/>
          <w:i/>
          <w:color w:val="000000"/>
          <w:sz w:val="20"/>
        </w:rPr>
      </w:pPr>
      <w:r>
        <w:rPr>
          <w:rFonts w:eastAsia="Times New Roman"/>
          <w:i/>
          <w:color w:val="000000"/>
          <w:sz w:val="20"/>
        </w:rPr>
        <w:lastRenderedPageBreak/>
        <w:t>Handbook 7855.1 APPENDIX 9</w:t>
      </w:r>
    </w:p>
    <w:p w14:paraId="6840889C" w14:textId="77777777" w:rsidR="005C640F" w:rsidRDefault="0040525A">
      <w:pPr>
        <w:spacing w:before="7" w:line="268" w:lineRule="exact"/>
        <w:ind w:left="2664" w:right="648" w:hanging="2232"/>
        <w:textAlignment w:val="baseline"/>
        <w:rPr>
          <w:rFonts w:eastAsia="Times New Roman"/>
          <w:b/>
          <w:i/>
          <w:color w:val="000000"/>
          <w:sz w:val="24"/>
          <w:u w:val="single"/>
        </w:rPr>
      </w:pPr>
      <w:r>
        <w:rPr>
          <w:rFonts w:eastAsia="Times New Roman"/>
          <w:b/>
          <w:i/>
          <w:color w:val="000000"/>
          <w:sz w:val="24"/>
          <w:u w:val="single"/>
        </w:rPr>
        <w:t xml:space="preserve">Procedures for Providing Reasonable Accommodation for Individuals with Disabilities </w:t>
      </w:r>
      <w:r>
        <w:rPr>
          <w:rFonts w:eastAsia="Times New Roman"/>
          <w:b/>
          <w:color w:val="000000"/>
          <w:sz w:val="24"/>
          <w:u w:val="single"/>
        </w:rPr>
        <w:t xml:space="preserve">NON-FEDERAL RESOURCES (Cont'd) </w:t>
      </w:r>
    </w:p>
    <w:p w14:paraId="6840889D" w14:textId="77777777" w:rsidR="005C640F" w:rsidRDefault="0040525A">
      <w:pPr>
        <w:numPr>
          <w:ilvl w:val="0"/>
          <w:numId w:val="6"/>
        </w:numPr>
        <w:spacing w:before="1715" w:line="273" w:lineRule="exact"/>
        <w:ind w:left="432" w:hanging="432"/>
        <w:textAlignment w:val="baseline"/>
        <w:rPr>
          <w:rFonts w:eastAsia="Times New Roman"/>
          <w:b/>
          <w:color w:val="000000"/>
          <w:sz w:val="24"/>
          <w:u w:val="single"/>
        </w:rPr>
      </w:pPr>
      <w:r>
        <w:rPr>
          <w:rFonts w:eastAsia="Times New Roman"/>
          <w:b/>
          <w:color w:val="000000"/>
          <w:sz w:val="24"/>
          <w:u w:val="single"/>
        </w:rPr>
        <w:t>Learning Disability Association (LDA) (formerly the Association</w:t>
      </w:r>
    </w:p>
    <w:p w14:paraId="6840889E" w14:textId="77777777" w:rsidR="005C640F" w:rsidRDefault="0040525A">
      <w:pPr>
        <w:spacing w:before="5" w:line="273" w:lineRule="exact"/>
        <w:ind w:left="432"/>
        <w:textAlignment w:val="baseline"/>
        <w:rPr>
          <w:rFonts w:eastAsia="Times New Roman"/>
          <w:b/>
          <w:color w:val="000000"/>
          <w:sz w:val="24"/>
          <w:u w:val="single"/>
        </w:rPr>
      </w:pPr>
      <w:r>
        <w:rPr>
          <w:rFonts w:eastAsia="Times New Roman"/>
          <w:b/>
          <w:color w:val="000000"/>
          <w:sz w:val="24"/>
          <w:u w:val="single"/>
        </w:rPr>
        <w:t>for Children and Adults with Learning Disabilitie</w:t>
      </w:r>
      <w:r>
        <w:rPr>
          <w:rFonts w:eastAsia="Times New Roman"/>
          <w:b/>
          <w:color w:val="000000"/>
          <w:sz w:val="24"/>
          <w:u w:val="single"/>
        </w:rPr>
        <w:t xml:space="preserve">s) </w:t>
      </w:r>
    </w:p>
    <w:p w14:paraId="6840889F" w14:textId="77777777" w:rsidR="005C640F" w:rsidRDefault="0040525A">
      <w:pPr>
        <w:spacing w:line="272" w:lineRule="exact"/>
        <w:ind w:left="432"/>
        <w:textAlignment w:val="baseline"/>
        <w:rPr>
          <w:rFonts w:eastAsia="Times New Roman"/>
          <w:color w:val="000000"/>
          <w:sz w:val="24"/>
        </w:rPr>
      </w:pPr>
      <w:r>
        <w:rPr>
          <w:rFonts w:eastAsia="Times New Roman"/>
          <w:color w:val="000000"/>
          <w:sz w:val="24"/>
        </w:rPr>
        <w:t>4156 Library Road</w:t>
      </w:r>
    </w:p>
    <w:p w14:paraId="684088A0" w14:textId="77777777" w:rsidR="005C640F" w:rsidRDefault="0040525A">
      <w:pPr>
        <w:spacing w:line="278" w:lineRule="exact"/>
        <w:ind w:left="432"/>
        <w:textAlignment w:val="baseline"/>
        <w:rPr>
          <w:rFonts w:eastAsia="Times New Roman"/>
          <w:color w:val="000000"/>
          <w:sz w:val="24"/>
        </w:rPr>
      </w:pPr>
      <w:r>
        <w:rPr>
          <w:rFonts w:eastAsia="Times New Roman"/>
          <w:color w:val="000000"/>
          <w:sz w:val="24"/>
        </w:rPr>
        <w:t>Pittsburgh, Pennsylvania 15234</w:t>
      </w:r>
    </w:p>
    <w:p w14:paraId="684088A1" w14:textId="77777777" w:rsidR="005C640F" w:rsidRDefault="0040525A">
      <w:pPr>
        <w:spacing w:line="278" w:lineRule="exact"/>
        <w:ind w:left="432"/>
        <w:textAlignment w:val="baseline"/>
        <w:rPr>
          <w:rFonts w:eastAsia="Times New Roman"/>
          <w:color w:val="000000"/>
          <w:sz w:val="24"/>
        </w:rPr>
      </w:pPr>
      <w:r>
        <w:rPr>
          <w:rFonts w:eastAsia="Times New Roman"/>
          <w:color w:val="000000"/>
          <w:sz w:val="24"/>
        </w:rPr>
        <w:t>Voice: (412) 341-1515 or (412) 341-8077</w:t>
      </w:r>
    </w:p>
    <w:p w14:paraId="684088A2" w14:textId="77777777" w:rsidR="005C640F" w:rsidRDefault="0040525A">
      <w:pPr>
        <w:numPr>
          <w:ilvl w:val="0"/>
          <w:numId w:val="6"/>
        </w:numPr>
        <w:spacing w:before="289" w:line="278" w:lineRule="exact"/>
        <w:ind w:left="432" w:hanging="432"/>
        <w:textAlignment w:val="baseline"/>
        <w:rPr>
          <w:rFonts w:eastAsia="Times New Roman"/>
          <w:b/>
          <w:color w:val="000000"/>
          <w:sz w:val="24"/>
          <w:u w:val="single"/>
        </w:rPr>
      </w:pPr>
      <w:r>
        <w:rPr>
          <w:rFonts w:eastAsia="Times New Roman"/>
          <w:b/>
          <w:color w:val="000000"/>
          <w:sz w:val="24"/>
          <w:u w:val="single"/>
        </w:rPr>
        <w:t xml:space="preserve">Little People of America </w:t>
      </w:r>
      <w:r>
        <w:rPr>
          <w:rFonts w:eastAsia="Times New Roman"/>
          <w:b/>
          <w:color w:val="000000"/>
          <w:sz w:val="24"/>
          <w:u w:val="single"/>
        </w:rPr>
        <w:br/>
      </w:r>
      <w:r>
        <w:rPr>
          <w:rFonts w:eastAsia="Times New Roman"/>
          <w:color w:val="000000"/>
          <w:sz w:val="24"/>
        </w:rPr>
        <w:t>P.O. Box 633</w:t>
      </w:r>
    </w:p>
    <w:p w14:paraId="684088A3" w14:textId="77777777" w:rsidR="005C640F" w:rsidRDefault="0040525A">
      <w:pPr>
        <w:spacing w:before="1" w:line="278" w:lineRule="exact"/>
        <w:ind w:left="432"/>
        <w:textAlignment w:val="baseline"/>
        <w:rPr>
          <w:rFonts w:eastAsia="Times New Roman"/>
          <w:color w:val="000000"/>
          <w:sz w:val="24"/>
        </w:rPr>
      </w:pPr>
      <w:r>
        <w:rPr>
          <w:rFonts w:eastAsia="Times New Roman"/>
          <w:color w:val="000000"/>
          <w:sz w:val="24"/>
        </w:rPr>
        <w:t xml:space="preserve">San Bruno, California 94066 </w:t>
      </w:r>
      <w:r>
        <w:rPr>
          <w:rFonts w:eastAsia="Times New Roman"/>
          <w:color w:val="000000"/>
          <w:sz w:val="24"/>
        </w:rPr>
        <w:br/>
        <w:t>Voice: (415) 589-0695</w:t>
      </w:r>
    </w:p>
    <w:p w14:paraId="684088A4" w14:textId="77777777" w:rsidR="005C640F" w:rsidRDefault="0040525A">
      <w:pPr>
        <w:spacing w:before="298" w:line="277" w:lineRule="exact"/>
        <w:textAlignment w:val="baseline"/>
        <w:rPr>
          <w:rFonts w:eastAsia="Times New Roman"/>
          <w:b/>
          <w:color w:val="000000"/>
          <w:spacing w:val="7"/>
          <w:sz w:val="25"/>
        </w:rPr>
      </w:pPr>
      <w:r>
        <w:rPr>
          <w:rFonts w:eastAsia="Times New Roman"/>
          <w:b/>
          <w:color w:val="000000"/>
          <w:spacing w:val="7"/>
          <w:sz w:val="25"/>
        </w:rPr>
        <w:t xml:space="preserve">J. </w:t>
      </w:r>
      <w:r>
        <w:rPr>
          <w:rFonts w:eastAsia="Times New Roman"/>
          <w:b/>
          <w:color w:val="000000"/>
          <w:spacing w:val="7"/>
          <w:sz w:val="24"/>
          <w:u w:val="single"/>
        </w:rPr>
        <w:t xml:space="preserve">Mainstream, Inc. </w:t>
      </w:r>
    </w:p>
    <w:p w14:paraId="684088A5" w14:textId="77777777" w:rsidR="005C640F" w:rsidRDefault="0040525A">
      <w:pPr>
        <w:spacing w:line="270" w:lineRule="exact"/>
        <w:ind w:left="432"/>
        <w:textAlignment w:val="baseline"/>
        <w:rPr>
          <w:rFonts w:eastAsia="Times New Roman"/>
          <w:color w:val="000000"/>
          <w:spacing w:val="-1"/>
          <w:sz w:val="24"/>
        </w:rPr>
      </w:pPr>
      <w:r>
        <w:rPr>
          <w:rFonts w:eastAsia="Times New Roman"/>
          <w:color w:val="000000"/>
          <w:spacing w:val="-1"/>
          <w:sz w:val="24"/>
        </w:rPr>
        <w:t>1200 15th Street NW</w:t>
      </w:r>
    </w:p>
    <w:p w14:paraId="684088A6" w14:textId="77777777" w:rsidR="005C640F" w:rsidRDefault="0040525A">
      <w:pPr>
        <w:spacing w:before="5" w:line="278" w:lineRule="exact"/>
        <w:ind w:left="432"/>
        <w:textAlignment w:val="baseline"/>
        <w:rPr>
          <w:rFonts w:eastAsia="Times New Roman"/>
          <w:color w:val="000000"/>
          <w:sz w:val="24"/>
        </w:rPr>
      </w:pPr>
      <w:r>
        <w:rPr>
          <w:rFonts w:eastAsia="Times New Roman"/>
          <w:color w:val="000000"/>
          <w:sz w:val="24"/>
        </w:rPr>
        <w:t xml:space="preserve">Washington, D.C. 20005 </w:t>
      </w:r>
      <w:r>
        <w:rPr>
          <w:rFonts w:eastAsia="Times New Roman"/>
          <w:color w:val="000000"/>
          <w:sz w:val="24"/>
        </w:rPr>
        <w:br/>
        <w:t>Voice/TTY: (202) 833-1136</w:t>
      </w:r>
    </w:p>
    <w:p w14:paraId="684088A7" w14:textId="77777777" w:rsidR="005C640F" w:rsidRDefault="0040525A">
      <w:pPr>
        <w:spacing w:before="289" w:line="278" w:lineRule="exact"/>
        <w:textAlignment w:val="baseline"/>
        <w:rPr>
          <w:rFonts w:eastAsia="Times New Roman"/>
          <w:b/>
          <w:color w:val="000000"/>
          <w:sz w:val="25"/>
        </w:rPr>
      </w:pPr>
      <w:r>
        <w:rPr>
          <w:rFonts w:eastAsia="Times New Roman"/>
          <w:b/>
          <w:color w:val="000000"/>
          <w:sz w:val="25"/>
        </w:rPr>
        <w:t xml:space="preserve">k. </w:t>
      </w:r>
      <w:r>
        <w:rPr>
          <w:rFonts w:eastAsia="Times New Roman"/>
          <w:b/>
          <w:color w:val="000000"/>
          <w:sz w:val="24"/>
          <w:u w:val="single"/>
        </w:rPr>
        <w:t>Muscular Dystrophy Association</w:t>
      </w:r>
    </w:p>
    <w:p w14:paraId="684088A8" w14:textId="77777777" w:rsidR="005C640F" w:rsidRDefault="0040525A">
      <w:pPr>
        <w:spacing w:line="273" w:lineRule="exact"/>
        <w:ind w:left="432"/>
        <w:textAlignment w:val="baseline"/>
        <w:rPr>
          <w:rFonts w:eastAsia="Times New Roman"/>
          <w:color w:val="000000"/>
          <w:sz w:val="24"/>
        </w:rPr>
      </w:pPr>
      <w:r>
        <w:rPr>
          <w:rFonts w:eastAsia="Times New Roman"/>
          <w:color w:val="000000"/>
          <w:sz w:val="24"/>
        </w:rPr>
        <w:t>810 Seventh Avenue</w:t>
      </w:r>
    </w:p>
    <w:p w14:paraId="684088A9" w14:textId="77777777" w:rsidR="005C640F" w:rsidRDefault="0040525A">
      <w:pPr>
        <w:spacing w:before="1" w:line="278" w:lineRule="exact"/>
        <w:ind w:left="432"/>
        <w:textAlignment w:val="baseline"/>
        <w:rPr>
          <w:rFonts w:eastAsia="Times New Roman"/>
          <w:color w:val="000000"/>
          <w:spacing w:val="-1"/>
          <w:sz w:val="24"/>
        </w:rPr>
      </w:pPr>
      <w:r>
        <w:rPr>
          <w:rFonts w:eastAsia="Times New Roman"/>
          <w:color w:val="000000"/>
          <w:spacing w:val="-1"/>
          <w:sz w:val="24"/>
        </w:rPr>
        <w:t>New York, New York 10019</w:t>
      </w:r>
    </w:p>
    <w:p w14:paraId="684088AA" w14:textId="77777777" w:rsidR="005C640F" w:rsidRDefault="0040525A">
      <w:pPr>
        <w:spacing w:line="273" w:lineRule="exact"/>
        <w:ind w:left="432"/>
        <w:textAlignment w:val="baseline"/>
        <w:rPr>
          <w:rFonts w:eastAsia="Times New Roman"/>
          <w:color w:val="000000"/>
          <w:spacing w:val="-1"/>
          <w:sz w:val="24"/>
        </w:rPr>
      </w:pPr>
      <w:r>
        <w:rPr>
          <w:rFonts w:eastAsia="Times New Roman"/>
          <w:color w:val="000000"/>
          <w:spacing w:val="-1"/>
          <w:sz w:val="24"/>
        </w:rPr>
        <w:t>Voice: (212) 586-0808</w:t>
      </w:r>
    </w:p>
    <w:p w14:paraId="684088AB" w14:textId="77777777" w:rsidR="005C640F" w:rsidRDefault="0040525A">
      <w:pPr>
        <w:tabs>
          <w:tab w:val="left" w:pos="432"/>
        </w:tabs>
        <w:spacing w:before="289" w:line="278" w:lineRule="exact"/>
        <w:ind w:left="432" w:hanging="432"/>
        <w:textAlignment w:val="baseline"/>
        <w:rPr>
          <w:rFonts w:eastAsia="Times New Roman"/>
          <w:b/>
          <w:color w:val="000000"/>
          <w:sz w:val="25"/>
        </w:rPr>
      </w:pPr>
      <w:r>
        <w:rPr>
          <w:rFonts w:eastAsia="Times New Roman"/>
          <w:b/>
          <w:color w:val="000000"/>
          <w:sz w:val="25"/>
        </w:rPr>
        <w:t>1.</w:t>
      </w:r>
      <w:r>
        <w:rPr>
          <w:rFonts w:eastAsia="Times New Roman"/>
          <w:b/>
          <w:color w:val="000000"/>
          <w:sz w:val="25"/>
        </w:rPr>
        <w:tab/>
      </w:r>
      <w:r>
        <w:rPr>
          <w:rFonts w:eastAsia="Times New Roman"/>
          <w:b/>
          <w:color w:val="000000"/>
          <w:sz w:val="24"/>
          <w:u w:val="single"/>
        </w:rPr>
        <w:t xml:space="preserve">National Association of the Deaf </w:t>
      </w:r>
      <w:r>
        <w:rPr>
          <w:rFonts w:eastAsia="Times New Roman"/>
          <w:b/>
          <w:color w:val="000000"/>
          <w:sz w:val="24"/>
          <w:u w:val="single"/>
        </w:rPr>
        <w:br/>
      </w:r>
      <w:r>
        <w:rPr>
          <w:rFonts w:eastAsia="Times New Roman"/>
          <w:color w:val="000000"/>
          <w:sz w:val="24"/>
        </w:rPr>
        <w:t>814 Thayer Avenue</w:t>
      </w:r>
    </w:p>
    <w:p w14:paraId="684088AC" w14:textId="77777777" w:rsidR="005C640F" w:rsidRDefault="0040525A">
      <w:pPr>
        <w:spacing w:before="1" w:line="278" w:lineRule="exact"/>
        <w:ind w:left="432"/>
        <w:textAlignment w:val="baseline"/>
        <w:rPr>
          <w:rFonts w:eastAsia="Times New Roman"/>
          <w:color w:val="000000"/>
          <w:sz w:val="24"/>
        </w:rPr>
      </w:pPr>
      <w:r>
        <w:rPr>
          <w:rFonts w:eastAsia="Times New Roman"/>
          <w:color w:val="000000"/>
          <w:sz w:val="24"/>
        </w:rPr>
        <w:t xml:space="preserve">Silver Spring, Maryland 20910 </w:t>
      </w:r>
      <w:r>
        <w:rPr>
          <w:rFonts w:eastAsia="Times New Roman"/>
          <w:color w:val="000000"/>
          <w:sz w:val="24"/>
        </w:rPr>
        <w:br/>
        <w:t>Voice/TTY: (301) 587</w:t>
      </w:r>
      <w:r>
        <w:rPr>
          <w:rFonts w:eastAsia="Times New Roman"/>
          <w:color w:val="000000"/>
          <w:sz w:val="24"/>
        </w:rPr>
        <w:t>-1788</w:t>
      </w:r>
    </w:p>
    <w:p w14:paraId="684088AD" w14:textId="77777777" w:rsidR="005C640F" w:rsidRDefault="0040525A">
      <w:pPr>
        <w:spacing w:before="298" w:line="277" w:lineRule="exact"/>
        <w:textAlignment w:val="baseline"/>
        <w:rPr>
          <w:rFonts w:eastAsia="Times New Roman"/>
          <w:b/>
          <w:color w:val="000000"/>
          <w:sz w:val="25"/>
        </w:rPr>
      </w:pPr>
      <w:r>
        <w:rPr>
          <w:rFonts w:eastAsia="Times New Roman"/>
          <w:b/>
          <w:color w:val="000000"/>
          <w:sz w:val="25"/>
        </w:rPr>
        <w:t xml:space="preserve">m. </w:t>
      </w:r>
      <w:r>
        <w:rPr>
          <w:rFonts w:eastAsia="Times New Roman"/>
          <w:b/>
          <w:color w:val="000000"/>
          <w:sz w:val="24"/>
          <w:u w:val="single"/>
        </w:rPr>
        <w:t>National Center for Learning Disabilities</w:t>
      </w:r>
    </w:p>
    <w:p w14:paraId="684088AE" w14:textId="77777777" w:rsidR="005C640F" w:rsidRDefault="0040525A">
      <w:pPr>
        <w:spacing w:line="270" w:lineRule="exact"/>
        <w:ind w:left="432"/>
        <w:textAlignment w:val="baseline"/>
        <w:rPr>
          <w:rFonts w:eastAsia="Times New Roman"/>
          <w:color w:val="000000"/>
          <w:spacing w:val="-1"/>
          <w:sz w:val="24"/>
        </w:rPr>
      </w:pPr>
      <w:r>
        <w:rPr>
          <w:rFonts w:eastAsia="Times New Roman"/>
          <w:color w:val="000000"/>
          <w:spacing w:val="-1"/>
          <w:sz w:val="24"/>
        </w:rPr>
        <w:t>99 Park Avenue</w:t>
      </w:r>
    </w:p>
    <w:p w14:paraId="684088AF" w14:textId="77777777" w:rsidR="005C640F" w:rsidRDefault="0040525A">
      <w:pPr>
        <w:spacing w:line="278" w:lineRule="exact"/>
        <w:ind w:left="432"/>
        <w:textAlignment w:val="baseline"/>
        <w:rPr>
          <w:rFonts w:eastAsia="Times New Roman"/>
          <w:color w:val="000000"/>
          <w:sz w:val="24"/>
        </w:rPr>
      </w:pPr>
      <w:r>
        <w:rPr>
          <w:rFonts w:eastAsia="Times New Roman"/>
          <w:color w:val="000000"/>
          <w:sz w:val="24"/>
        </w:rPr>
        <w:t>New York, New York</w:t>
      </w:r>
    </w:p>
    <w:p w14:paraId="684088B0" w14:textId="77777777" w:rsidR="005C640F" w:rsidRDefault="0040525A">
      <w:pPr>
        <w:spacing w:before="1" w:after="2061" w:line="278" w:lineRule="exact"/>
        <w:ind w:left="432"/>
        <w:textAlignment w:val="baseline"/>
        <w:rPr>
          <w:rFonts w:eastAsia="Times New Roman"/>
          <w:color w:val="000000"/>
          <w:spacing w:val="-3"/>
          <w:sz w:val="24"/>
        </w:rPr>
      </w:pPr>
      <w:r>
        <w:rPr>
          <w:rFonts w:eastAsia="Times New Roman"/>
          <w:color w:val="000000"/>
          <w:spacing w:val="-3"/>
          <w:sz w:val="24"/>
        </w:rPr>
        <w:t>Voice: (212) 687-7211</w:t>
      </w:r>
    </w:p>
    <w:p w14:paraId="684088B1" w14:textId="77777777" w:rsidR="005C640F" w:rsidRDefault="0040525A">
      <w:pPr>
        <w:spacing w:line="187" w:lineRule="exact"/>
        <w:ind w:left="4032"/>
        <w:textAlignment w:val="baseline"/>
        <w:rPr>
          <w:rFonts w:eastAsia="Times New Roman"/>
          <w:i/>
          <w:color w:val="000000"/>
          <w:spacing w:val="38"/>
          <w:sz w:val="20"/>
        </w:rPr>
      </w:pPr>
      <w:r>
        <w:pict w14:anchorId="68408939">
          <v:line id="_x0000_s1037" style="position:absolute;left:0;text-align:left;z-index:251664896;mso-position-horizontal-relative:page;mso-position-vertical-relative:page" from="66.5pt,687.1pt" to="549.4pt,687.1pt" strokeweight=".95pt">
            <w10:wrap anchorx="page" anchory="page"/>
          </v:line>
        </w:pict>
      </w:r>
      <w:r>
        <w:rPr>
          <w:rFonts w:eastAsia="Times New Roman"/>
          <w:i/>
          <w:color w:val="000000"/>
          <w:spacing w:val="38"/>
          <w:sz w:val="20"/>
        </w:rPr>
        <w:t>7-9</w:t>
      </w:r>
    </w:p>
    <w:p w14:paraId="684088B2" w14:textId="77777777" w:rsidR="005C640F" w:rsidRDefault="0040525A">
      <w:pPr>
        <w:spacing w:line="231" w:lineRule="exact"/>
        <w:ind w:left="8640"/>
        <w:textAlignment w:val="baseline"/>
        <w:rPr>
          <w:rFonts w:eastAsia="Times New Roman"/>
          <w:i/>
          <w:color w:val="000000"/>
          <w:sz w:val="20"/>
        </w:rPr>
      </w:pPr>
      <w:r>
        <w:rPr>
          <w:rFonts w:eastAsia="Times New Roman"/>
          <w:i/>
          <w:color w:val="000000"/>
          <w:sz w:val="20"/>
        </w:rPr>
        <w:t>04/2003</w:t>
      </w:r>
    </w:p>
    <w:p w14:paraId="684088B3" w14:textId="77777777" w:rsidR="005C640F" w:rsidRDefault="005C640F">
      <w:pPr>
        <w:sectPr w:rsidR="005C640F">
          <w:pgSz w:w="12240" w:h="15840"/>
          <w:pgMar w:top="540" w:right="1253" w:bottom="1284" w:left="1239" w:header="720" w:footer="720" w:gutter="0"/>
          <w:cols w:space="720"/>
        </w:sectPr>
      </w:pPr>
    </w:p>
    <w:p w14:paraId="684088B4" w14:textId="77777777" w:rsidR="005C640F" w:rsidRDefault="0040525A">
      <w:pPr>
        <w:spacing w:before="19" w:line="231" w:lineRule="exact"/>
        <w:ind w:left="7632"/>
        <w:textAlignment w:val="baseline"/>
        <w:rPr>
          <w:rFonts w:eastAsia="Times New Roman"/>
          <w:i/>
          <w:color w:val="000000"/>
          <w:sz w:val="20"/>
        </w:rPr>
      </w:pPr>
      <w:r>
        <w:rPr>
          <w:rFonts w:eastAsia="Times New Roman"/>
          <w:i/>
          <w:color w:val="000000"/>
          <w:sz w:val="20"/>
        </w:rPr>
        <w:lastRenderedPageBreak/>
        <w:t>Handbook 7855.1 APPENDIX 10</w:t>
      </w:r>
    </w:p>
    <w:p w14:paraId="684088B5" w14:textId="77777777" w:rsidR="005C640F" w:rsidRDefault="0040525A">
      <w:pPr>
        <w:spacing w:before="8" w:line="268" w:lineRule="exact"/>
        <w:ind w:left="2664" w:right="648" w:hanging="2232"/>
        <w:textAlignment w:val="baseline"/>
        <w:rPr>
          <w:rFonts w:eastAsia="Times New Roman"/>
          <w:b/>
          <w:i/>
          <w:color w:val="000000"/>
          <w:sz w:val="24"/>
          <w:u w:val="single"/>
        </w:rPr>
      </w:pPr>
      <w:r>
        <w:rPr>
          <w:rFonts w:eastAsia="Times New Roman"/>
          <w:b/>
          <w:i/>
          <w:color w:val="000000"/>
          <w:sz w:val="24"/>
          <w:u w:val="single"/>
        </w:rPr>
        <w:t xml:space="preserve">Procedures for Providing Reasonable Accommodation for Individuals with Disabilities </w:t>
      </w:r>
      <w:r>
        <w:rPr>
          <w:rFonts w:eastAsia="Times New Roman"/>
          <w:b/>
          <w:color w:val="000000"/>
          <w:sz w:val="24"/>
          <w:u w:val="single"/>
        </w:rPr>
        <w:t xml:space="preserve">NON-FEDERAL RESOURCES (Cont'd) </w:t>
      </w:r>
    </w:p>
    <w:p w14:paraId="684088B6" w14:textId="77777777" w:rsidR="005C640F" w:rsidRDefault="0040525A">
      <w:pPr>
        <w:numPr>
          <w:ilvl w:val="0"/>
          <w:numId w:val="7"/>
        </w:numPr>
        <w:spacing w:before="1656" w:line="279" w:lineRule="exact"/>
        <w:ind w:left="432" w:hanging="432"/>
        <w:textAlignment w:val="baseline"/>
        <w:rPr>
          <w:rFonts w:eastAsia="Times New Roman"/>
          <w:b/>
          <w:color w:val="000000"/>
          <w:sz w:val="24"/>
          <w:u w:val="single"/>
        </w:rPr>
      </w:pPr>
      <w:r>
        <w:rPr>
          <w:rFonts w:eastAsia="Times New Roman"/>
          <w:b/>
          <w:color w:val="000000"/>
          <w:sz w:val="24"/>
          <w:u w:val="single"/>
        </w:rPr>
        <w:t xml:space="preserve">National Federation of the Blind </w:t>
      </w:r>
      <w:r>
        <w:rPr>
          <w:rFonts w:eastAsia="Times New Roman"/>
          <w:b/>
          <w:color w:val="000000"/>
          <w:sz w:val="24"/>
          <w:u w:val="single"/>
        </w:rPr>
        <w:br/>
      </w:r>
      <w:r>
        <w:rPr>
          <w:rFonts w:eastAsia="Times New Roman"/>
          <w:color w:val="000000"/>
          <w:sz w:val="24"/>
        </w:rPr>
        <w:t>1800 Johnson Street</w:t>
      </w:r>
    </w:p>
    <w:p w14:paraId="684088B7" w14:textId="77777777" w:rsidR="005C640F" w:rsidRDefault="0040525A">
      <w:pPr>
        <w:spacing w:line="274" w:lineRule="exact"/>
        <w:ind w:left="432"/>
        <w:textAlignment w:val="baseline"/>
        <w:rPr>
          <w:rFonts w:eastAsia="Times New Roman"/>
          <w:color w:val="000000"/>
          <w:sz w:val="24"/>
        </w:rPr>
      </w:pPr>
      <w:r>
        <w:rPr>
          <w:rFonts w:eastAsia="Times New Roman"/>
          <w:color w:val="000000"/>
          <w:sz w:val="24"/>
        </w:rPr>
        <w:t>Baltimore, Maryland 21230</w:t>
      </w:r>
    </w:p>
    <w:p w14:paraId="684088B8" w14:textId="77777777" w:rsidR="005C640F" w:rsidRDefault="0040525A">
      <w:pPr>
        <w:spacing w:before="4" w:line="279" w:lineRule="exact"/>
        <w:ind w:left="432"/>
        <w:textAlignment w:val="baseline"/>
        <w:rPr>
          <w:rFonts w:eastAsia="Times New Roman"/>
          <w:color w:val="000000"/>
          <w:spacing w:val="-1"/>
          <w:sz w:val="24"/>
        </w:rPr>
      </w:pPr>
      <w:r>
        <w:rPr>
          <w:rFonts w:eastAsia="Times New Roman"/>
          <w:color w:val="000000"/>
          <w:spacing w:val="-1"/>
          <w:sz w:val="24"/>
        </w:rPr>
        <w:t>Voice: (301) 659-9314</w:t>
      </w:r>
    </w:p>
    <w:p w14:paraId="684088B9" w14:textId="77777777" w:rsidR="005C640F" w:rsidRDefault="0040525A">
      <w:pPr>
        <w:numPr>
          <w:ilvl w:val="0"/>
          <w:numId w:val="7"/>
        </w:numPr>
        <w:spacing w:before="301" w:line="274" w:lineRule="exact"/>
        <w:ind w:left="432" w:hanging="432"/>
        <w:textAlignment w:val="baseline"/>
        <w:rPr>
          <w:rFonts w:eastAsia="Times New Roman"/>
          <w:b/>
          <w:color w:val="000000"/>
          <w:sz w:val="24"/>
          <w:u w:val="single"/>
        </w:rPr>
      </w:pPr>
      <w:r>
        <w:rPr>
          <w:rFonts w:eastAsia="Times New Roman"/>
          <w:b/>
          <w:color w:val="000000"/>
          <w:sz w:val="24"/>
          <w:u w:val="single"/>
        </w:rPr>
        <w:t xml:space="preserve">National Information Center on Deafness </w:t>
      </w:r>
    </w:p>
    <w:p w14:paraId="684088BA" w14:textId="77777777" w:rsidR="005C640F" w:rsidRDefault="0040525A">
      <w:pPr>
        <w:spacing w:line="270" w:lineRule="exact"/>
        <w:ind w:left="432"/>
        <w:textAlignment w:val="baseline"/>
        <w:rPr>
          <w:rFonts w:eastAsia="Times New Roman"/>
          <w:color w:val="000000"/>
          <w:sz w:val="24"/>
        </w:rPr>
      </w:pPr>
      <w:r>
        <w:rPr>
          <w:rFonts w:eastAsia="Times New Roman"/>
          <w:color w:val="000000"/>
          <w:sz w:val="24"/>
        </w:rPr>
        <w:t>Gallaudet University</w:t>
      </w:r>
    </w:p>
    <w:p w14:paraId="684088BB" w14:textId="77777777" w:rsidR="005C640F" w:rsidRDefault="0040525A">
      <w:pPr>
        <w:spacing w:line="278" w:lineRule="exact"/>
        <w:ind w:left="432"/>
        <w:textAlignment w:val="baseline"/>
        <w:rPr>
          <w:rFonts w:eastAsia="Times New Roman"/>
          <w:color w:val="000000"/>
          <w:spacing w:val="-1"/>
          <w:sz w:val="24"/>
        </w:rPr>
      </w:pPr>
      <w:r>
        <w:rPr>
          <w:rFonts w:eastAsia="Times New Roman"/>
          <w:color w:val="000000"/>
          <w:spacing w:val="-1"/>
          <w:sz w:val="24"/>
        </w:rPr>
        <w:t>800 Florida Avenue, NE</w:t>
      </w:r>
    </w:p>
    <w:p w14:paraId="684088BC" w14:textId="77777777" w:rsidR="005C640F" w:rsidRDefault="0040525A">
      <w:pPr>
        <w:spacing w:line="278" w:lineRule="exact"/>
        <w:ind w:left="432"/>
        <w:textAlignment w:val="baseline"/>
        <w:rPr>
          <w:rFonts w:eastAsia="Times New Roman"/>
          <w:color w:val="000000"/>
          <w:spacing w:val="-1"/>
          <w:sz w:val="24"/>
        </w:rPr>
      </w:pPr>
      <w:r>
        <w:rPr>
          <w:rFonts w:eastAsia="Times New Roman"/>
          <w:color w:val="000000"/>
          <w:spacing w:val="-1"/>
          <w:sz w:val="24"/>
        </w:rPr>
        <w:t>Washington, D.C. 20002</w:t>
      </w:r>
    </w:p>
    <w:p w14:paraId="684088BD" w14:textId="77777777" w:rsidR="005C640F" w:rsidRDefault="0040525A">
      <w:pPr>
        <w:spacing w:line="279" w:lineRule="exact"/>
        <w:ind w:left="432"/>
        <w:textAlignment w:val="baseline"/>
        <w:rPr>
          <w:rFonts w:eastAsia="Times New Roman"/>
          <w:color w:val="000000"/>
          <w:sz w:val="24"/>
        </w:rPr>
      </w:pPr>
      <w:r>
        <w:rPr>
          <w:rFonts w:eastAsia="Times New Roman"/>
          <w:color w:val="000000"/>
          <w:sz w:val="24"/>
        </w:rPr>
        <w:t>Voice: (202) 651-5052, or TTY: (202) 651-5976 or</w:t>
      </w:r>
    </w:p>
    <w:p w14:paraId="684088BE" w14:textId="77777777" w:rsidR="005C640F" w:rsidRDefault="0040525A">
      <w:pPr>
        <w:spacing w:before="4" w:line="279" w:lineRule="exact"/>
        <w:ind w:left="432"/>
        <w:textAlignment w:val="baseline"/>
        <w:rPr>
          <w:rFonts w:eastAsia="Times New Roman"/>
          <w:color w:val="000000"/>
          <w:sz w:val="24"/>
        </w:rPr>
      </w:pPr>
      <w:r>
        <w:rPr>
          <w:rFonts w:eastAsia="Times New Roman"/>
          <w:color w:val="000000"/>
          <w:sz w:val="24"/>
        </w:rPr>
        <w:t>Voice/TTY: (800)-672-6720</w:t>
      </w:r>
    </w:p>
    <w:p w14:paraId="684088BF" w14:textId="77777777" w:rsidR="005C640F" w:rsidRDefault="0040525A">
      <w:pPr>
        <w:spacing w:before="296" w:line="276" w:lineRule="exact"/>
        <w:textAlignment w:val="baseline"/>
        <w:rPr>
          <w:rFonts w:eastAsia="Times New Roman"/>
          <w:b/>
          <w:color w:val="000000"/>
          <w:sz w:val="25"/>
        </w:rPr>
      </w:pPr>
      <w:r>
        <w:rPr>
          <w:rFonts w:eastAsia="Times New Roman"/>
          <w:b/>
          <w:color w:val="000000"/>
          <w:sz w:val="25"/>
        </w:rPr>
        <w:t xml:space="preserve">P. </w:t>
      </w:r>
      <w:r>
        <w:rPr>
          <w:rFonts w:eastAsia="Times New Roman"/>
          <w:b/>
          <w:color w:val="000000"/>
          <w:sz w:val="24"/>
          <w:u w:val="single"/>
        </w:rPr>
        <w:t>National Multiple Sclerosis Society</w:t>
      </w:r>
    </w:p>
    <w:p w14:paraId="684088C0" w14:textId="77777777" w:rsidR="005C640F" w:rsidRDefault="0040525A">
      <w:pPr>
        <w:spacing w:line="268" w:lineRule="exact"/>
        <w:ind w:left="432"/>
        <w:textAlignment w:val="baseline"/>
        <w:rPr>
          <w:rFonts w:eastAsia="Times New Roman"/>
          <w:color w:val="000000"/>
          <w:spacing w:val="-1"/>
          <w:sz w:val="24"/>
        </w:rPr>
      </w:pPr>
      <w:r>
        <w:rPr>
          <w:rFonts w:eastAsia="Times New Roman"/>
          <w:color w:val="000000"/>
          <w:spacing w:val="-1"/>
          <w:sz w:val="24"/>
        </w:rPr>
        <w:t>205 East 42nd Street</w:t>
      </w:r>
    </w:p>
    <w:p w14:paraId="684088C1" w14:textId="77777777" w:rsidR="005C640F" w:rsidRDefault="0040525A">
      <w:pPr>
        <w:spacing w:line="278" w:lineRule="exact"/>
        <w:ind w:left="432"/>
        <w:textAlignment w:val="baseline"/>
        <w:rPr>
          <w:rFonts w:eastAsia="Times New Roman"/>
          <w:color w:val="000000"/>
          <w:spacing w:val="-1"/>
          <w:sz w:val="24"/>
        </w:rPr>
      </w:pPr>
      <w:r>
        <w:rPr>
          <w:rFonts w:eastAsia="Times New Roman"/>
          <w:color w:val="000000"/>
          <w:spacing w:val="-1"/>
          <w:sz w:val="24"/>
        </w:rPr>
        <w:t>New York, New York 10017</w:t>
      </w:r>
    </w:p>
    <w:p w14:paraId="684088C2" w14:textId="77777777" w:rsidR="005C640F" w:rsidRDefault="0040525A">
      <w:pPr>
        <w:spacing w:line="279" w:lineRule="exact"/>
        <w:ind w:left="432"/>
        <w:textAlignment w:val="baseline"/>
        <w:rPr>
          <w:rFonts w:eastAsia="Times New Roman"/>
          <w:color w:val="000000"/>
          <w:spacing w:val="-1"/>
          <w:sz w:val="24"/>
        </w:rPr>
      </w:pPr>
      <w:r>
        <w:rPr>
          <w:rFonts w:eastAsia="Times New Roman"/>
          <w:color w:val="000000"/>
          <w:spacing w:val="-1"/>
          <w:sz w:val="24"/>
        </w:rPr>
        <w:t>Voice: (212) 986-3240</w:t>
      </w:r>
    </w:p>
    <w:p w14:paraId="684088C3" w14:textId="77777777" w:rsidR="005C640F" w:rsidRDefault="0040525A">
      <w:pPr>
        <w:spacing w:before="252" w:line="319" w:lineRule="exact"/>
        <w:textAlignment w:val="baseline"/>
        <w:rPr>
          <w:rFonts w:eastAsia="Times New Roman"/>
          <w:color w:val="000000"/>
          <w:sz w:val="29"/>
        </w:rPr>
      </w:pPr>
      <w:r>
        <w:rPr>
          <w:rFonts w:eastAsia="Times New Roman"/>
          <w:color w:val="000000"/>
          <w:sz w:val="29"/>
        </w:rPr>
        <w:t xml:space="preserve">ci. </w:t>
      </w:r>
      <w:r>
        <w:rPr>
          <w:rFonts w:eastAsia="Times New Roman"/>
          <w:b/>
          <w:color w:val="000000"/>
          <w:sz w:val="24"/>
          <w:u w:val="single"/>
        </w:rPr>
        <w:t xml:space="preserve">National Organization on Disability (NOD) </w:t>
      </w:r>
    </w:p>
    <w:p w14:paraId="684088C4" w14:textId="77777777" w:rsidR="005C640F" w:rsidRDefault="0040525A">
      <w:pPr>
        <w:spacing w:line="261" w:lineRule="exact"/>
        <w:ind w:left="432"/>
        <w:textAlignment w:val="baseline"/>
        <w:rPr>
          <w:rFonts w:eastAsia="Times New Roman"/>
          <w:color w:val="000000"/>
          <w:spacing w:val="-6"/>
          <w:sz w:val="24"/>
        </w:rPr>
      </w:pPr>
      <w:r>
        <w:rPr>
          <w:rFonts w:eastAsia="Times New Roman"/>
          <w:color w:val="000000"/>
          <w:spacing w:val="-6"/>
          <w:sz w:val="24"/>
        </w:rPr>
        <w:t>910 16</w:t>
      </w:r>
      <w:r>
        <w:rPr>
          <w:rFonts w:eastAsia="Times New Roman"/>
          <w:color w:val="000000"/>
          <w:spacing w:val="-6"/>
          <w:sz w:val="24"/>
          <w:vertAlign w:val="superscript"/>
        </w:rPr>
        <w:t>th</w:t>
      </w:r>
      <w:r>
        <w:rPr>
          <w:rFonts w:eastAsia="Times New Roman"/>
          <w:color w:val="000000"/>
          <w:spacing w:val="-6"/>
          <w:sz w:val="24"/>
        </w:rPr>
        <w:t xml:space="preserve"> Street, NW, Suite 600</w:t>
      </w:r>
    </w:p>
    <w:p w14:paraId="684088C5" w14:textId="77777777" w:rsidR="005C640F" w:rsidRDefault="0040525A">
      <w:pPr>
        <w:spacing w:before="12" w:line="279" w:lineRule="exact"/>
        <w:ind w:left="432"/>
        <w:textAlignment w:val="baseline"/>
        <w:rPr>
          <w:rFonts w:eastAsia="Times New Roman"/>
          <w:color w:val="000000"/>
          <w:spacing w:val="-4"/>
          <w:sz w:val="24"/>
        </w:rPr>
      </w:pPr>
      <w:r>
        <w:rPr>
          <w:rFonts w:eastAsia="Times New Roman"/>
          <w:color w:val="000000"/>
          <w:spacing w:val="-4"/>
          <w:sz w:val="24"/>
        </w:rPr>
        <w:t>Washington, D.C. 20006</w:t>
      </w:r>
    </w:p>
    <w:p w14:paraId="684088C6" w14:textId="77777777" w:rsidR="005C640F" w:rsidRDefault="0040525A">
      <w:pPr>
        <w:spacing w:after="335" w:line="278" w:lineRule="exact"/>
        <w:ind w:left="432"/>
        <w:textAlignment w:val="baseline"/>
        <w:rPr>
          <w:rFonts w:eastAsia="Times New Roman"/>
          <w:color w:val="000000"/>
          <w:spacing w:val="-1"/>
          <w:sz w:val="24"/>
        </w:rPr>
      </w:pPr>
      <w:r>
        <w:rPr>
          <w:rFonts w:eastAsia="Times New Roman"/>
          <w:color w:val="000000"/>
          <w:spacing w:val="-1"/>
          <w:sz w:val="24"/>
        </w:rPr>
        <w:t>Voice: (202) 293-5960 or TTY: (202) 267-3232</w:t>
      </w:r>
    </w:p>
    <w:p w14:paraId="684088C7" w14:textId="77777777" w:rsidR="005C640F" w:rsidRDefault="0040525A">
      <w:pPr>
        <w:spacing w:line="229" w:lineRule="exact"/>
        <w:ind w:left="432"/>
        <w:textAlignment w:val="baseline"/>
        <w:rPr>
          <w:rFonts w:eastAsia="Times New Roman"/>
          <w:b/>
          <w:color w:val="000000"/>
          <w:sz w:val="25"/>
        </w:rPr>
      </w:pPr>
      <w:r>
        <w:rPr>
          <w:rFonts w:eastAsia="Times New Roman"/>
          <w:b/>
          <w:color w:val="000000"/>
          <w:sz w:val="25"/>
        </w:rPr>
        <w:t xml:space="preserve">r. </w:t>
      </w:r>
      <w:r>
        <w:rPr>
          <w:rFonts w:eastAsia="Times New Roman"/>
          <w:b/>
          <w:color w:val="000000"/>
          <w:sz w:val="24"/>
          <w:u w:val="single"/>
        </w:rPr>
        <w:t>National Rehabilitation Information Center</w:t>
      </w:r>
    </w:p>
    <w:p w14:paraId="684088C8" w14:textId="77777777" w:rsidR="005C640F" w:rsidRDefault="0040525A">
      <w:pPr>
        <w:spacing w:line="267" w:lineRule="exact"/>
        <w:ind w:left="432"/>
        <w:textAlignment w:val="baseline"/>
        <w:rPr>
          <w:rFonts w:eastAsia="Times New Roman"/>
          <w:color w:val="000000"/>
          <w:spacing w:val="-1"/>
          <w:sz w:val="24"/>
        </w:rPr>
      </w:pPr>
      <w:r>
        <w:pict w14:anchorId="6840893A">
          <v:shape id="_x0000_s1036" type="#_x0000_t202" style="position:absolute;left:0;text-align:left;margin-left:82.3pt;margin-top:481.2pt;width:8.65pt;height:1.2pt;z-index:-251663872;mso-wrap-distance-left:0;mso-wrap-distance-right:0;mso-position-horizontal-relative:page;mso-position-vertical-relative:page" filled="f" stroked="f">
            <v:textbox inset="0,0,0,0">
              <w:txbxContent>
                <w:p w14:paraId="68408950" w14:textId="77777777" w:rsidR="005C640F" w:rsidRDefault="0040525A">
                  <w:pPr>
                    <w:spacing w:line="24" w:lineRule="exact"/>
                    <w:textAlignment w:val="baseline"/>
                  </w:pPr>
                  <w:r>
                    <w:rPr>
                      <w:noProof/>
                    </w:rPr>
                    <w:drawing>
                      <wp:inline distT="0" distB="0" distL="0" distR="0" wp14:anchorId="68408966" wp14:editId="68408967">
                        <wp:extent cx="109855" cy="1524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22"/>
                                <a:stretch>
                                  <a:fillRect/>
                                </a:stretch>
                              </pic:blipFill>
                              <pic:spPr>
                                <a:xfrm>
                                  <a:off x="0" y="0"/>
                                  <a:ext cx="109855" cy="15240"/>
                                </a:xfrm>
                                <a:prstGeom prst="rect">
                                  <a:avLst/>
                                </a:prstGeom>
                              </pic:spPr>
                            </pic:pic>
                          </a:graphicData>
                        </a:graphic>
                      </wp:inline>
                    </w:drawing>
                  </w:r>
                </w:p>
              </w:txbxContent>
            </v:textbox>
            <w10:wrap anchorx="page" anchory="page"/>
          </v:shape>
        </w:pict>
      </w:r>
      <w:r>
        <w:rPr>
          <w:rFonts w:eastAsia="Times New Roman"/>
          <w:color w:val="000000"/>
          <w:spacing w:val="-1"/>
          <w:sz w:val="24"/>
        </w:rPr>
        <w:t>8455 Colesville Road, Suite 935</w:t>
      </w:r>
    </w:p>
    <w:p w14:paraId="684088C9" w14:textId="77777777" w:rsidR="005C640F" w:rsidRDefault="0040525A">
      <w:pPr>
        <w:spacing w:line="278" w:lineRule="exact"/>
        <w:ind w:left="432"/>
        <w:textAlignment w:val="baseline"/>
        <w:rPr>
          <w:rFonts w:eastAsia="Times New Roman"/>
          <w:color w:val="000000"/>
          <w:sz w:val="24"/>
        </w:rPr>
      </w:pPr>
      <w:r>
        <w:rPr>
          <w:rFonts w:eastAsia="Times New Roman"/>
          <w:color w:val="000000"/>
          <w:sz w:val="24"/>
        </w:rPr>
        <w:t>Silver Spring, Maryland 20110-3319</w:t>
      </w:r>
    </w:p>
    <w:p w14:paraId="684088CA" w14:textId="77777777" w:rsidR="005C640F" w:rsidRDefault="0040525A">
      <w:pPr>
        <w:spacing w:before="9" w:line="279" w:lineRule="exact"/>
        <w:ind w:left="432"/>
        <w:textAlignment w:val="baseline"/>
        <w:rPr>
          <w:rFonts w:eastAsia="Times New Roman"/>
          <w:color w:val="000000"/>
          <w:sz w:val="24"/>
        </w:rPr>
      </w:pPr>
      <w:r>
        <w:rPr>
          <w:rFonts w:eastAsia="Times New Roman"/>
          <w:color w:val="000000"/>
          <w:sz w:val="24"/>
        </w:rPr>
        <w:t>Voice: (301) 588-9284, TTY: (301) 495-5626,</w:t>
      </w:r>
    </w:p>
    <w:p w14:paraId="684088CB" w14:textId="77777777" w:rsidR="005C640F" w:rsidRDefault="0040525A">
      <w:pPr>
        <w:spacing w:after="334" w:line="274" w:lineRule="exact"/>
        <w:ind w:left="432"/>
        <w:textAlignment w:val="baseline"/>
        <w:rPr>
          <w:rFonts w:eastAsia="Times New Roman"/>
          <w:color w:val="000000"/>
          <w:spacing w:val="-1"/>
          <w:sz w:val="24"/>
        </w:rPr>
      </w:pPr>
      <w:r>
        <w:rPr>
          <w:rFonts w:eastAsia="Times New Roman"/>
          <w:color w:val="000000"/>
          <w:spacing w:val="-1"/>
          <w:sz w:val="24"/>
        </w:rPr>
        <w:t>or Voice: (800) 346-2742</w:t>
      </w:r>
    </w:p>
    <w:p w14:paraId="684088CC" w14:textId="77777777" w:rsidR="005C640F" w:rsidRDefault="0040525A">
      <w:pPr>
        <w:tabs>
          <w:tab w:val="left" w:pos="432"/>
        </w:tabs>
        <w:spacing w:line="229" w:lineRule="exact"/>
        <w:textAlignment w:val="baseline"/>
        <w:rPr>
          <w:rFonts w:eastAsia="Times New Roman"/>
          <w:b/>
          <w:color w:val="000000"/>
          <w:sz w:val="25"/>
        </w:rPr>
      </w:pPr>
      <w:r>
        <w:rPr>
          <w:rFonts w:eastAsia="Times New Roman"/>
          <w:b/>
          <w:color w:val="000000"/>
          <w:sz w:val="25"/>
        </w:rPr>
        <w:t>s.</w:t>
      </w:r>
      <w:r>
        <w:rPr>
          <w:rFonts w:eastAsia="Times New Roman"/>
          <w:b/>
          <w:color w:val="000000"/>
          <w:sz w:val="25"/>
        </w:rPr>
        <w:tab/>
      </w:r>
      <w:r>
        <w:rPr>
          <w:rFonts w:eastAsia="Times New Roman"/>
          <w:b/>
          <w:color w:val="000000"/>
          <w:sz w:val="24"/>
          <w:u w:val="single"/>
        </w:rPr>
        <w:t>National Spinal Cord Injury Association</w:t>
      </w:r>
    </w:p>
    <w:p w14:paraId="684088CD" w14:textId="77777777" w:rsidR="005C640F" w:rsidRDefault="0040525A">
      <w:pPr>
        <w:spacing w:line="267" w:lineRule="exact"/>
        <w:ind w:left="432"/>
        <w:textAlignment w:val="baseline"/>
        <w:rPr>
          <w:rFonts w:eastAsia="Times New Roman"/>
          <w:color w:val="000000"/>
          <w:spacing w:val="-1"/>
          <w:sz w:val="24"/>
        </w:rPr>
      </w:pPr>
      <w:r>
        <w:pict w14:anchorId="6840893B">
          <v:shape id="_x0000_s1035" type="#_x0000_t202" style="position:absolute;left:0;text-align:left;margin-left:62.65pt;margin-top:565.2pt;width:7.65pt;height:1.2pt;z-index:-251662848;mso-wrap-distance-left:0;mso-wrap-distance-right:0;mso-position-horizontal-relative:page;mso-position-vertical-relative:page" filled="f" stroked="f">
            <v:textbox inset="0,0,0,0">
              <w:txbxContent>
                <w:p w14:paraId="68408951" w14:textId="77777777" w:rsidR="005C640F" w:rsidRDefault="0040525A">
                  <w:pPr>
                    <w:spacing w:line="24" w:lineRule="exact"/>
                    <w:textAlignment w:val="baseline"/>
                  </w:pPr>
                  <w:r>
                    <w:rPr>
                      <w:noProof/>
                    </w:rPr>
                    <w:drawing>
                      <wp:inline distT="0" distB="0" distL="0" distR="0" wp14:anchorId="68408968" wp14:editId="68408969">
                        <wp:extent cx="97155" cy="152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23"/>
                                <a:stretch>
                                  <a:fillRect/>
                                </a:stretch>
                              </pic:blipFill>
                              <pic:spPr>
                                <a:xfrm>
                                  <a:off x="0" y="0"/>
                                  <a:ext cx="97155" cy="15240"/>
                                </a:xfrm>
                                <a:prstGeom prst="rect">
                                  <a:avLst/>
                                </a:prstGeom>
                              </pic:spPr>
                            </pic:pic>
                          </a:graphicData>
                        </a:graphic>
                      </wp:inline>
                    </w:drawing>
                  </w:r>
                </w:p>
              </w:txbxContent>
            </v:textbox>
            <w10:wrap anchorx="page" anchory="page"/>
          </v:shape>
        </w:pict>
      </w:r>
      <w:r>
        <w:rPr>
          <w:rFonts w:eastAsia="Times New Roman"/>
          <w:color w:val="000000"/>
          <w:spacing w:val="-1"/>
          <w:sz w:val="24"/>
        </w:rPr>
        <w:t>600 West Cummings Park</w:t>
      </w:r>
    </w:p>
    <w:p w14:paraId="684088CE" w14:textId="77777777" w:rsidR="005C640F" w:rsidRDefault="0040525A">
      <w:pPr>
        <w:spacing w:before="4" w:line="279" w:lineRule="exact"/>
        <w:ind w:left="432"/>
        <w:textAlignment w:val="baseline"/>
        <w:rPr>
          <w:rFonts w:eastAsia="Times New Roman"/>
          <w:color w:val="000000"/>
          <w:spacing w:val="-4"/>
          <w:sz w:val="24"/>
        </w:rPr>
      </w:pPr>
      <w:r>
        <w:rPr>
          <w:rFonts w:eastAsia="Times New Roman"/>
          <w:color w:val="000000"/>
          <w:spacing w:val="-4"/>
          <w:sz w:val="24"/>
        </w:rPr>
        <w:t>Suite 2000</w:t>
      </w:r>
    </w:p>
    <w:p w14:paraId="684088CF" w14:textId="77777777" w:rsidR="005C640F" w:rsidRDefault="0040525A">
      <w:pPr>
        <w:spacing w:before="4" w:line="279" w:lineRule="exact"/>
        <w:ind w:left="432"/>
        <w:textAlignment w:val="baseline"/>
        <w:rPr>
          <w:rFonts w:eastAsia="Times New Roman"/>
          <w:color w:val="000000"/>
          <w:spacing w:val="-2"/>
          <w:sz w:val="24"/>
        </w:rPr>
      </w:pPr>
      <w:r>
        <w:rPr>
          <w:rFonts w:eastAsia="Times New Roman"/>
          <w:color w:val="000000"/>
          <w:spacing w:val="-2"/>
          <w:sz w:val="24"/>
        </w:rPr>
        <w:t>Woburn, Massachusetts 01801</w:t>
      </w:r>
    </w:p>
    <w:p w14:paraId="684088D0" w14:textId="77777777" w:rsidR="005C640F" w:rsidRDefault="0040525A">
      <w:pPr>
        <w:spacing w:after="1515" w:line="279" w:lineRule="exact"/>
        <w:ind w:left="432"/>
        <w:textAlignment w:val="baseline"/>
        <w:rPr>
          <w:rFonts w:eastAsia="Times New Roman"/>
          <w:color w:val="000000"/>
          <w:sz w:val="24"/>
        </w:rPr>
      </w:pPr>
      <w:r>
        <w:rPr>
          <w:rFonts w:eastAsia="Times New Roman"/>
          <w:color w:val="000000"/>
          <w:sz w:val="24"/>
        </w:rPr>
        <w:t>Voice: (617) 935-2722 or (800) 962-9629</w:t>
      </w:r>
    </w:p>
    <w:p w14:paraId="684088D1" w14:textId="77777777" w:rsidR="005C640F" w:rsidRDefault="0040525A">
      <w:pPr>
        <w:spacing w:line="231" w:lineRule="exact"/>
        <w:ind w:left="4968"/>
        <w:textAlignment w:val="baseline"/>
        <w:rPr>
          <w:rFonts w:eastAsia="Times New Roman"/>
          <w:i/>
          <w:color w:val="000000"/>
          <w:spacing w:val="37"/>
          <w:sz w:val="20"/>
        </w:rPr>
      </w:pPr>
      <w:r>
        <w:pict w14:anchorId="6840893C">
          <v:line id="_x0000_s1034" style="position:absolute;left:0;text-align:left;z-index:251665920;mso-position-horizontal-relative:page;mso-position-vertical-relative:page" from="66.5pt,699.35pt" to="549.9pt,699.35pt" strokeweight=".95pt">
            <w10:wrap anchorx="page" anchory="page"/>
          </v:line>
        </w:pict>
      </w:r>
      <w:r>
        <w:rPr>
          <w:rFonts w:eastAsia="Times New Roman"/>
          <w:i/>
          <w:color w:val="000000"/>
          <w:spacing w:val="37"/>
          <w:sz w:val="20"/>
        </w:rPr>
        <w:t>7-10</w:t>
      </w:r>
    </w:p>
    <w:p w14:paraId="684088D2" w14:textId="77777777" w:rsidR="005C640F" w:rsidRDefault="0040525A">
      <w:pPr>
        <w:spacing w:line="227" w:lineRule="exact"/>
        <w:ind w:left="288"/>
        <w:textAlignment w:val="baseline"/>
        <w:rPr>
          <w:rFonts w:eastAsia="Times New Roman"/>
          <w:i/>
          <w:color w:val="000000"/>
          <w:sz w:val="20"/>
        </w:rPr>
      </w:pPr>
      <w:r>
        <w:rPr>
          <w:rFonts w:eastAsia="Times New Roman"/>
          <w:i/>
          <w:color w:val="000000"/>
          <w:sz w:val="20"/>
        </w:rPr>
        <w:t>04/2003</w:t>
      </w:r>
    </w:p>
    <w:p w14:paraId="684088D3" w14:textId="77777777" w:rsidR="005C640F" w:rsidRDefault="005C640F">
      <w:pPr>
        <w:sectPr w:rsidR="005C640F">
          <w:pgSz w:w="12240" w:h="15840"/>
          <w:pgMar w:top="540" w:right="1243" w:bottom="1004" w:left="1249" w:header="720" w:footer="720" w:gutter="0"/>
          <w:cols w:space="720"/>
        </w:sectPr>
      </w:pPr>
    </w:p>
    <w:p w14:paraId="684088D4" w14:textId="77777777" w:rsidR="005C640F" w:rsidRDefault="0040525A">
      <w:pPr>
        <w:spacing w:before="19" w:line="231" w:lineRule="exact"/>
        <w:ind w:left="7632"/>
        <w:textAlignment w:val="baseline"/>
        <w:rPr>
          <w:rFonts w:eastAsia="Times New Roman"/>
          <w:i/>
          <w:color w:val="000000"/>
          <w:sz w:val="20"/>
        </w:rPr>
      </w:pPr>
      <w:r>
        <w:rPr>
          <w:rFonts w:eastAsia="Times New Roman"/>
          <w:i/>
          <w:color w:val="000000"/>
          <w:sz w:val="20"/>
        </w:rPr>
        <w:lastRenderedPageBreak/>
        <w:t>Handbook 7855.1 APPENDIX 7</w:t>
      </w:r>
    </w:p>
    <w:p w14:paraId="684088D5" w14:textId="77777777" w:rsidR="005C640F" w:rsidRDefault="0040525A">
      <w:pPr>
        <w:spacing w:before="8" w:line="268" w:lineRule="exact"/>
        <w:jc w:val="center"/>
        <w:textAlignment w:val="baseline"/>
        <w:rPr>
          <w:rFonts w:eastAsia="Times New Roman"/>
          <w:b/>
          <w:i/>
          <w:color w:val="000000"/>
          <w:sz w:val="24"/>
          <w:u w:val="single"/>
        </w:rPr>
      </w:pPr>
      <w:r>
        <w:rPr>
          <w:rFonts w:eastAsia="Times New Roman"/>
          <w:b/>
          <w:i/>
          <w:color w:val="000000"/>
          <w:sz w:val="24"/>
          <w:u w:val="single"/>
        </w:rPr>
        <w:t xml:space="preserve">Procedures for Providing Reasonable Accommodation for Individuals with Disabilities </w:t>
      </w:r>
      <w:r>
        <w:rPr>
          <w:rFonts w:eastAsia="Times New Roman"/>
          <w:b/>
          <w:i/>
          <w:color w:val="000000"/>
          <w:sz w:val="24"/>
          <w:u w:val="single"/>
        </w:rPr>
        <w:br/>
      </w:r>
      <w:r>
        <w:rPr>
          <w:rFonts w:eastAsia="Times New Roman"/>
          <w:b/>
          <w:color w:val="000000"/>
          <w:sz w:val="24"/>
          <w:u w:val="single"/>
        </w:rPr>
        <w:t xml:space="preserve">NON-FEDERAL RESOURCES (Cont'd) </w:t>
      </w:r>
    </w:p>
    <w:p w14:paraId="684088D6" w14:textId="77777777" w:rsidR="005C640F" w:rsidRDefault="0040525A">
      <w:pPr>
        <w:numPr>
          <w:ilvl w:val="0"/>
          <w:numId w:val="8"/>
        </w:numPr>
        <w:spacing w:before="1709" w:line="273" w:lineRule="exact"/>
        <w:textAlignment w:val="baseline"/>
        <w:rPr>
          <w:rFonts w:eastAsia="Times New Roman"/>
          <w:b/>
          <w:color w:val="000000"/>
          <w:sz w:val="24"/>
          <w:u w:val="single"/>
        </w:rPr>
      </w:pPr>
      <w:r>
        <w:rPr>
          <w:rFonts w:eastAsia="Times New Roman"/>
          <w:b/>
          <w:color w:val="000000"/>
          <w:sz w:val="24"/>
          <w:u w:val="single"/>
        </w:rPr>
        <w:t>Paralyzed Veterans of America</w:t>
      </w:r>
    </w:p>
    <w:p w14:paraId="684088D7" w14:textId="77777777" w:rsidR="005C640F" w:rsidRDefault="0040525A">
      <w:pPr>
        <w:spacing w:line="278" w:lineRule="exact"/>
        <w:ind w:left="360"/>
        <w:textAlignment w:val="baseline"/>
        <w:rPr>
          <w:rFonts w:eastAsia="Times New Roman"/>
          <w:color w:val="000000"/>
          <w:sz w:val="24"/>
        </w:rPr>
      </w:pPr>
      <w:r>
        <w:rPr>
          <w:rFonts w:eastAsia="Times New Roman"/>
          <w:color w:val="000000"/>
          <w:sz w:val="24"/>
        </w:rPr>
        <w:t xml:space="preserve">810 Eighteenth Street, NW </w:t>
      </w:r>
      <w:r>
        <w:rPr>
          <w:rFonts w:eastAsia="Times New Roman"/>
          <w:color w:val="000000"/>
          <w:sz w:val="24"/>
        </w:rPr>
        <w:br/>
        <w:t xml:space="preserve">Washington, D.C. 20006 </w:t>
      </w:r>
      <w:r>
        <w:rPr>
          <w:rFonts w:eastAsia="Times New Roman"/>
          <w:color w:val="000000"/>
          <w:sz w:val="24"/>
        </w:rPr>
        <w:br/>
        <w:t>Voice: (202) 872-1300</w:t>
      </w:r>
    </w:p>
    <w:p w14:paraId="684088D8" w14:textId="77777777" w:rsidR="005C640F" w:rsidRDefault="0040525A">
      <w:pPr>
        <w:numPr>
          <w:ilvl w:val="0"/>
          <w:numId w:val="8"/>
        </w:numPr>
        <w:spacing w:before="290" w:line="274" w:lineRule="exact"/>
        <w:textAlignment w:val="baseline"/>
        <w:rPr>
          <w:rFonts w:eastAsia="Times New Roman"/>
          <w:b/>
          <w:color w:val="000000"/>
          <w:sz w:val="24"/>
          <w:u w:val="single"/>
        </w:rPr>
      </w:pPr>
      <w:r>
        <w:rPr>
          <w:rFonts w:eastAsia="Times New Roman"/>
          <w:b/>
          <w:color w:val="000000"/>
          <w:sz w:val="24"/>
          <w:u w:val="single"/>
        </w:rPr>
        <w:t xml:space="preserve">Self Help for Hard of Hearing People </w:t>
      </w:r>
    </w:p>
    <w:p w14:paraId="684088D9" w14:textId="77777777" w:rsidR="005C640F" w:rsidRDefault="0040525A">
      <w:pPr>
        <w:spacing w:before="1" w:line="280" w:lineRule="exact"/>
        <w:ind w:left="360"/>
        <w:textAlignment w:val="baseline"/>
        <w:rPr>
          <w:rFonts w:eastAsia="Times New Roman"/>
          <w:color w:val="000000"/>
          <w:sz w:val="24"/>
        </w:rPr>
      </w:pPr>
      <w:r>
        <w:rPr>
          <w:rFonts w:eastAsia="Times New Roman"/>
          <w:color w:val="000000"/>
          <w:sz w:val="24"/>
        </w:rPr>
        <w:t>7800 Wisconsin Avenue</w:t>
      </w:r>
    </w:p>
    <w:p w14:paraId="684088DA" w14:textId="77777777" w:rsidR="005C640F" w:rsidRDefault="0040525A">
      <w:pPr>
        <w:spacing w:line="273" w:lineRule="exact"/>
        <w:ind w:left="360"/>
        <w:textAlignment w:val="baseline"/>
        <w:rPr>
          <w:rFonts w:eastAsia="Times New Roman"/>
          <w:color w:val="000000"/>
          <w:sz w:val="24"/>
        </w:rPr>
      </w:pPr>
      <w:r>
        <w:rPr>
          <w:rFonts w:eastAsia="Times New Roman"/>
          <w:color w:val="000000"/>
          <w:sz w:val="24"/>
        </w:rPr>
        <w:t>Bethesda, Maryland 20814</w:t>
      </w:r>
    </w:p>
    <w:p w14:paraId="684088DB" w14:textId="77777777" w:rsidR="005C640F" w:rsidRDefault="0040525A">
      <w:pPr>
        <w:spacing w:before="4" w:line="280" w:lineRule="exact"/>
        <w:ind w:left="360"/>
        <w:textAlignment w:val="baseline"/>
        <w:rPr>
          <w:rFonts w:eastAsia="Times New Roman"/>
          <w:color w:val="000000"/>
          <w:sz w:val="24"/>
        </w:rPr>
      </w:pPr>
      <w:r>
        <w:rPr>
          <w:rFonts w:eastAsia="Times New Roman"/>
          <w:color w:val="000000"/>
          <w:sz w:val="24"/>
        </w:rPr>
        <w:t>Voice: (301) 657-2248 or TTY: (301) 657-2249</w:t>
      </w:r>
    </w:p>
    <w:p w14:paraId="684088DC" w14:textId="77777777" w:rsidR="005C640F" w:rsidRDefault="0040525A">
      <w:pPr>
        <w:numPr>
          <w:ilvl w:val="0"/>
          <w:numId w:val="8"/>
        </w:numPr>
        <w:spacing w:before="289" w:line="274" w:lineRule="exact"/>
        <w:textAlignment w:val="baseline"/>
        <w:rPr>
          <w:rFonts w:eastAsia="Times New Roman"/>
          <w:b/>
          <w:color w:val="000000"/>
          <w:sz w:val="24"/>
          <w:u w:val="single"/>
        </w:rPr>
      </w:pPr>
      <w:r>
        <w:rPr>
          <w:rFonts w:eastAsia="Times New Roman"/>
          <w:b/>
          <w:color w:val="000000"/>
          <w:sz w:val="24"/>
          <w:u w:val="single"/>
        </w:rPr>
        <w:t xml:space="preserve">United Cerebral Palsy Association </w:t>
      </w:r>
    </w:p>
    <w:p w14:paraId="684088DD" w14:textId="77777777" w:rsidR="005C640F" w:rsidRDefault="0040525A">
      <w:pPr>
        <w:spacing w:line="277" w:lineRule="exact"/>
        <w:ind w:left="360"/>
        <w:textAlignment w:val="baseline"/>
        <w:rPr>
          <w:rFonts w:eastAsia="Times New Roman"/>
          <w:color w:val="000000"/>
          <w:sz w:val="24"/>
        </w:rPr>
      </w:pPr>
      <w:r>
        <w:rPr>
          <w:rFonts w:eastAsia="Times New Roman"/>
          <w:color w:val="000000"/>
          <w:sz w:val="24"/>
        </w:rPr>
        <w:t>7 Penn Plaza</w:t>
      </w:r>
    </w:p>
    <w:p w14:paraId="684088DE" w14:textId="77777777" w:rsidR="005C640F" w:rsidRDefault="0040525A">
      <w:pPr>
        <w:spacing w:before="3" w:line="280" w:lineRule="exact"/>
        <w:ind w:left="360"/>
        <w:textAlignment w:val="baseline"/>
        <w:rPr>
          <w:rFonts w:eastAsia="Times New Roman"/>
          <w:color w:val="000000"/>
          <w:spacing w:val="-3"/>
          <w:sz w:val="24"/>
        </w:rPr>
      </w:pPr>
      <w:r>
        <w:rPr>
          <w:rFonts w:eastAsia="Times New Roman"/>
          <w:color w:val="000000"/>
          <w:spacing w:val="-3"/>
          <w:sz w:val="24"/>
        </w:rPr>
        <w:t>Suite 804</w:t>
      </w:r>
    </w:p>
    <w:p w14:paraId="684088DF" w14:textId="77777777" w:rsidR="005C640F" w:rsidRDefault="0040525A">
      <w:pPr>
        <w:spacing w:line="278" w:lineRule="exact"/>
        <w:ind w:left="360"/>
        <w:textAlignment w:val="baseline"/>
        <w:rPr>
          <w:rFonts w:eastAsia="Times New Roman"/>
          <w:color w:val="000000"/>
          <w:spacing w:val="-1"/>
          <w:sz w:val="24"/>
        </w:rPr>
      </w:pPr>
      <w:r>
        <w:rPr>
          <w:rFonts w:eastAsia="Times New Roman"/>
          <w:color w:val="000000"/>
          <w:spacing w:val="-1"/>
          <w:sz w:val="24"/>
        </w:rPr>
        <w:t>New York, New York 10001</w:t>
      </w:r>
    </w:p>
    <w:p w14:paraId="684088E0" w14:textId="77777777" w:rsidR="005C640F" w:rsidRDefault="0040525A">
      <w:pPr>
        <w:spacing w:line="279" w:lineRule="exact"/>
        <w:ind w:left="360"/>
        <w:textAlignment w:val="baseline"/>
        <w:rPr>
          <w:rFonts w:eastAsia="Times New Roman"/>
          <w:color w:val="000000"/>
          <w:sz w:val="24"/>
        </w:rPr>
      </w:pPr>
      <w:r>
        <w:rPr>
          <w:rFonts w:eastAsia="Times New Roman"/>
          <w:color w:val="000000"/>
          <w:sz w:val="24"/>
        </w:rPr>
        <w:t>Voice: (212) 268-6655 or (800) 962-9629</w:t>
      </w:r>
    </w:p>
    <w:p w14:paraId="684088E1" w14:textId="77777777" w:rsidR="005C640F" w:rsidRDefault="0040525A">
      <w:pPr>
        <w:spacing w:before="283" w:line="280" w:lineRule="exact"/>
        <w:textAlignment w:val="baseline"/>
        <w:rPr>
          <w:rFonts w:eastAsia="Times New Roman"/>
          <w:b/>
          <w:color w:val="000000"/>
          <w:sz w:val="24"/>
        </w:rPr>
      </w:pPr>
      <w:r>
        <w:rPr>
          <w:rFonts w:eastAsia="Times New Roman"/>
          <w:b/>
          <w:color w:val="000000"/>
          <w:sz w:val="24"/>
        </w:rPr>
        <w:t xml:space="preserve">2. </w:t>
      </w:r>
      <w:r>
        <w:rPr>
          <w:rFonts w:eastAsia="Times New Roman"/>
          <w:b/>
          <w:color w:val="000000"/>
          <w:sz w:val="24"/>
        </w:rPr>
        <w:t xml:space="preserve">Centers for Independent Living (CIL): </w:t>
      </w:r>
      <w:r>
        <w:rPr>
          <w:rFonts w:eastAsia="Times New Roman"/>
          <w:color w:val="000000"/>
          <w:sz w:val="24"/>
        </w:rPr>
        <w:t>Independent living centers provide</w:t>
      </w:r>
    </w:p>
    <w:p w14:paraId="684088E2" w14:textId="77777777" w:rsidR="005C640F" w:rsidRDefault="0040525A">
      <w:pPr>
        <w:spacing w:before="1" w:line="280" w:lineRule="exact"/>
        <w:ind w:left="360"/>
        <w:textAlignment w:val="baseline"/>
        <w:rPr>
          <w:rFonts w:eastAsia="Times New Roman"/>
          <w:color w:val="000000"/>
          <w:sz w:val="24"/>
        </w:rPr>
      </w:pPr>
      <w:r>
        <w:rPr>
          <w:rFonts w:eastAsia="Times New Roman"/>
          <w:color w:val="000000"/>
          <w:sz w:val="24"/>
        </w:rPr>
        <w:t>technical assistance and resources in a variety of areas including the employment</w:t>
      </w:r>
    </w:p>
    <w:p w14:paraId="684088E3" w14:textId="77777777" w:rsidR="005C640F" w:rsidRDefault="0040525A">
      <w:pPr>
        <w:spacing w:line="279" w:lineRule="exact"/>
        <w:ind w:left="360"/>
        <w:textAlignment w:val="baseline"/>
        <w:rPr>
          <w:rFonts w:eastAsia="Times New Roman"/>
          <w:color w:val="000000"/>
          <w:sz w:val="24"/>
        </w:rPr>
      </w:pPr>
      <w:r>
        <w:rPr>
          <w:rFonts w:eastAsia="Times New Roman"/>
          <w:color w:val="000000"/>
          <w:sz w:val="24"/>
        </w:rPr>
        <w:t>of persons with disabilities. They can be found all over the country. A directory of independent</w:t>
      </w:r>
    </w:p>
    <w:p w14:paraId="684088E4" w14:textId="77777777" w:rsidR="005C640F" w:rsidRDefault="0040525A">
      <w:pPr>
        <w:spacing w:after="323" w:line="278" w:lineRule="exact"/>
        <w:ind w:left="360"/>
        <w:textAlignment w:val="baseline"/>
        <w:rPr>
          <w:rFonts w:eastAsia="Times New Roman"/>
          <w:color w:val="000000"/>
          <w:sz w:val="24"/>
        </w:rPr>
      </w:pPr>
      <w:r>
        <w:rPr>
          <w:rFonts w:eastAsia="Times New Roman"/>
          <w:color w:val="000000"/>
          <w:sz w:val="24"/>
        </w:rPr>
        <w:t>living centers is available for a fee from:</w:t>
      </w:r>
    </w:p>
    <w:p w14:paraId="684088E5" w14:textId="77777777" w:rsidR="005C640F" w:rsidRDefault="0040525A">
      <w:pPr>
        <w:numPr>
          <w:ilvl w:val="0"/>
          <w:numId w:val="9"/>
        </w:numPr>
        <w:tabs>
          <w:tab w:val="clear" w:pos="360"/>
          <w:tab w:val="left" w:pos="720"/>
        </w:tabs>
        <w:spacing w:line="226" w:lineRule="exact"/>
        <w:ind w:left="360"/>
        <w:textAlignment w:val="baseline"/>
        <w:rPr>
          <w:rFonts w:eastAsia="Times New Roman"/>
          <w:b/>
          <w:color w:val="000000"/>
          <w:sz w:val="24"/>
          <w:u w:val="single"/>
        </w:rPr>
      </w:pPr>
      <w:r>
        <w:rPr>
          <w:rFonts w:eastAsia="Times New Roman"/>
          <w:b/>
          <w:color w:val="000000"/>
          <w:sz w:val="24"/>
          <w:u w:val="single"/>
        </w:rPr>
        <w:t>ILRU Research and Training Centers on Independent Living</w:t>
      </w:r>
    </w:p>
    <w:p w14:paraId="684088E6" w14:textId="77777777" w:rsidR="005C640F" w:rsidRDefault="0040525A">
      <w:pPr>
        <w:spacing w:before="1" w:line="280" w:lineRule="exact"/>
        <w:ind w:left="720"/>
        <w:textAlignment w:val="baseline"/>
        <w:rPr>
          <w:rFonts w:eastAsia="Times New Roman"/>
          <w:color w:val="000000"/>
          <w:sz w:val="24"/>
        </w:rPr>
      </w:pPr>
      <w:r>
        <w:pict w14:anchorId="6840893D">
          <v:shape id="_x0000_s1033" type="#_x0000_t202" style="position:absolute;left:0;text-align:left;margin-left:80.4pt;margin-top:469.2pt;width:9.35pt;height:1.45pt;z-index:-251661824;mso-wrap-distance-left:0;mso-wrap-distance-right:0;mso-position-horizontal-relative:page;mso-position-vertical-relative:page" filled="f" stroked="f">
            <v:textbox inset="0,0,0,0">
              <w:txbxContent>
                <w:p w14:paraId="68408952" w14:textId="77777777" w:rsidR="005C640F" w:rsidRDefault="0040525A">
                  <w:pPr>
                    <w:spacing w:line="29" w:lineRule="exact"/>
                    <w:textAlignment w:val="baseline"/>
                  </w:pPr>
                  <w:r>
                    <w:rPr>
                      <w:noProof/>
                    </w:rPr>
                    <w:drawing>
                      <wp:inline distT="0" distB="0" distL="0" distR="0" wp14:anchorId="6840896A" wp14:editId="6840896B">
                        <wp:extent cx="118745" cy="1841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9"/>
                                <a:stretch>
                                  <a:fillRect/>
                                </a:stretch>
                              </pic:blipFill>
                              <pic:spPr>
                                <a:xfrm>
                                  <a:off x="0" y="0"/>
                                  <a:ext cx="118745" cy="18415"/>
                                </a:xfrm>
                                <a:prstGeom prst="rect">
                                  <a:avLst/>
                                </a:prstGeom>
                              </pic:spPr>
                            </pic:pic>
                          </a:graphicData>
                        </a:graphic>
                      </wp:inline>
                    </w:drawing>
                  </w:r>
                </w:p>
              </w:txbxContent>
            </v:textbox>
            <w10:wrap anchorx="page" anchory="page"/>
          </v:shape>
        </w:pict>
      </w:r>
      <w:r>
        <w:rPr>
          <w:rFonts w:eastAsia="Times New Roman"/>
          <w:color w:val="000000"/>
          <w:sz w:val="24"/>
        </w:rPr>
        <w:t>3400 Bissonnet Street</w:t>
      </w:r>
    </w:p>
    <w:p w14:paraId="684088E7" w14:textId="77777777" w:rsidR="005C640F" w:rsidRDefault="0040525A">
      <w:pPr>
        <w:spacing w:line="279" w:lineRule="exact"/>
        <w:ind w:left="720"/>
        <w:textAlignment w:val="baseline"/>
        <w:rPr>
          <w:rFonts w:eastAsia="Times New Roman"/>
          <w:color w:val="000000"/>
          <w:spacing w:val="-7"/>
          <w:sz w:val="24"/>
        </w:rPr>
      </w:pPr>
      <w:r>
        <w:rPr>
          <w:rFonts w:eastAsia="Times New Roman"/>
          <w:color w:val="000000"/>
          <w:spacing w:val="-7"/>
          <w:sz w:val="24"/>
        </w:rPr>
        <w:t>Suite 101</w:t>
      </w:r>
    </w:p>
    <w:p w14:paraId="684088E8" w14:textId="77777777" w:rsidR="005C640F" w:rsidRDefault="0040525A">
      <w:pPr>
        <w:spacing w:before="3" w:line="280" w:lineRule="exact"/>
        <w:ind w:left="720"/>
        <w:textAlignment w:val="baseline"/>
        <w:rPr>
          <w:rFonts w:eastAsia="Times New Roman"/>
          <w:color w:val="000000"/>
          <w:sz w:val="24"/>
        </w:rPr>
      </w:pPr>
      <w:r>
        <w:rPr>
          <w:rFonts w:eastAsia="Times New Roman"/>
          <w:color w:val="000000"/>
          <w:sz w:val="24"/>
        </w:rPr>
        <w:t>Houston, Texas 77005</w:t>
      </w:r>
    </w:p>
    <w:p w14:paraId="684088E9" w14:textId="77777777" w:rsidR="005C640F" w:rsidRDefault="0040525A">
      <w:pPr>
        <w:spacing w:line="278" w:lineRule="exact"/>
        <w:ind w:left="720"/>
        <w:textAlignment w:val="baseline"/>
        <w:rPr>
          <w:rFonts w:eastAsia="Times New Roman"/>
          <w:color w:val="000000"/>
          <w:sz w:val="24"/>
        </w:rPr>
      </w:pPr>
      <w:r>
        <w:rPr>
          <w:rFonts w:eastAsia="Times New Roman"/>
          <w:color w:val="000000"/>
          <w:sz w:val="24"/>
        </w:rPr>
        <w:t>(713) 666-6244 (Voice) or (713) 666-0643 (TDD)</w:t>
      </w:r>
    </w:p>
    <w:p w14:paraId="684088EA" w14:textId="77777777" w:rsidR="005C640F" w:rsidRDefault="0040525A">
      <w:pPr>
        <w:numPr>
          <w:ilvl w:val="0"/>
          <w:numId w:val="9"/>
        </w:numPr>
        <w:tabs>
          <w:tab w:val="clear" w:pos="360"/>
          <w:tab w:val="left" w:pos="720"/>
        </w:tabs>
        <w:spacing w:before="290" w:line="273" w:lineRule="exact"/>
        <w:ind w:left="360"/>
        <w:textAlignment w:val="baseline"/>
        <w:rPr>
          <w:rFonts w:eastAsia="Times New Roman"/>
          <w:b/>
          <w:color w:val="000000"/>
          <w:sz w:val="24"/>
          <w:u w:val="single"/>
        </w:rPr>
      </w:pPr>
      <w:r>
        <w:rPr>
          <w:rFonts w:eastAsia="Times New Roman"/>
          <w:b/>
          <w:color w:val="000000"/>
          <w:sz w:val="24"/>
          <w:u w:val="single"/>
        </w:rPr>
        <w:t xml:space="preserve">U.S. Department of Education </w:t>
      </w:r>
    </w:p>
    <w:p w14:paraId="684088EB" w14:textId="77777777" w:rsidR="005C640F" w:rsidRDefault="0040525A">
      <w:pPr>
        <w:spacing w:line="272" w:lineRule="exact"/>
        <w:ind w:left="720"/>
        <w:textAlignment w:val="baseline"/>
        <w:rPr>
          <w:rFonts w:eastAsia="Times New Roman"/>
          <w:color w:val="000000"/>
          <w:sz w:val="24"/>
        </w:rPr>
      </w:pPr>
      <w:r>
        <w:rPr>
          <w:rFonts w:eastAsia="Times New Roman"/>
          <w:color w:val="000000"/>
          <w:sz w:val="24"/>
        </w:rPr>
        <w:t>Independent Living B</w:t>
      </w:r>
      <w:r>
        <w:rPr>
          <w:rFonts w:eastAsia="Times New Roman"/>
          <w:color w:val="000000"/>
          <w:sz w:val="24"/>
        </w:rPr>
        <w:t>ranch</w:t>
      </w:r>
    </w:p>
    <w:p w14:paraId="684088EC" w14:textId="77777777" w:rsidR="005C640F" w:rsidRDefault="0040525A">
      <w:pPr>
        <w:spacing w:before="4" w:line="280" w:lineRule="exact"/>
        <w:ind w:left="720"/>
        <w:textAlignment w:val="baseline"/>
        <w:rPr>
          <w:rFonts w:eastAsia="Times New Roman"/>
          <w:color w:val="000000"/>
          <w:sz w:val="24"/>
        </w:rPr>
      </w:pPr>
      <w:r>
        <w:rPr>
          <w:rFonts w:eastAsia="Times New Roman"/>
          <w:color w:val="000000"/>
          <w:sz w:val="24"/>
        </w:rPr>
        <w:t>Rehabilitation Services Administration</w:t>
      </w:r>
    </w:p>
    <w:p w14:paraId="684088ED" w14:textId="77777777" w:rsidR="005C640F" w:rsidRDefault="0040525A">
      <w:pPr>
        <w:spacing w:before="8" w:line="280" w:lineRule="exact"/>
        <w:ind w:left="720"/>
        <w:textAlignment w:val="baseline"/>
        <w:rPr>
          <w:rFonts w:eastAsia="Times New Roman"/>
          <w:color w:val="000000"/>
          <w:sz w:val="24"/>
        </w:rPr>
      </w:pPr>
      <w:r>
        <w:rPr>
          <w:rFonts w:eastAsia="Times New Roman"/>
          <w:color w:val="000000"/>
          <w:sz w:val="24"/>
        </w:rPr>
        <w:t>Office of Special Education and</w:t>
      </w:r>
    </w:p>
    <w:p w14:paraId="684088EE" w14:textId="77777777" w:rsidR="005C640F" w:rsidRDefault="0040525A">
      <w:pPr>
        <w:spacing w:line="273" w:lineRule="exact"/>
        <w:ind w:left="720"/>
        <w:textAlignment w:val="baseline"/>
        <w:rPr>
          <w:rFonts w:eastAsia="Times New Roman"/>
          <w:color w:val="000000"/>
          <w:sz w:val="24"/>
        </w:rPr>
      </w:pPr>
      <w:r>
        <w:rPr>
          <w:rFonts w:eastAsia="Times New Roman"/>
          <w:color w:val="000000"/>
          <w:sz w:val="24"/>
        </w:rPr>
        <w:t>Rehabilitative Services</w:t>
      </w:r>
    </w:p>
    <w:p w14:paraId="684088EF" w14:textId="77777777" w:rsidR="005C640F" w:rsidRDefault="0040525A">
      <w:pPr>
        <w:spacing w:line="279" w:lineRule="exact"/>
        <w:ind w:left="720"/>
        <w:textAlignment w:val="baseline"/>
        <w:rPr>
          <w:rFonts w:eastAsia="Times New Roman"/>
          <w:color w:val="000000"/>
          <w:sz w:val="24"/>
        </w:rPr>
      </w:pPr>
      <w:r>
        <w:rPr>
          <w:rFonts w:eastAsia="Times New Roman"/>
          <w:color w:val="000000"/>
          <w:sz w:val="24"/>
        </w:rPr>
        <w:t>Washington, D.C. 20202</w:t>
      </w:r>
    </w:p>
    <w:p w14:paraId="684088F0" w14:textId="77777777" w:rsidR="005C640F" w:rsidRDefault="0040525A">
      <w:pPr>
        <w:spacing w:before="3" w:line="280" w:lineRule="exact"/>
        <w:ind w:left="720"/>
        <w:textAlignment w:val="baseline"/>
        <w:rPr>
          <w:rFonts w:eastAsia="Times New Roman"/>
          <w:color w:val="000000"/>
          <w:sz w:val="24"/>
        </w:rPr>
      </w:pPr>
      <w:r>
        <w:rPr>
          <w:rFonts w:eastAsia="Times New Roman"/>
          <w:color w:val="000000"/>
          <w:sz w:val="24"/>
        </w:rPr>
        <w:t>Voice: (800) 872-5317)</w:t>
      </w:r>
    </w:p>
    <w:p w14:paraId="684088F1" w14:textId="77777777" w:rsidR="005C640F" w:rsidRDefault="0040525A">
      <w:pPr>
        <w:spacing w:line="278" w:lineRule="exact"/>
        <w:ind w:left="720"/>
        <w:textAlignment w:val="baseline"/>
        <w:rPr>
          <w:rFonts w:eastAsia="Times New Roman"/>
          <w:color w:val="000000"/>
          <w:spacing w:val="-1"/>
          <w:sz w:val="24"/>
        </w:rPr>
      </w:pPr>
      <w:r>
        <w:rPr>
          <w:rFonts w:eastAsia="Times New Roman"/>
          <w:color w:val="000000"/>
          <w:spacing w:val="-1"/>
          <w:sz w:val="24"/>
        </w:rPr>
        <w:t>TTY: (800) 437-0833</w:t>
      </w:r>
    </w:p>
    <w:p w14:paraId="684088F2" w14:textId="77777777" w:rsidR="005C640F" w:rsidRDefault="0040525A">
      <w:pPr>
        <w:spacing w:before="11" w:after="388" w:line="260" w:lineRule="exact"/>
        <w:ind w:left="720"/>
        <w:textAlignment w:val="baseline"/>
        <w:rPr>
          <w:rFonts w:eastAsia="Times New Roman"/>
          <w:color w:val="0000FF"/>
          <w:sz w:val="24"/>
          <w:u w:val="single"/>
        </w:rPr>
      </w:pPr>
      <w:hyperlink r:id="rId24">
        <w:r>
          <w:rPr>
            <w:rFonts w:eastAsia="Times New Roman"/>
            <w:color w:val="0000FF"/>
            <w:sz w:val="24"/>
            <w:u w:val="single"/>
          </w:rPr>
          <w:t>Email: customerservice@inet.edu.gov</w:t>
        </w:r>
      </w:hyperlink>
      <w:r>
        <w:rPr>
          <w:rFonts w:eastAsia="Times New Roman"/>
          <w:color w:val="0000FF"/>
          <w:sz w:val="24"/>
          <w:u w:val="single"/>
        </w:rPr>
        <w:t xml:space="preserve"> </w:t>
      </w:r>
    </w:p>
    <w:p w14:paraId="684088F3" w14:textId="77777777" w:rsidR="005C640F" w:rsidRDefault="0040525A">
      <w:pPr>
        <w:spacing w:line="187" w:lineRule="exact"/>
        <w:ind w:left="4032"/>
        <w:textAlignment w:val="baseline"/>
        <w:rPr>
          <w:rFonts w:eastAsia="Times New Roman"/>
          <w:i/>
          <w:color w:val="000000"/>
          <w:spacing w:val="38"/>
          <w:sz w:val="20"/>
        </w:rPr>
      </w:pPr>
      <w:r>
        <w:pict w14:anchorId="6840893E">
          <v:line id="_x0000_s1032" style="position:absolute;left:0;text-align:left;z-index:251666944;mso-position-horizontal-relative:page;mso-position-vertical-relative:page" from="66.5pt,687.1pt" to="549.65pt,687.1pt" strokeweight=".95pt">
            <w10:wrap anchorx="page" anchory="page"/>
          </v:line>
        </w:pict>
      </w:r>
      <w:r>
        <w:rPr>
          <w:rFonts w:eastAsia="Times New Roman"/>
          <w:i/>
          <w:color w:val="000000"/>
          <w:spacing w:val="38"/>
          <w:sz w:val="20"/>
        </w:rPr>
        <w:t>7-7</w:t>
      </w:r>
    </w:p>
    <w:p w14:paraId="684088F4" w14:textId="77777777" w:rsidR="005C640F" w:rsidRDefault="0040525A">
      <w:pPr>
        <w:spacing w:line="231" w:lineRule="exact"/>
        <w:ind w:left="8640"/>
        <w:textAlignment w:val="baseline"/>
        <w:rPr>
          <w:rFonts w:eastAsia="Times New Roman"/>
          <w:i/>
          <w:color w:val="000000"/>
          <w:sz w:val="20"/>
        </w:rPr>
      </w:pPr>
      <w:r>
        <w:rPr>
          <w:rFonts w:eastAsia="Times New Roman"/>
          <w:i/>
          <w:color w:val="000000"/>
          <w:sz w:val="20"/>
        </w:rPr>
        <w:t>04/2003</w:t>
      </w:r>
    </w:p>
    <w:p w14:paraId="684088F5" w14:textId="77777777" w:rsidR="005C640F" w:rsidRDefault="005C640F">
      <w:pPr>
        <w:sectPr w:rsidR="005C640F">
          <w:pgSz w:w="12240" w:h="15840"/>
          <w:pgMar w:top="540" w:right="1248" w:bottom="1284" w:left="1244" w:header="720" w:footer="720" w:gutter="0"/>
          <w:cols w:space="720"/>
        </w:sectPr>
      </w:pPr>
    </w:p>
    <w:p w14:paraId="684088F6" w14:textId="77777777" w:rsidR="005C640F" w:rsidRDefault="005C640F"/>
    <w:p w14:paraId="684088F7" w14:textId="77777777" w:rsidR="005C640F" w:rsidRDefault="005C640F">
      <w:pPr>
        <w:sectPr w:rsidR="005C640F">
          <w:pgSz w:w="12240" w:h="15840"/>
          <w:pgMar w:top="1152" w:right="1800" w:bottom="1044" w:left="1800" w:header="720" w:footer="720" w:gutter="0"/>
          <w:cols w:space="720"/>
        </w:sectPr>
      </w:pPr>
    </w:p>
    <w:p w14:paraId="684088F8" w14:textId="77777777" w:rsidR="005C640F" w:rsidRDefault="0040525A">
      <w:pPr>
        <w:spacing w:before="11" w:line="225" w:lineRule="exact"/>
        <w:ind w:left="504"/>
        <w:textAlignment w:val="baseline"/>
        <w:rPr>
          <w:rFonts w:eastAsia="Times New Roman"/>
          <w:i/>
          <w:color w:val="000000"/>
          <w:sz w:val="20"/>
        </w:rPr>
      </w:pPr>
      <w:r>
        <w:rPr>
          <w:rFonts w:eastAsia="Times New Roman"/>
          <w:i/>
          <w:color w:val="000000"/>
          <w:sz w:val="20"/>
        </w:rPr>
        <w:lastRenderedPageBreak/>
        <w:t>APPENDIX 7</w:t>
      </w:r>
    </w:p>
    <w:p w14:paraId="684088F9" w14:textId="77777777" w:rsidR="005C640F" w:rsidRDefault="0040525A">
      <w:pPr>
        <w:spacing w:before="2" w:after="12527" w:line="274" w:lineRule="exact"/>
        <w:jc w:val="center"/>
        <w:textAlignment w:val="baseline"/>
        <w:rPr>
          <w:rFonts w:eastAsia="Times New Roman"/>
          <w:b/>
          <w:i/>
          <w:color w:val="000000"/>
          <w:sz w:val="24"/>
          <w:u w:val="single"/>
        </w:rPr>
      </w:pPr>
      <w:r>
        <w:rPr>
          <w:rFonts w:eastAsia="Times New Roman"/>
          <w:b/>
          <w:i/>
          <w:color w:val="000000"/>
          <w:sz w:val="24"/>
          <w:u w:val="single"/>
        </w:rPr>
        <w:t>Procedures for Providing Reasonable Accommodation for Individuals with Disabilities</w:t>
      </w:r>
    </w:p>
    <w:p w14:paraId="684088FA" w14:textId="77777777" w:rsidR="005C640F" w:rsidRDefault="005C640F">
      <w:pPr>
        <w:spacing w:before="2" w:after="12527" w:line="274" w:lineRule="exact"/>
        <w:sectPr w:rsidR="005C640F">
          <w:pgSz w:w="12240" w:h="15840"/>
          <w:pgMar w:top="180" w:right="1217" w:bottom="1444" w:left="1275" w:header="720" w:footer="720" w:gutter="0"/>
          <w:cols w:space="720"/>
        </w:sectPr>
      </w:pPr>
    </w:p>
    <w:p w14:paraId="684088FB" w14:textId="77777777" w:rsidR="005C640F" w:rsidRDefault="0040525A">
      <w:pPr>
        <w:spacing w:before="4" w:line="225" w:lineRule="exact"/>
        <w:jc w:val="center"/>
        <w:textAlignment w:val="baseline"/>
        <w:rPr>
          <w:rFonts w:eastAsia="Times New Roman"/>
          <w:i/>
          <w:color w:val="000000"/>
          <w:spacing w:val="41"/>
          <w:sz w:val="20"/>
        </w:rPr>
      </w:pPr>
      <w:r>
        <w:rPr>
          <w:rFonts w:eastAsia="Times New Roman"/>
          <w:i/>
          <w:color w:val="000000"/>
          <w:spacing w:val="41"/>
          <w:sz w:val="20"/>
        </w:rPr>
        <w:t>7-7</w:t>
      </w:r>
    </w:p>
    <w:p w14:paraId="684088FC" w14:textId="77777777" w:rsidR="005C640F" w:rsidRDefault="0040525A">
      <w:pPr>
        <w:spacing w:before="5" w:line="225" w:lineRule="exact"/>
        <w:textAlignment w:val="baseline"/>
        <w:rPr>
          <w:rFonts w:eastAsia="Times New Roman"/>
          <w:i/>
          <w:color w:val="000000"/>
          <w:sz w:val="20"/>
        </w:rPr>
      </w:pPr>
      <w:r>
        <w:pict w14:anchorId="6840893F">
          <v:line id="_x0000_s1031" style="position:absolute;z-index:251667968;mso-position-horizontal-relative:page;mso-position-vertical-relative:page" from="63.65pt,699.35pt" to="551.1pt,699.35pt" strokeweight=".95pt">
            <w10:wrap anchorx="page" anchory="page"/>
          </v:line>
        </w:pict>
      </w:r>
      <w:r>
        <w:rPr>
          <w:rFonts w:eastAsia="Times New Roman"/>
          <w:i/>
          <w:color w:val="000000"/>
          <w:sz w:val="20"/>
        </w:rPr>
        <w:t>04/2003</w:t>
      </w:r>
    </w:p>
    <w:p w14:paraId="684088FD" w14:textId="77777777" w:rsidR="005C640F" w:rsidRDefault="005C640F">
      <w:pPr>
        <w:sectPr w:rsidR="005C640F">
          <w:type w:val="continuous"/>
          <w:pgSz w:w="12240" w:h="15840"/>
          <w:pgMar w:top="180" w:right="1219" w:bottom="1444" w:left="1273" w:header="720" w:footer="720" w:gutter="0"/>
          <w:cols w:space="720"/>
        </w:sectPr>
      </w:pPr>
    </w:p>
    <w:p w14:paraId="684088FE" w14:textId="77777777" w:rsidR="005C640F" w:rsidRDefault="0040525A">
      <w:pPr>
        <w:spacing w:before="10" w:line="233" w:lineRule="exact"/>
        <w:ind w:left="7776"/>
        <w:textAlignment w:val="baseline"/>
        <w:rPr>
          <w:rFonts w:eastAsia="Times New Roman"/>
          <w:i/>
          <w:color w:val="000000"/>
          <w:sz w:val="20"/>
        </w:rPr>
      </w:pPr>
      <w:r>
        <w:rPr>
          <w:rFonts w:eastAsia="Times New Roman"/>
          <w:i/>
          <w:color w:val="000000"/>
          <w:sz w:val="20"/>
        </w:rPr>
        <w:lastRenderedPageBreak/>
        <w:t>Handbook 7855.1 APPENDIX 8</w:t>
      </w:r>
    </w:p>
    <w:p w14:paraId="684088FF" w14:textId="77777777" w:rsidR="005C640F" w:rsidRDefault="0040525A">
      <w:pPr>
        <w:spacing w:line="245" w:lineRule="exact"/>
        <w:jc w:val="center"/>
        <w:textAlignment w:val="baseline"/>
        <w:rPr>
          <w:rFonts w:eastAsia="Times New Roman"/>
          <w:i/>
          <w:color w:val="000000"/>
          <w:spacing w:val="6"/>
          <w:sz w:val="23"/>
          <w:u w:val="single"/>
        </w:rPr>
      </w:pPr>
      <w:r>
        <w:rPr>
          <w:rFonts w:eastAsia="Times New Roman"/>
          <w:i/>
          <w:color w:val="000000"/>
          <w:spacing w:val="6"/>
          <w:sz w:val="23"/>
          <w:u w:val="single"/>
        </w:rPr>
        <w:t xml:space="preserve">Procedures for Providing Reasonable Accommodation for Individuals with Disabilities </w:t>
      </w:r>
    </w:p>
    <w:p w14:paraId="68408900" w14:textId="77777777" w:rsidR="005C640F" w:rsidRDefault="0040525A">
      <w:pPr>
        <w:spacing w:before="1001" w:line="259" w:lineRule="exact"/>
        <w:jc w:val="center"/>
        <w:textAlignment w:val="baseline"/>
        <w:rPr>
          <w:rFonts w:eastAsia="Times New Roman"/>
          <w:color w:val="000000"/>
          <w:spacing w:val="7"/>
          <w:sz w:val="23"/>
          <w:u w:val="single"/>
        </w:rPr>
      </w:pPr>
      <w:r>
        <w:rPr>
          <w:rFonts w:eastAsia="Times New Roman"/>
          <w:color w:val="000000"/>
          <w:spacing w:val="7"/>
          <w:sz w:val="23"/>
          <w:u w:val="single"/>
        </w:rPr>
        <w:t xml:space="preserve">EXECUTIVE ORDER 13164 </w:t>
      </w:r>
    </w:p>
    <w:p w14:paraId="68408901" w14:textId="77777777" w:rsidR="005C640F" w:rsidRDefault="0040525A">
      <w:pPr>
        <w:tabs>
          <w:tab w:val="left" w:pos="7920"/>
        </w:tabs>
        <w:spacing w:before="324" w:line="153" w:lineRule="exact"/>
        <w:ind w:left="1800"/>
        <w:textAlignment w:val="baseline"/>
        <w:rPr>
          <w:rFonts w:eastAsia="Times New Roman"/>
          <w:b/>
          <w:color w:val="000000"/>
          <w:sz w:val="17"/>
        </w:rPr>
      </w:pPr>
      <w:r>
        <w:rPr>
          <w:rFonts w:eastAsia="Times New Roman"/>
          <w:b/>
          <w:color w:val="000000"/>
          <w:sz w:val="17"/>
        </w:rPr>
        <w:t>Federal Register/Vol 65, No. 146/Friday, July 28, 2000/Presidential Documents</w:t>
      </w:r>
      <w:r>
        <w:rPr>
          <w:rFonts w:eastAsia="Times New Roman"/>
          <w:b/>
          <w:color w:val="000000"/>
          <w:sz w:val="17"/>
        </w:rPr>
        <w:tab/>
        <w:t>46565</w:t>
      </w:r>
    </w:p>
    <w:p w14:paraId="68408902" w14:textId="77777777" w:rsidR="005C640F" w:rsidRDefault="0040525A">
      <w:pPr>
        <w:spacing w:before="142" w:line="259" w:lineRule="exact"/>
        <w:ind w:left="3024"/>
        <w:textAlignment w:val="baseline"/>
        <w:rPr>
          <w:rFonts w:eastAsia="Times New Roman"/>
          <w:color w:val="000000"/>
          <w:sz w:val="23"/>
        </w:rPr>
      </w:pPr>
      <w:r>
        <w:pict w14:anchorId="68408940">
          <v:line id="_x0000_s1030" style="position:absolute;left:0;text-align:left;z-index:251668992;mso-position-horizontal-relative:page;mso-position-vertical-relative:page" from="88.8pt,160.1pt" to="446.95pt,160.1pt" strokeweight="4.8pt">
            <v:stroke linestyle="thinThin"/>
            <w10:wrap anchorx="page" anchory="page"/>
          </v:line>
        </w:pict>
      </w:r>
      <w:r>
        <w:rPr>
          <w:rFonts w:eastAsia="Times New Roman"/>
          <w:color w:val="000000"/>
          <w:sz w:val="23"/>
        </w:rPr>
        <w:t>Presidential Documents</w:t>
      </w:r>
    </w:p>
    <w:p w14:paraId="68408903" w14:textId="77777777" w:rsidR="005C640F" w:rsidRDefault="0040525A">
      <w:pPr>
        <w:spacing w:before="737" w:line="164" w:lineRule="exact"/>
        <w:ind w:left="3024"/>
        <w:textAlignment w:val="baseline"/>
        <w:rPr>
          <w:rFonts w:eastAsia="Times New Roman"/>
          <w:b/>
          <w:color w:val="000000"/>
          <w:spacing w:val="-6"/>
          <w:sz w:val="17"/>
        </w:rPr>
      </w:pPr>
      <w:r>
        <w:rPr>
          <w:rFonts w:eastAsia="Times New Roman"/>
          <w:b/>
          <w:color w:val="000000"/>
          <w:spacing w:val="-6"/>
          <w:sz w:val="17"/>
        </w:rPr>
        <w:t>Executive Order 13164 of July 26, 2000</w:t>
      </w:r>
    </w:p>
    <w:p w14:paraId="68408904" w14:textId="77777777" w:rsidR="005C640F" w:rsidRDefault="0040525A">
      <w:pPr>
        <w:spacing w:before="195" w:line="168" w:lineRule="exact"/>
        <w:ind w:left="3024"/>
        <w:textAlignment w:val="baseline"/>
        <w:rPr>
          <w:rFonts w:eastAsia="Times New Roman"/>
          <w:b/>
          <w:color w:val="000000"/>
          <w:sz w:val="20"/>
        </w:rPr>
      </w:pPr>
      <w:r>
        <w:rPr>
          <w:rFonts w:eastAsia="Times New Roman"/>
          <w:b/>
          <w:color w:val="000000"/>
          <w:sz w:val="20"/>
        </w:rPr>
        <w:t xml:space="preserve">Requiring Federal Agencies </w:t>
      </w:r>
      <w:proofErr w:type="gramStart"/>
      <w:r>
        <w:rPr>
          <w:rFonts w:eastAsia="Times New Roman"/>
          <w:b/>
          <w:color w:val="000000"/>
          <w:sz w:val="20"/>
        </w:rPr>
        <w:t>To</w:t>
      </w:r>
      <w:proofErr w:type="gramEnd"/>
      <w:r>
        <w:rPr>
          <w:rFonts w:eastAsia="Times New Roman"/>
          <w:b/>
          <w:color w:val="000000"/>
          <w:sz w:val="20"/>
        </w:rPr>
        <w:t xml:space="preserve"> Establish Procedures To </w:t>
      </w:r>
      <w:r>
        <w:rPr>
          <w:rFonts w:eastAsia="Times New Roman"/>
          <w:b/>
          <w:color w:val="000000"/>
          <w:sz w:val="20"/>
        </w:rPr>
        <w:br/>
        <w:t>Facilitate the Provision of Reasonable Accommodation</w:t>
      </w:r>
    </w:p>
    <w:p w14:paraId="68408905" w14:textId="77777777" w:rsidR="005C640F" w:rsidRDefault="0040525A">
      <w:pPr>
        <w:spacing w:before="322" w:line="164" w:lineRule="exact"/>
        <w:ind w:left="2880" w:right="1728"/>
        <w:jc w:val="both"/>
        <w:textAlignment w:val="baseline"/>
        <w:rPr>
          <w:rFonts w:eastAsia="Times New Roman"/>
          <w:b/>
          <w:color w:val="000000"/>
          <w:spacing w:val="-6"/>
          <w:sz w:val="17"/>
        </w:rPr>
      </w:pPr>
      <w:r>
        <w:rPr>
          <w:rFonts w:eastAsia="Times New Roman"/>
          <w:b/>
          <w:color w:val="000000"/>
          <w:spacing w:val="-6"/>
          <w:sz w:val="17"/>
        </w:rPr>
        <w:t>By the authority vested in me es President by the Constitution and the laws of the Uni</w:t>
      </w:r>
      <w:r>
        <w:rPr>
          <w:rFonts w:eastAsia="Times New Roman"/>
          <w:b/>
          <w:color w:val="000000"/>
          <w:spacing w:val="-6"/>
          <w:sz w:val="17"/>
        </w:rPr>
        <w:t xml:space="preserve">ted States of America, including the Rehabilitation Act of 1973 (29 U.S.0 701 </w:t>
      </w:r>
      <w:r>
        <w:rPr>
          <w:rFonts w:eastAsia="Times New Roman"/>
          <w:b/>
          <w:i/>
          <w:color w:val="000000"/>
          <w:spacing w:val="-6"/>
          <w:sz w:val="17"/>
        </w:rPr>
        <w:t xml:space="preserve">et seq.), es </w:t>
      </w:r>
      <w:r>
        <w:rPr>
          <w:rFonts w:eastAsia="Times New Roman"/>
          <w:b/>
          <w:color w:val="000000"/>
          <w:spacing w:val="-6"/>
          <w:sz w:val="17"/>
        </w:rPr>
        <w:t xml:space="preserve">amended, and in </w:t>
      </w:r>
      <w:r>
        <w:rPr>
          <w:rFonts w:eastAsia="Times New Roman"/>
          <w:b/>
          <w:i/>
          <w:color w:val="000000"/>
          <w:spacing w:val="-6"/>
          <w:sz w:val="17"/>
        </w:rPr>
        <w:t xml:space="preserve">order to promote a model </w:t>
      </w:r>
      <w:r>
        <w:rPr>
          <w:rFonts w:eastAsia="Times New Roman"/>
          <w:b/>
          <w:color w:val="000000"/>
          <w:spacing w:val="-6"/>
          <w:sz w:val="17"/>
        </w:rPr>
        <w:t>Federal workplace that provides reasonable accommodation for (1) individuals with disabilities in the application process fo</w:t>
      </w:r>
      <w:r>
        <w:rPr>
          <w:rFonts w:eastAsia="Times New Roman"/>
          <w:b/>
          <w:color w:val="000000"/>
          <w:spacing w:val="-6"/>
          <w:sz w:val="17"/>
        </w:rPr>
        <w:t>r Federal employment (2) Federal employees with disabilities to perform the essential functions of a porition; and (3) Federal employees with disabilities to enjoy benefits and privileges of employment equal to those enjoyed by employees without disabiliti</w:t>
      </w:r>
      <w:r>
        <w:rPr>
          <w:rFonts w:eastAsia="Times New Roman"/>
          <w:b/>
          <w:color w:val="000000"/>
          <w:spacing w:val="-6"/>
          <w:sz w:val="17"/>
        </w:rPr>
        <w:t xml:space="preserve">es, it is hereby ordered </w:t>
      </w:r>
      <w:r>
        <w:rPr>
          <w:rFonts w:eastAsia="Times New Roman"/>
          <w:b/>
          <w:i/>
          <w:color w:val="000000"/>
          <w:spacing w:val="-6"/>
          <w:sz w:val="17"/>
        </w:rPr>
        <w:t xml:space="preserve">es </w:t>
      </w:r>
      <w:r>
        <w:rPr>
          <w:rFonts w:eastAsia="Times New Roman"/>
          <w:b/>
          <w:color w:val="000000"/>
          <w:spacing w:val="-6"/>
          <w:sz w:val="17"/>
        </w:rPr>
        <w:t>follows:</w:t>
      </w:r>
    </w:p>
    <w:p w14:paraId="68408906" w14:textId="77777777" w:rsidR="005C640F" w:rsidRDefault="0040525A">
      <w:pPr>
        <w:spacing w:before="62" w:line="154" w:lineRule="exact"/>
        <w:ind w:left="2880" w:right="1800"/>
        <w:textAlignment w:val="baseline"/>
        <w:rPr>
          <w:rFonts w:eastAsia="Times New Roman"/>
          <w:b/>
          <w:i/>
          <w:color w:val="000000"/>
          <w:spacing w:val="-8"/>
          <w:sz w:val="17"/>
        </w:rPr>
      </w:pPr>
      <w:r>
        <w:rPr>
          <w:rFonts w:eastAsia="Times New Roman"/>
          <w:b/>
          <w:i/>
          <w:color w:val="000000"/>
          <w:spacing w:val="-8"/>
          <w:sz w:val="17"/>
        </w:rPr>
        <w:t xml:space="preserve">Section 1. Establishment of Effective Written Procedures to Facilitate the Provision of Reasonable Accommodation. </w:t>
      </w:r>
      <w:r>
        <w:rPr>
          <w:rFonts w:eastAsia="Times New Roman"/>
          <w:b/>
          <w:color w:val="000000"/>
          <w:spacing w:val="-8"/>
          <w:sz w:val="17"/>
        </w:rPr>
        <w:t>(a) Each Federal agency shall estab-</w:t>
      </w:r>
      <w:r>
        <w:rPr>
          <w:rFonts w:eastAsia="Times New Roman"/>
          <w:color w:val="000000"/>
          <w:sz w:val="24"/>
        </w:rPr>
        <w:t xml:space="preserve"> </w:t>
      </w:r>
    </w:p>
    <w:p w14:paraId="68408907" w14:textId="77777777" w:rsidR="005C640F" w:rsidRDefault="0040525A">
      <w:pPr>
        <w:tabs>
          <w:tab w:val="left" w:pos="6192"/>
        </w:tabs>
        <w:spacing w:before="10" w:line="164" w:lineRule="exact"/>
        <w:ind w:left="2880" w:right="1800"/>
        <w:jc w:val="both"/>
        <w:textAlignment w:val="baseline"/>
        <w:rPr>
          <w:rFonts w:eastAsia="Times New Roman"/>
          <w:b/>
          <w:color w:val="000000"/>
          <w:spacing w:val="-9"/>
          <w:sz w:val="17"/>
        </w:rPr>
      </w:pPr>
      <w:r>
        <w:rPr>
          <w:rFonts w:eastAsia="Times New Roman"/>
          <w:b/>
          <w:color w:val="000000"/>
          <w:spacing w:val="-9"/>
          <w:sz w:val="17"/>
        </w:rPr>
        <w:t>lish effective written procedures for processing</w:t>
      </w:r>
      <w:r>
        <w:rPr>
          <w:rFonts w:eastAsia="Times New Roman"/>
          <w:b/>
          <w:color w:val="000000"/>
          <w:spacing w:val="-9"/>
          <w:sz w:val="17"/>
        </w:rPr>
        <w:tab/>
        <w:t xml:space="preserve">sts for reasonable accom-modation by employees and applicants with ' • " The written proce-dnres may allow different components of an agency to tailor their procedures ss necessary to ensure the expeditious </w:t>
      </w:r>
      <w:r>
        <w:rPr>
          <w:rFonts w:eastAsia="Times New Roman"/>
          <w:b/>
          <w:color w:val="000000"/>
          <w:spacing w:val="-9"/>
          <w:sz w:val="17"/>
        </w:rPr>
        <w:t>processing of requests.</w:t>
      </w:r>
    </w:p>
    <w:p w14:paraId="68408908" w14:textId="77777777" w:rsidR="005C640F" w:rsidRDefault="0040525A">
      <w:pPr>
        <w:spacing w:before="16" w:line="164" w:lineRule="exact"/>
        <w:ind w:left="2880" w:right="1800"/>
        <w:textAlignment w:val="baseline"/>
        <w:rPr>
          <w:rFonts w:eastAsia="Times New Roman"/>
          <w:b/>
          <w:color w:val="000000"/>
          <w:spacing w:val="-6"/>
          <w:sz w:val="17"/>
        </w:rPr>
      </w:pPr>
      <w:r>
        <w:rPr>
          <w:rFonts w:eastAsia="Times New Roman"/>
          <w:b/>
          <w:color w:val="000000"/>
          <w:spacing w:val="-6"/>
          <w:sz w:val="17"/>
        </w:rPr>
        <w:t xml:space="preserve">(b) </w:t>
      </w:r>
      <w:r>
        <w:rPr>
          <w:rFonts w:eastAsia="Times New Roman"/>
          <w:b/>
          <w:i/>
          <w:color w:val="000000"/>
          <w:spacing w:val="-6"/>
          <w:sz w:val="17"/>
        </w:rPr>
        <w:t xml:space="preserve">As </w:t>
      </w:r>
      <w:r>
        <w:rPr>
          <w:rFonts w:eastAsia="Times New Roman"/>
          <w:b/>
          <w:color w:val="000000"/>
          <w:spacing w:val="-6"/>
          <w:sz w:val="17"/>
        </w:rPr>
        <w:t xml:space="preserve">set forth in </w:t>
      </w:r>
      <w:r>
        <w:rPr>
          <w:rFonts w:eastAsia="Times New Roman"/>
          <w:b/>
          <w:i/>
          <w:color w:val="000000"/>
          <w:spacing w:val="-6"/>
          <w:sz w:val="17"/>
        </w:rPr>
        <w:t xml:space="preserve">liecharting the </w:t>
      </w:r>
      <w:proofErr w:type="gramStart"/>
      <w:r>
        <w:rPr>
          <w:rFonts w:eastAsia="Times New Roman"/>
          <w:b/>
          <w:i/>
          <w:color w:val="000000"/>
          <w:spacing w:val="-6"/>
          <w:sz w:val="17"/>
        </w:rPr>
        <w:t>Coarse</w:t>
      </w:r>
      <w:proofErr w:type="gramEnd"/>
      <w:r>
        <w:rPr>
          <w:rFonts w:eastAsia="Times New Roman"/>
          <w:b/>
          <w:i/>
          <w:color w:val="000000"/>
          <w:spacing w:val="-6"/>
          <w:sz w:val="17"/>
        </w:rPr>
        <w:t xml:space="preserve">: The First Report of the Presidential Task Farce on Employment of Adults with Disabilities </w:t>
      </w:r>
      <w:r>
        <w:rPr>
          <w:rFonts w:eastAsia="Times New Roman"/>
          <w:b/>
          <w:color w:val="000000"/>
          <w:spacing w:val="-6"/>
          <w:sz w:val="17"/>
        </w:rPr>
        <w:t>(1998), effective written procedures for processing requests for reasonable accommodation should i</w:t>
      </w:r>
      <w:r>
        <w:rPr>
          <w:rFonts w:eastAsia="Times New Roman"/>
          <w:b/>
          <w:color w:val="000000"/>
          <w:spacing w:val="-6"/>
          <w:sz w:val="17"/>
        </w:rPr>
        <w:t>nclude the following:</w:t>
      </w:r>
    </w:p>
    <w:p w14:paraId="68408909" w14:textId="77777777" w:rsidR="005C640F" w:rsidRDefault="0040525A">
      <w:pPr>
        <w:numPr>
          <w:ilvl w:val="0"/>
          <w:numId w:val="10"/>
        </w:numPr>
        <w:tabs>
          <w:tab w:val="clear" w:pos="288"/>
          <w:tab w:val="left" w:pos="3168"/>
        </w:tabs>
        <w:spacing w:before="10" w:line="164" w:lineRule="exact"/>
        <w:ind w:left="3024" w:right="1872" w:hanging="144"/>
        <w:jc w:val="both"/>
        <w:textAlignment w:val="baseline"/>
        <w:rPr>
          <w:rFonts w:eastAsia="Times New Roman"/>
          <w:b/>
          <w:color w:val="000000"/>
          <w:spacing w:val="-8"/>
          <w:sz w:val="17"/>
        </w:rPr>
      </w:pPr>
      <w:r>
        <w:rPr>
          <w:rFonts w:eastAsia="Times New Roman"/>
          <w:b/>
          <w:color w:val="000000"/>
          <w:spacing w:val="-8"/>
          <w:sz w:val="17"/>
        </w:rPr>
        <w:t xml:space="preserve">Explain that an em loyee at job applicant may initiate a request for reasonableaccommodation orally or in writing. If the agency requires an applicant or </w:t>
      </w:r>
      <w:r>
        <w:rPr>
          <w:rFonts w:eastAsia="Times New Roman"/>
          <w:b/>
          <w:i/>
          <w:color w:val="000000"/>
          <w:spacing w:val="-8"/>
          <w:sz w:val="17"/>
        </w:rPr>
        <w:t xml:space="preserve">employee to complete a reasonable accommodation request </w:t>
      </w:r>
      <w:r>
        <w:rPr>
          <w:rFonts w:eastAsia="Times New Roman"/>
          <w:b/>
          <w:color w:val="000000"/>
          <w:spacing w:val="-8"/>
          <w:sz w:val="17"/>
        </w:rPr>
        <w:t>form for re=dkeeping pur</w:t>
      </w:r>
      <w:r>
        <w:rPr>
          <w:rFonts w:eastAsia="Times New Roman"/>
          <w:b/>
          <w:color w:val="000000"/>
          <w:spacing w:val="-8"/>
          <w:sz w:val="17"/>
        </w:rPr>
        <w:t>poses, the form must be provided as an attach</w:t>
      </w:r>
      <w:r>
        <w:rPr>
          <w:rFonts w:eastAsia="Times New Roman"/>
          <w:b/>
          <w:color w:val="000000"/>
          <w:spacing w:val="-8"/>
          <w:sz w:val="17"/>
        </w:rPr>
        <w:softHyphen/>
        <w:t xml:space="preserve">ment to the agency's written </w:t>
      </w:r>
      <w:proofErr w:type="gramStart"/>
      <w:r>
        <w:rPr>
          <w:rFonts w:eastAsia="Times New Roman"/>
          <w:b/>
          <w:color w:val="000000"/>
          <w:spacing w:val="-8"/>
          <w:sz w:val="17"/>
        </w:rPr>
        <w:t>procedures;</w:t>
      </w:r>
      <w:proofErr w:type="gramEnd"/>
    </w:p>
    <w:p w14:paraId="6840890A" w14:textId="77777777" w:rsidR="005C640F" w:rsidRDefault="0040525A">
      <w:pPr>
        <w:tabs>
          <w:tab w:val="left" w:pos="3600"/>
        </w:tabs>
        <w:spacing w:before="72" w:line="160" w:lineRule="exact"/>
        <w:ind w:left="3024" w:right="2088" w:hanging="144"/>
        <w:textAlignment w:val="baseline"/>
        <w:rPr>
          <w:rFonts w:eastAsia="Times New Roman"/>
          <w:b/>
          <w:color w:val="000000"/>
          <w:spacing w:val="-9"/>
          <w:sz w:val="17"/>
        </w:rPr>
      </w:pPr>
      <w:r>
        <w:rPr>
          <w:rFonts w:eastAsia="Times New Roman"/>
          <w:b/>
          <w:color w:val="000000"/>
          <w:spacing w:val="-9"/>
          <w:sz w:val="17"/>
        </w:rPr>
        <w:t>(0)</w:t>
      </w:r>
      <w:r>
        <w:rPr>
          <w:rFonts w:eastAsia="Times New Roman"/>
          <w:b/>
          <w:color w:val="000000"/>
          <w:spacing w:val="-9"/>
          <w:sz w:val="17"/>
        </w:rPr>
        <w:tab/>
        <w:t xml:space="preserve">Explain how the agency, will process a ripest far </w:t>
      </w:r>
      <w:r>
        <w:rPr>
          <w:rFonts w:eastAsia="Times New Roman"/>
          <w:b/>
          <w:color w:val="000000"/>
          <w:spacing w:val="-9"/>
          <w:sz w:val="20"/>
        </w:rPr>
        <w:t xml:space="preserve">reasonable </w:t>
      </w:r>
      <w:r>
        <w:rPr>
          <w:rFonts w:eastAsia="Times New Roman"/>
          <w:b/>
          <w:color w:val="000000"/>
          <w:spacing w:val="-9"/>
          <w:sz w:val="17"/>
        </w:rPr>
        <w:t xml:space="preserve">accommodation, and from wham the individual will receive a final </w:t>
      </w:r>
      <w:proofErr w:type="gramStart"/>
      <w:r>
        <w:rPr>
          <w:rFonts w:eastAsia="Times New Roman"/>
          <w:b/>
          <w:color w:val="000000"/>
          <w:spacing w:val="-9"/>
          <w:sz w:val="17"/>
        </w:rPr>
        <w:t>decision;</w:t>
      </w:r>
      <w:proofErr w:type="gramEnd"/>
    </w:p>
    <w:p w14:paraId="6840890B" w14:textId="77777777" w:rsidR="005C640F" w:rsidRDefault="0040525A">
      <w:pPr>
        <w:numPr>
          <w:ilvl w:val="0"/>
          <w:numId w:val="10"/>
        </w:numPr>
        <w:tabs>
          <w:tab w:val="clear" w:pos="288"/>
          <w:tab w:val="left" w:pos="3168"/>
        </w:tabs>
        <w:spacing w:before="60" w:line="164" w:lineRule="exact"/>
        <w:ind w:left="3024" w:right="1944" w:hanging="144"/>
        <w:textAlignment w:val="baseline"/>
        <w:rPr>
          <w:rFonts w:eastAsia="Times New Roman"/>
          <w:b/>
          <w:color w:val="000000"/>
          <w:spacing w:val="-9"/>
          <w:sz w:val="17"/>
        </w:rPr>
      </w:pPr>
      <w:r>
        <w:rPr>
          <w:rFonts w:eastAsia="Times New Roman"/>
          <w:b/>
          <w:color w:val="000000"/>
          <w:spacing w:val="-9"/>
          <w:sz w:val="17"/>
        </w:rPr>
        <w:t xml:space="preserve">Designate </w:t>
      </w:r>
      <w:proofErr w:type="gramStart"/>
      <w:r>
        <w:rPr>
          <w:rFonts w:eastAsia="Times New Roman"/>
          <w:b/>
          <w:color w:val="000000"/>
          <w:spacing w:val="-9"/>
          <w:sz w:val="17"/>
        </w:rPr>
        <w:t>a time period</w:t>
      </w:r>
      <w:proofErr w:type="gramEnd"/>
      <w:r>
        <w:rPr>
          <w:rFonts w:eastAsia="Times New Roman"/>
          <w:b/>
          <w:color w:val="000000"/>
          <w:spacing w:val="-9"/>
          <w:sz w:val="17"/>
        </w:rPr>
        <w:t xml:space="preserve"> durin</w:t>
      </w:r>
      <w:r>
        <w:rPr>
          <w:rFonts w:eastAsia="Times New Roman"/>
          <w:b/>
          <w:color w:val="000000"/>
          <w:spacing w:val="-9"/>
          <w:sz w:val="17"/>
        </w:rPr>
        <w:t>g which reasonable accommodation re</w:t>
      </w:r>
      <w:r>
        <w:rPr>
          <w:rFonts w:eastAsia="Times New Roman"/>
          <w:b/>
          <w:color w:val="000000"/>
          <w:spacing w:val="-9"/>
          <w:sz w:val="17"/>
        </w:rPr>
        <w:softHyphen/>
        <w:t xml:space="preserve">quests will be granted or denied, absent Fettennsiting circumstances. Time limits for decision making should be as short as reasonably </w:t>
      </w:r>
      <w:proofErr w:type="gramStart"/>
      <w:r>
        <w:rPr>
          <w:rFonts w:eastAsia="Times New Roman"/>
          <w:b/>
          <w:color w:val="000000"/>
          <w:spacing w:val="-9"/>
          <w:sz w:val="17"/>
        </w:rPr>
        <w:t>possible;</w:t>
      </w:r>
      <w:proofErr w:type="gramEnd"/>
    </w:p>
    <w:p w14:paraId="6840890C" w14:textId="77777777" w:rsidR="005C640F" w:rsidRDefault="0040525A">
      <w:pPr>
        <w:numPr>
          <w:ilvl w:val="0"/>
          <w:numId w:val="10"/>
        </w:numPr>
        <w:tabs>
          <w:tab w:val="clear" w:pos="288"/>
          <w:tab w:val="left" w:pos="3168"/>
        </w:tabs>
        <w:spacing w:before="50" w:line="164" w:lineRule="exact"/>
        <w:ind w:left="3024" w:right="1944" w:hanging="144"/>
        <w:jc w:val="both"/>
        <w:textAlignment w:val="baseline"/>
        <w:rPr>
          <w:rFonts w:eastAsia="Times New Roman"/>
          <w:b/>
          <w:color w:val="000000"/>
          <w:spacing w:val="-8"/>
          <w:sz w:val="17"/>
        </w:rPr>
      </w:pPr>
      <w:r>
        <w:rPr>
          <w:rFonts w:eastAsia="Times New Roman"/>
          <w:b/>
          <w:color w:val="000000"/>
          <w:spacing w:val="-8"/>
          <w:sz w:val="17"/>
        </w:rPr>
        <w:t>Explain the respnristhility of the employee or applicant to provide appropriate medical inforination related to the &amp;notional impairment at issue and the requested accommodation where the disability and/or need for accommodation is not obvious; •</w:t>
      </w:r>
    </w:p>
    <w:p w14:paraId="6840890D" w14:textId="77777777" w:rsidR="005C640F" w:rsidRDefault="0040525A">
      <w:pPr>
        <w:numPr>
          <w:ilvl w:val="0"/>
          <w:numId w:val="11"/>
        </w:numPr>
        <w:tabs>
          <w:tab w:val="clear" w:pos="720"/>
          <w:tab w:val="left" w:pos="3600"/>
        </w:tabs>
        <w:spacing w:before="74" w:line="158" w:lineRule="exact"/>
        <w:ind w:left="3024" w:right="1944" w:hanging="144"/>
        <w:jc w:val="both"/>
        <w:textAlignment w:val="baseline"/>
        <w:rPr>
          <w:rFonts w:eastAsia="Times New Roman"/>
          <w:b/>
          <w:color w:val="000000"/>
          <w:spacing w:val="-9"/>
          <w:sz w:val="17"/>
        </w:rPr>
      </w:pPr>
      <w:r>
        <w:rPr>
          <w:rFonts w:eastAsia="Times New Roman"/>
          <w:b/>
          <w:color w:val="000000"/>
          <w:spacing w:val="-9"/>
          <w:sz w:val="17"/>
        </w:rPr>
        <w:t>Explain t</w:t>
      </w:r>
      <w:r>
        <w:rPr>
          <w:rFonts w:eastAsia="Times New Roman"/>
          <w:b/>
          <w:color w:val="000000"/>
          <w:spacing w:val="-9"/>
          <w:sz w:val="17"/>
        </w:rPr>
        <w:t xml:space="preserve">he agency's right to request relevant supplemental medical information if the </w:t>
      </w:r>
      <w:r>
        <w:rPr>
          <w:rFonts w:eastAsia="Times New Roman"/>
          <w:color w:val="000000"/>
          <w:spacing w:val="-9"/>
          <w:sz w:val="17"/>
        </w:rPr>
        <w:t xml:space="preserve">information </w:t>
      </w:r>
      <w:r>
        <w:rPr>
          <w:rFonts w:eastAsia="Times New Roman"/>
          <w:b/>
          <w:color w:val="000000"/>
          <w:spacing w:val="-9"/>
          <w:sz w:val="17"/>
        </w:rPr>
        <w:t xml:space="preserve">submitted does not </w:t>
      </w:r>
      <w:r>
        <w:rPr>
          <w:rFonts w:eastAsia="Times New Roman"/>
          <w:color w:val="000000"/>
          <w:spacing w:val="-9"/>
          <w:sz w:val="17"/>
        </w:rPr>
        <w:t>clearl</w:t>
      </w:r>
      <w:r>
        <w:rPr>
          <w:rFonts w:eastAsia="Times New Roman"/>
          <w:b/>
          <w:color w:val="000000"/>
          <w:spacing w:val="-9"/>
          <w:sz w:val="17"/>
        </w:rPr>
        <w:t>y explain the nature of the disability, or the need for the reasonable accommodation. or does not otherwise clarify how the requested accommo</w:t>
      </w:r>
      <w:r>
        <w:rPr>
          <w:rFonts w:eastAsia="Times New Roman"/>
          <w:b/>
          <w:color w:val="000000"/>
          <w:spacing w:val="-9"/>
          <w:sz w:val="17"/>
        </w:rPr>
        <w:t xml:space="preserve">dation will </w:t>
      </w:r>
      <w:r>
        <w:rPr>
          <w:rFonts w:eastAsia="Times New Roman"/>
          <w:b/>
          <w:i/>
          <w:color w:val="000000"/>
          <w:spacing w:val="-9"/>
          <w:sz w:val="17"/>
        </w:rPr>
        <w:t xml:space="preserve">assist </w:t>
      </w:r>
      <w:r>
        <w:rPr>
          <w:rFonts w:eastAsia="Times New Roman"/>
          <w:b/>
          <w:color w:val="000000"/>
          <w:spacing w:val="-9"/>
          <w:sz w:val="17"/>
        </w:rPr>
        <w:t xml:space="preserve">the employee to perform the essential functions of the job or to enjoy the benefits and privileges of the </w:t>
      </w:r>
      <w:proofErr w:type="gramStart"/>
      <w:r>
        <w:rPr>
          <w:rFonts w:eastAsia="Times New Roman"/>
          <w:b/>
          <w:color w:val="000000"/>
          <w:spacing w:val="-9"/>
          <w:sz w:val="17"/>
        </w:rPr>
        <w:t>workplace;</w:t>
      </w:r>
      <w:proofErr w:type="gramEnd"/>
    </w:p>
    <w:p w14:paraId="6840890E" w14:textId="77777777" w:rsidR="005C640F" w:rsidRDefault="0040525A">
      <w:pPr>
        <w:numPr>
          <w:ilvl w:val="0"/>
          <w:numId w:val="11"/>
        </w:numPr>
        <w:tabs>
          <w:tab w:val="clear" w:pos="720"/>
          <w:tab w:val="left" w:pos="3600"/>
        </w:tabs>
        <w:spacing w:before="74" w:line="158" w:lineRule="exact"/>
        <w:ind w:left="3024" w:right="2232" w:hanging="144"/>
        <w:textAlignment w:val="baseline"/>
        <w:rPr>
          <w:rFonts w:eastAsia="Times New Roman"/>
          <w:b/>
          <w:color w:val="000000"/>
          <w:spacing w:val="-7"/>
          <w:sz w:val="17"/>
        </w:rPr>
      </w:pPr>
      <w:r>
        <w:rPr>
          <w:rFonts w:eastAsia="Times New Roman"/>
          <w:b/>
          <w:color w:val="000000"/>
          <w:spacing w:val="-7"/>
          <w:sz w:val="17"/>
        </w:rPr>
        <w:t xml:space="preserve">Explain the agency's right to have medical information </w:t>
      </w:r>
      <w:r>
        <w:rPr>
          <w:rFonts w:eastAsia="Times New Roman"/>
          <w:b/>
          <w:i/>
          <w:color w:val="000000"/>
          <w:spacing w:val="-7"/>
          <w:sz w:val="17"/>
        </w:rPr>
        <w:t xml:space="preserve">reviewed </w:t>
      </w:r>
      <w:r>
        <w:rPr>
          <w:rFonts w:eastAsia="Times New Roman"/>
          <w:b/>
          <w:color w:val="000000"/>
          <w:spacing w:val="-7"/>
          <w:sz w:val="17"/>
        </w:rPr>
        <w:t xml:space="preserve">by a medical expert of the agency's choosing at the agency's </w:t>
      </w:r>
      <w:proofErr w:type="gramStart"/>
      <w:r>
        <w:rPr>
          <w:rFonts w:eastAsia="Times New Roman"/>
          <w:b/>
          <w:color w:val="000000"/>
          <w:spacing w:val="-7"/>
          <w:sz w:val="17"/>
        </w:rPr>
        <w:t>expense;</w:t>
      </w:r>
      <w:proofErr w:type="gramEnd"/>
    </w:p>
    <w:p w14:paraId="6840890F" w14:textId="77777777" w:rsidR="005C640F" w:rsidRDefault="0040525A">
      <w:pPr>
        <w:numPr>
          <w:ilvl w:val="0"/>
          <w:numId w:val="11"/>
        </w:numPr>
        <w:tabs>
          <w:tab w:val="clear" w:pos="720"/>
          <w:tab w:val="left" w:pos="3600"/>
        </w:tabs>
        <w:spacing w:before="56" w:line="155" w:lineRule="exact"/>
        <w:ind w:left="3024" w:right="2088" w:hanging="144"/>
        <w:jc w:val="both"/>
        <w:textAlignment w:val="baseline"/>
        <w:rPr>
          <w:rFonts w:eastAsia="Times New Roman"/>
          <w:b/>
          <w:color w:val="000000"/>
          <w:spacing w:val="-9"/>
          <w:sz w:val="17"/>
        </w:rPr>
      </w:pPr>
      <w:r>
        <w:rPr>
          <w:rFonts w:eastAsia="Times New Roman"/>
          <w:b/>
          <w:color w:val="000000"/>
          <w:spacing w:val="-9"/>
          <w:sz w:val="17"/>
        </w:rPr>
        <w:t xml:space="preserve">Provide that reassignment will be </w:t>
      </w:r>
      <w:r>
        <w:rPr>
          <w:rFonts w:eastAsia="Times New Roman"/>
          <w:b/>
          <w:i/>
          <w:color w:val="000000"/>
          <w:spacing w:val="-9"/>
          <w:sz w:val="17"/>
        </w:rPr>
        <w:t xml:space="preserve">considered </w:t>
      </w:r>
      <w:r>
        <w:rPr>
          <w:rFonts w:eastAsia="Times New Roman"/>
          <w:b/>
          <w:color w:val="000000"/>
          <w:spacing w:val="-9"/>
          <w:sz w:val="17"/>
        </w:rPr>
        <w:t>as a reasonable accommodation if the agency determines that no other reasonable accommodation will permit the employee with a disability to p</w:t>
      </w:r>
      <w:r>
        <w:rPr>
          <w:rFonts w:eastAsia="Times New Roman"/>
          <w:b/>
          <w:color w:val="000000"/>
          <w:spacing w:val="-9"/>
          <w:sz w:val="17"/>
        </w:rPr>
        <w:t xml:space="preserve">erform the essential functions of his or her =cent </w:t>
      </w:r>
      <w:proofErr w:type="gramStart"/>
      <w:r>
        <w:rPr>
          <w:rFonts w:eastAsia="Times New Roman"/>
          <w:b/>
          <w:color w:val="000000"/>
          <w:spacing w:val="-9"/>
          <w:sz w:val="17"/>
        </w:rPr>
        <w:t>position;</w:t>
      </w:r>
      <w:proofErr w:type="gramEnd"/>
    </w:p>
    <w:p w14:paraId="68408910" w14:textId="77777777" w:rsidR="005C640F" w:rsidRDefault="0040525A">
      <w:pPr>
        <w:numPr>
          <w:ilvl w:val="0"/>
          <w:numId w:val="11"/>
        </w:numPr>
        <w:tabs>
          <w:tab w:val="clear" w:pos="720"/>
          <w:tab w:val="left" w:pos="3600"/>
        </w:tabs>
        <w:spacing w:before="72" w:after="109" w:line="154" w:lineRule="exact"/>
        <w:ind w:left="3024" w:right="2232" w:hanging="144"/>
        <w:textAlignment w:val="baseline"/>
        <w:rPr>
          <w:rFonts w:eastAsia="Times New Roman"/>
          <w:b/>
          <w:color w:val="000000"/>
          <w:sz w:val="17"/>
        </w:rPr>
      </w:pPr>
      <w:r>
        <w:rPr>
          <w:rFonts w:eastAsia="Times New Roman"/>
          <w:b/>
          <w:color w:val="000000"/>
          <w:sz w:val="17"/>
        </w:rPr>
        <w:t xml:space="preserve">Provide that reasonable accommodation denials be in writing and specify the reasons for </w:t>
      </w:r>
      <w:proofErr w:type="gramStart"/>
      <w:r>
        <w:rPr>
          <w:rFonts w:eastAsia="Times New Roman"/>
          <w:b/>
          <w:color w:val="000000"/>
          <w:sz w:val="17"/>
        </w:rPr>
        <w:t>denial;</w:t>
      </w:r>
      <w:proofErr w:type="gramEnd"/>
    </w:p>
    <w:p w14:paraId="68408911" w14:textId="77777777" w:rsidR="005C640F" w:rsidRDefault="0040525A">
      <w:pPr>
        <w:spacing w:before="202" w:line="225" w:lineRule="exact"/>
        <w:ind w:left="8568"/>
        <w:textAlignment w:val="baseline"/>
        <w:rPr>
          <w:rFonts w:eastAsia="Times New Roman"/>
          <w:i/>
          <w:color w:val="000000"/>
          <w:sz w:val="20"/>
        </w:rPr>
      </w:pPr>
      <w:r>
        <w:pict w14:anchorId="68408941">
          <v:line id="_x0000_s1029" style="position:absolute;left:0;text-align:left;z-index:251670016;mso-position-horizontal-relative:page;mso-position-vertical-relative:page" from="54.5pt,694.55pt" to="530.95pt,694.55pt" strokeweight=".95pt">
            <w10:wrap anchorx="page" anchory="page"/>
          </v:line>
        </w:pict>
      </w:r>
      <w:r>
        <w:rPr>
          <w:rFonts w:eastAsia="Times New Roman"/>
          <w:i/>
          <w:color w:val="000000"/>
          <w:sz w:val="20"/>
        </w:rPr>
        <w:t>04/2003</w:t>
      </w:r>
    </w:p>
    <w:p w14:paraId="68408912" w14:textId="77777777" w:rsidR="005C640F" w:rsidRDefault="005C640F">
      <w:pPr>
        <w:sectPr w:rsidR="005C640F">
          <w:pgSz w:w="12120" w:h="15802"/>
          <w:pgMar w:top="680" w:right="1392" w:bottom="1086" w:left="980" w:header="720" w:footer="720" w:gutter="0"/>
          <w:cols w:space="720"/>
        </w:sectPr>
      </w:pPr>
    </w:p>
    <w:p w14:paraId="68408913" w14:textId="77777777" w:rsidR="005C640F" w:rsidRDefault="0040525A">
      <w:pPr>
        <w:textAlignment w:val="baseline"/>
        <w:rPr>
          <w:rFonts w:eastAsia="Times New Roman"/>
          <w:color w:val="000000"/>
          <w:sz w:val="24"/>
        </w:rPr>
      </w:pPr>
      <w:r>
        <w:lastRenderedPageBreak/>
        <w:pict w14:anchorId="68408942">
          <v:shape id="_x0000_s1028" type="#_x0000_t202" style="position:absolute;margin-left:280.15pt;margin-top:84.5pt;width:24.1pt;height:12.05pt;z-index:-251660800;mso-wrap-distance-left:0;mso-wrap-distance-right:0;mso-position-horizontal-relative:page;mso-position-vertical-relative:page" filled="f" stroked="f">
            <v:textbox inset="0,0,0,0">
              <w:txbxContent>
                <w:p w14:paraId="68408953" w14:textId="77777777" w:rsidR="005C640F" w:rsidRDefault="0040525A">
                  <w:pPr>
                    <w:spacing w:before="11" w:line="228" w:lineRule="exact"/>
                    <w:textAlignment w:val="baseline"/>
                    <w:rPr>
                      <w:rFonts w:eastAsia="Times New Roman"/>
                      <w:color w:val="000000"/>
                      <w:spacing w:val="34"/>
                      <w:sz w:val="21"/>
                    </w:rPr>
                  </w:pPr>
                  <w:r>
                    <w:rPr>
                      <w:rFonts w:eastAsia="Times New Roman"/>
                      <w:color w:val="000000"/>
                      <w:spacing w:val="34"/>
                      <w:sz w:val="21"/>
                    </w:rPr>
                    <w:t>8-1</w:t>
                  </w:r>
                </w:p>
              </w:txbxContent>
            </v:textbox>
            <w10:wrap type="square" anchorx="page" anchory="page"/>
          </v:shape>
        </w:pict>
      </w:r>
    </w:p>
    <w:p w14:paraId="68408914" w14:textId="77777777" w:rsidR="005C640F" w:rsidRDefault="005C640F">
      <w:pPr>
        <w:sectPr w:rsidR="005C640F">
          <w:pgSz w:w="12120" w:h="15802"/>
          <w:pgMar w:top="0" w:right="1440" w:bottom="324" w:left="1440" w:header="720" w:footer="720" w:gutter="0"/>
          <w:cols w:space="720"/>
        </w:sectPr>
      </w:pPr>
    </w:p>
    <w:p w14:paraId="68408915" w14:textId="77777777" w:rsidR="005C640F" w:rsidRDefault="0040525A">
      <w:pPr>
        <w:spacing w:line="315" w:lineRule="exact"/>
        <w:ind w:left="576"/>
        <w:textAlignment w:val="baseline"/>
        <w:rPr>
          <w:rFonts w:eastAsia="Times New Roman"/>
          <w:i/>
          <w:color w:val="000000"/>
          <w:sz w:val="17"/>
        </w:rPr>
      </w:pPr>
      <w:r>
        <w:rPr>
          <w:rFonts w:eastAsia="Times New Roman"/>
          <w:i/>
          <w:color w:val="000000"/>
          <w:sz w:val="17"/>
        </w:rPr>
        <w:lastRenderedPageBreak/>
        <w:t xml:space="preserve">Handbook 7855.1 </w:t>
      </w:r>
      <w:r>
        <w:rPr>
          <w:rFonts w:eastAsia="Times New Roman"/>
          <w:i/>
          <w:color w:val="000000"/>
          <w:sz w:val="17"/>
        </w:rPr>
        <w:br/>
        <w:t>APPENDIX 8</w:t>
      </w:r>
    </w:p>
    <w:p w14:paraId="68408916" w14:textId="77777777" w:rsidR="005C640F" w:rsidRDefault="0040525A">
      <w:pPr>
        <w:spacing w:line="445" w:lineRule="exact"/>
        <w:ind w:left="2808" w:right="648" w:hanging="2232"/>
        <w:textAlignment w:val="baseline"/>
        <w:rPr>
          <w:rFonts w:eastAsia="Times New Roman"/>
          <w:i/>
          <w:color w:val="000000"/>
          <w:sz w:val="24"/>
          <w:u w:val="single"/>
        </w:rPr>
      </w:pPr>
      <w:r>
        <w:rPr>
          <w:rFonts w:eastAsia="Times New Roman"/>
          <w:i/>
          <w:color w:val="000000"/>
          <w:sz w:val="24"/>
          <w:u w:val="single"/>
        </w:rPr>
        <w:t xml:space="preserve">Procedures for Providing Reasonable Accommodation for Individuals with Disabilities </w:t>
      </w:r>
      <w:r>
        <w:rPr>
          <w:rFonts w:eastAsia="Times New Roman"/>
          <w:color w:val="000000"/>
          <w:sz w:val="24"/>
          <w:u w:val="single"/>
        </w:rPr>
        <w:t>EXECUTIVE ORDER 13164 (cont'd)</w:t>
      </w:r>
    </w:p>
    <w:p w14:paraId="68408917" w14:textId="77777777" w:rsidR="005C640F" w:rsidRDefault="0040525A">
      <w:pPr>
        <w:tabs>
          <w:tab w:val="left" w:pos="1656"/>
        </w:tabs>
        <w:spacing w:before="503" w:line="182" w:lineRule="exact"/>
        <w:ind w:left="576"/>
        <w:textAlignment w:val="baseline"/>
        <w:rPr>
          <w:rFonts w:eastAsia="Times New Roman"/>
          <w:color w:val="000000"/>
          <w:spacing w:val="-2"/>
          <w:sz w:val="17"/>
        </w:rPr>
      </w:pPr>
      <w:r>
        <w:rPr>
          <w:rFonts w:eastAsia="Times New Roman"/>
          <w:color w:val="000000"/>
          <w:spacing w:val="-2"/>
          <w:sz w:val="17"/>
        </w:rPr>
        <w:t>46566</w:t>
      </w:r>
      <w:r>
        <w:rPr>
          <w:rFonts w:eastAsia="Times New Roman"/>
          <w:color w:val="000000"/>
          <w:spacing w:val="-2"/>
          <w:sz w:val="17"/>
        </w:rPr>
        <w:tab/>
      </w:r>
      <w:r>
        <w:rPr>
          <w:rFonts w:eastAsia="Times New Roman"/>
          <w:color w:val="000000"/>
          <w:spacing w:val="-2"/>
          <w:sz w:val="17"/>
        </w:rPr>
        <w:t>Federal Register /VoL 65, No. 146 / Friday, July 28, 2000 /Presidential Documents</w:t>
      </w:r>
    </w:p>
    <w:p w14:paraId="68408918" w14:textId="77777777" w:rsidR="005C640F" w:rsidRDefault="0040525A">
      <w:pPr>
        <w:numPr>
          <w:ilvl w:val="0"/>
          <w:numId w:val="12"/>
        </w:numPr>
        <w:tabs>
          <w:tab w:val="clear" w:pos="288"/>
          <w:tab w:val="left" w:pos="3384"/>
        </w:tabs>
        <w:spacing w:before="214" w:line="165" w:lineRule="exact"/>
        <w:ind w:left="3096" w:right="1656"/>
        <w:jc w:val="both"/>
        <w:textAlignment w:val="baseline"/>
        <w:rPr>
          <w:rFonts w:eastAsia="Times New Roman"/>
          <w:color w:val="000000"/>
          <w:spacing w:val="-3"/>
          <w:sz w:val="17"/>
        </w:rPr>
      </w:pPr>
      <w:r>
        <w:pict w14:anchorId="68408943">
          <v:line id="_x0000_s1027" style="position:absolute;left:0;text-align:left;z-index:251671040;mso-position-horizontal-relative:page;mso-position-vertical-relative:page" from="97.45pt,146.15pt" to="468.55pt,146.15pt" strokeweight="4.55pt">
            <v:stroke linestyle="thinThin"/>
            <w10:wrap anchorx="page" anchory="page"/>
          </v:line>
        </w:pict>
      </w:r>
      <w:r>
        <w:rPr>
          <w:rFonts w:eastAsia="Times New Roman"/>
          <w:color w:val="000000"/>
          <w:spacing w:val="-3"/>
          <w:sz w:val="17"/>
        </w:rPr>
        <w:t>Ensure that agencies' systems of recordkeeping track the processing of requests for reasonable accommodation and maintain the confidentiality of medical information received</w:t>
      </w:r>
      <w:r>
        <w:rPr>
          <w:rFonts w:eastAsia="Times New Roman"/>
          <w:color w:val="000000"/>
          <w:spacing w:val="-3"/>
          <w:sz w:val="17"/>
        </w:rPr>
        <w:t xml:space="preserve"> in accordance with applicable law and regulations; and</w:t>
      </w:r>
    </w:p>
    <w:p w14:paraId="68408919" w14:textId="77777777" w:rsidR="005C640F" w:rsidRDefault="0040525A">
      <w:pPr>
        <w:numPr>
          <w:ilvl w:val="0"/>
          <w:numId w:val="12"/>
        </w:numPr>
        <w:tabs>
          <w:tab w:val="clear" w:pos="288"/>
          <w:tab w:val="left" w:pos="3384"/>
        </w:tabs>
        <w:spacing w:before="74" w:line="162" w:lineRule="exact"/>
        <w:ind w:left="3096" w:right="1656"/>
        <w:jc w:val="both"/>
        <w:textAlignment w:val="baseline"/>
        <w:rPr>
          <w:rFonts w:eastAsia="Times New Roman"/>
          <w:color w:val="000000"/>
          <w:spacing w:val="-3"/>
          <w:sz w:val="17"/>
        </w:rPr>
      </w:pPr>
      <w:r>
        <w:rPr>
          <w:rFonts w:eastAsia="Times New Roman"/>
          <w:color w:val="000000"/>
          <w:spacing w:val="-3"/>
          <w:sz w:val="17"/>
        </w:rPr>
        <w:t>Encourage the use of informal dispute resolution processes to allow individuals with disabilities to obtain prompt reconsideration of denials of reasonable accommodation. Agencies must also inform ind</w:t>
      </w:r>
      <w:r>
        <w:rPr>
          <w:rFonts w:eastAsia="Times New Roman"/>
          <w:color w:val="000000"/>
          <w:spacing w:val="-3"/>
          <w:sz w:val="17"/>
        </w:rPr>
        <w:t>ividuals with disabilities that they have the right to file complaints in the Equal Employ</w:t>
      </w:r>
      <w:r>
        <w:rPr>
          <w:rFonts w:eastAsia="Times New Roman"/>
          <w:color w:val="000000"/>
          <w:spacing w:val="-3"/>
          <w:sz w:val="17"/>
        </w:rPr>
        <w:softHyphen/>
        <w:t>ment Opportunity process and other statutory processes, as appropriate, if their requests for reasonable accommodation are denied.</w:t>
      </w:r>
    </w:p>
    <w:p w14:paraId="6840891A" w14:textId="77777777" w:rsidR="005C640F" w:rsidRDefault="0040525A">
      <w:pPr>
        <w:spacing w:before="34" w:line="164" w:lineRule="exact"/>
        <w:ind w:left="2808" w:right="1656"/>
        <w:jc w:val="both"/>
        <w:textAlignment w:val="baseline"/>
        <w:rPr>
          <w:rFonts w:eastAsia="Times New Roman"/>
          <w:color w:val="000000"/>
          <w:spacing w:val="-3"/>
          <w:sz w:val="17"/>
        </w:rPr>
      </w:pPr>
      <w:r>
        <w:rPr>
          <w:rFonts w:eastAsia="Times New Roman"/>
          <w:color w:val="000000"/>
          <w:spacing w:val="-3"/>
          <w:sz w:val="17"/>
        </w:rPr>
        <w:t xml:space="preserve">Sec. 2. </w:t>
      </w:r>
      <w:r>
        <w:rPr>
          <w:rFonts w:eastAsia="Times New Roman"/>
          <w:i/>
          <w:color w:val="000000"/>
          <w:spacing w:val="-3"/>
          <w:sz w:val="17"/>
        </w:rPr>
        <w:t>Submission of Agency Reaso</w:t>
      </w:r>
      <w:r>
        <w:rPr>
          <w:rFonts w:eastAsia="Times New Roman"/>
          <w:i/>
          <w:color w:val="000000"/>
          <w:spacing w:val="-3"/>
          <w:sz w:val="17"/>
        </w:rPr>
        <w:t xml:space="preserve">nable Accommodation Procedures to the Equal Employment Opportunity Commission (EEOC). </w:t>
      </w:r>
      <w:r>
        <w:rPr>
          <w:rFonts w:eastAsia="Times New Roman"/>
          <w:color w:val="000000"/>
          <w:spacing w:val="-3"/>
          <w:sz w:val="17"/>
        </w:rPr>
        <w:t>Within 1 year from the date of this order, each agency shall submit its procedures to the EEOC. Each agency shall also submit to the EEOC any modifications to its reasona</w:t>
      </w:r>
      <w:r>
        <w:rPr>
          <w:rFonts w:eastAsia="Times New Roman"/>
          <w:color w:val="000000"/>
          <w:spacing w:val="-3"/>
          <w:sz w:val="17"/>
        </w:rPr>
        <w:t>ble accommodation procedures at the time that those modifications are adopted.</w:t>
      </w:r>
    </w:p>
    <w:p w14:paraId="6840891B" w14:textId="77777777" w:rsidR="005C640F" w:rsidRDefault="0040525A">
      <w:pPr>
        <w:spacing w:before="58" w:line="168" w:lineRule="exact"/>
        <w:ind w:left="2808" w:right="1656"/>
        <w:jc w:val="both"/>
        <w:textAlignment w:val="baseline"/>
        <w:rPr>
          <w:rFonts w:eastAsia="Times New Roman"/>
          <w:color w:val="000000"/>
          <w:sz w:val="17"/>
        </w:rPr>
      </w:pPr>
      <w:r>
        <w:rPr>
          <w:rFonts w:eastAsia="Times New Roman"/>
          <w:color w:val="000000"/>
          <w:sz w:val="17"/>
        </w:rPr>
        <w:t xml:space="preserve">Sec. 3. </w:t>
      </w:r>
      <w:r>
        <w:rPr>
          <w:rFonts w:eastAsia="Times New Roman"/>
          <w:i/>
          <w:color w:val="000000"/>
          <w:sz w:val="17"/>
        </w:rPr>
        <w:t xml:space="preserve">Collective Bargaining Obligations. </w:t>
      </w:r>
      <w:r>
        <w:rPr>
          <w:rFonts w:eastAsia="Times New Roman"/>
          <w:color w:val="000000"/>
          <w:sz w:val="17"/>
        </w:rPr>
        <w:t>In adopting their reasonable accommodation procedures, agencies must honor their obligations to notify their collective bargaining rep</w:t>
      </w:r>
      <w:r>
        <w:rPr>
          <w:rFonts w:eastAsia="Times New Roman"/>
          <w:color w:val="000000"/>
          <w:sz w:val="17"/>
        </w:rPr>
        <w:t>resentatives and bargain over such procedures to the extent required by law.</w:t>
      </w:r>
    </w:p>
    <w:p w14:paraId="6840891C" w14:textId="77777777" w:rsidR="005C640F" w:rsidRDefault="0040525A">
      <w:pPr>
        <w:spacing w:before="28" w:line="194" w:lineRule="exact"/>
        <w:ind w:left="2808"/>
        <w:textAlignment w:val="baseline"/>
        <w:rPr>
          <w:rFonts w:eastAsia="Times New Roman"/>
          <w:color w:val="000000"/>
          <w:sz w:val="17"/>
        </w:rPr>
      </w:pPr>
      <w:r>
        <w:rPr>
          <w:rFonts w:eastAsia="Times New Roman"/>
          <w:color w:val="000000"/>
          <w:sz w:val="17"/>
        </w:rPr>
        <w:t xml:space="preserve">Sec. 4. </w:t>
      </w:r>
      <w:r>
        <w:rPr>
          <w:rFonts w:eastAsia="Times New Roman"/>
          <w:i/>
          <w:color w:val="000000"/>
          <w:sz w:val="17"/>
        </w:rPr>
        <w:t xml:space="preserve">Implementation. </w:t>
      </w:r>
      <w:r>
        <w:rPr>
          <w:rFonts w:eastAsia="Times New Roman"/>
          <w:color w:val="000000"/>
          <w:sz w:val="17"/>
        </w:rPr>
        <w:t>The EEOC shall issue guidance for the implementa-</w:t>
      </w:r>
      <w:r>
        <w:rPr>
          <w:rFonts w:eastAsia="Times New Roman"/>
          <w:color w:val="000000"/>
          <w:sz w:val="24"/>
        </w:rPr>
        <w:t xml:space="preserve"> </w:t>
      </w:r>
    </w:p>
    <w:p w14:paraId="6840891D" w14:textId="77777777" w:rsidR="005C640F" w:rsidRDefault="0040525A">
      <w:pPr>
        <w:tabs>
          <w:tab w:val="left" w:pos="7560"/>
        </w:tabs>
        <w:spacing w:before="7" w:line="193" w:lineRule="exact"/>
        <w:ind w:left="2808"/>
        <w:jc w:val="both"/>
        <w:textAlignment w:val="baseline"/>
        <w:rPr>
          <w:rFonts w:eastAsia="Times New Roman"/>
          <w:color w:val="000000"/>
          <w:sz w:val="17"/>
        </w:rPr>
      </w:pPr>
      <w:r>
        <w:rPr>
          <w:rFonts w:eastAsia="Times New Roman"/>
          <w:color w:val="000000"/>
          <w:sz w:val="17"/>
        </w:rPr>
        <w:t>tion of this order within 90 days from the date of this order.</w:t>
      </w:r>
      <w:r>
        <w:rPr>
          <w:rFonts w:eastAsia="Times New Roman"/>
          <w:color w:val="000000"/>
          <w:sz w:val="17"/>
        </w:rPr>
        <w:tab/>
        <w:t>•</w:t>
      </w:r>
    </w:p>
    <w:p w14:paraId="6840891E" w14:textId="77777777" w:rsidR="005C640F" w:rsidRDefault="0040525A">
      <w:pPr>
        <w:spacing w:before="38" w:line="170" w:lineRule="exact"/>
        <w:ind w:left="2808" w:right="1656"/>
        <w:jc w:val="both"/>
        <w:textAlignment w:val="baseline"/>
        <w:rPr>
          <w:rFonts w:eastAsia="Times New Roman"/>
          <w:color w:val="000000"/>
          <w:sz w:val="17"/>
        </w:rPr>
      </w:pPr>
      <w:r>
        <w:rPr>
          <w:rFonts w:eastAsia="Times New Roman"/>
          <w:color w:val="000000"/>
          <w:sz w:val="17"/>
        </w:rPr>
        <w:t xml:space="preserve">Sec. </w:t>
      </w:r>
      <w:r>
        <w:rPr>
          <w:rFonts w:eastAsia="Times New Roman"/>
          <w:b/>
          <w:color w:val="000000"/>
          <w:sz w:val="18"/>
        </w:rPr>
        <w:t xml:space="preserve">5. </w:t>
      </w:r>
      <w:r>
        <w:rPr>
          <w:rFonts w:eastAsia="Times New Roman"/>
          <w:i/>
          <w:color w:val="000000"/>
          <w:sz w:val="17"/>
        </w:rPr>
        <w:t xml:space="preserve">Construction and Judicial Review. (a) </w:t>
      </w:r>
      <w:r>
        <w:rPr>
          <w:rFonts w:eastAsia="Times New Roman"/>
          <w:color w:val="000000"/>
          <w:sz w:val="17"/>
        </w:rPr>
        <w:t>Nothing in this order limits the rights that individuals with disabilities may have under the Rehabilitation Act of 1973, as amended.</w:t>
      </w:r>
    </w:p>
    <w:p w14:paraId="6840891F" w14:textId="77777777" w:rsidR="005C640F" w:rsidRDefault="0040525A">
      <w:pPr>
        <w:spacing w:before="30" w:after="114" w:line="164" w:lineRule="exact"/>
        <w:ind w:left="2808" w:right="1656" w:firstLine="288"/>
        <w:jc w:val="both"/>
        <w:textAlignment w:val="baseline"/>
        <w:rPr>
          <w:rFonts w:eastAsia="Times New Roman"/>
          <w:color w:val="000000"/>
          <w:sz w:val="17"/>
        </w:rPr>
      </w:pPr>
      <w:r>
        <w:rPr>
          <w:rFonts w:eastAsia="Times New Roman"/>
          <w:color w:val="000000"/>
          <w:sz w:val="17"/>
        </w:rPr>
        <w:t>(b) This order is intended only to improve the internal management of the executive branch and does not create any right or benefit, substantive or procedural, enforceable at law or equity by a party against the United States, its agencies, its officers, i</w:t>
      </w:r>
      <w:r>
        <w:rPr>
          <w:rFonts w:eastAsia="Times New Roman"/>
          <w:color w:val="000000"/>
          <w:sz w:val="17"/>
        </w:rPr>
        <w:t>ts employees, or any person.</w:t>
      </w:r>
    </w:p>
    <w:p w14:paraId="68408920" w14:textId="77777777" w:rsidR="005C640F" w:rsidRDefault="0040525A">
      <w:pPr>
        <w:spacing w:before="180" w:after="277" w:line="443" w:lineRule="exact"/>
        <w:ind w:left="4248"/>
        <w:textAlignment w:val="baseline"/>
        <w:rPr>
          <w:rFonts w:eastAsia="Times New Roman"/>
          <w:color w:val="000000"/>
          <w:spacing w:val="-44"/>
          <w:w w:val="105"/>
          <w:sz w:val="39"/>
        </w:rPr>
      </w:pPr>
      <w:r>
        <w:rPr>
          <w:rFonts w:eastAsia="Times New Roman"/>
          <w:color w:val="000000"/>
          <w:spacing w:val="-44"/>
          <w:w w:val="105"/>
          <w:sz w:val="39"/>
        </w:rPr>
        <w:t>DiouvCAAAATG.</w:t>
      </w:r>
      <w:proofErr w:type="gramStart"/>
      <w:r>
        <w:rPr>
          <w:rFonts w:eastAsia="Times New Roman"/>
          <w:color w:val="000000"/>
          <w:spacing w:val="-44"/>
          <w:sz w:val="39"/>
          <w:vertAlign w:val="superscript"/>
        </w:rPr>
        <w:t>,</w:t>
      </w:r>
      <w:r>
        <w:rPr>
          <w:rFonts w:eastAsia="Times New Roman"/>
          <w:b/>
          <w:color w:val="000000"/>
          <w:spacing w:val="-44"/>
          <w:sz w:val="29"/>
        </w:rPr>
        <w:t>.</w:t>
      </w:r>
      <w:r>
        <w:rPr>
          <w:rFonts w:eastAsia="Times New Roman"/>
          <w:color w:val="000000"/>
          <w:spacing w:val="-44"/>
          <w:w w:val="105"/>
          <w:sz w:val="39"/>
        </w:rPr>
        <w:t>*</w:t>
      </w:r>
      <w:proofErr w:type="gramEnd"/>
      <w:r>
        <w:rPr>
          <w:rFonts w:eastAsia="Times New Roman"/>
          <w:color w:val="000000"/>
          <w:spacing w:val="-44"/>
          <w:w w:val="105"/>
          <w:sz w:val="39"/>
        </w:rPr>
        <w:t>-0</w:t>
      </w:r>
    </w:p>
    <w:p w14:paraId="68408921" w14:textId="77777777" w:rsidR="005C640F" w:rsidRDefault="0040525A">
      <w:pPr>
        <w:spacing w:before="14" w:line="182" w:lineRule="exact"/>
        <w:ind w:left="2808"/>
        <w:textAlignment w:val="baseline"/>
        <w:rPr>
          <w:rFonts w:eastAsia="Times New Roman"/>
          <w:color w:val="000000"/>
          <w:sz w:val="17"/>
        </w:rPr>
      </w:pPr>
      <w:r>
        <w:rPr>
          <w:rFonts w:eastAsia="Times New Roman"/>
          <w:color w:val="000000"/>
          <w:sz w:val="17"/>
        </w:rPr>
        <w:t xml:space="preserve">THE WHITE HOUSE, </w:t>
      </w:r>
      <w:r>
        <w:rPr>
          <w:rFonts w:eastAsia="Times New Roman"/>
          <w:color w:val="000000"/>
          <w:sz w:val="17"/>
        </w:rPr>
        <w:br/>
      </w:r>
      <w:r>
        <w:rPr>
          <w:rFonts w:eastAsia="Times New Roman"/>
          <w:i/>
          <w:color w:val="000000"/>
          <w:sz w:val="17"/>
        </w:rPr>
        <w:t>July 26, 2000.</w:t>
      </w:r>
    </w:p>
    <w:p w14:paraId="68408922" w14:textId="77777777" w:rsidR="005C640F" w:rsidRDefault="0040525A">
      <w:pPr>
        <w:spacing w:before="309" w:line="144" w:lineRule="exact"/>
        <w:ind w:left="576"/>
        <w:textAlignment w:val="baseline"/>
        <w:rPr>
          <w:rFonts w:eastAsia="Times New Roman"/>
          <w:b/>
          <w:color w:val="000000"/>
          <w:spacing w:val="-11"/>
          <w:sz w:val="13"/>
        </w:rPr>
      </w:pPr>
      <w:r>
        <w:rPr>
          <w:rFonts w:eastAsia="Times New Roman"/>
          <w:b/>
          <w:color w:val="000000"/>
          <w:spacing w:val="-11"/>
          <w:sz w:val="13"/>
        </w:rPr>
        <w:t>CFR Don 00-19323</w:t>
      </w:r>
    </w:p>
    <w:p w14:paraId="68408923" w14:textId="77777777" w:rsidR="005C640F" w:rsidRDefault="0040525A">
      <w:pPr>
        <w:spacing w:before="14" w:line="144" w:lineRule="exact"/>
        <w:ind w:left="576"/>
        <w:textAlignment w:val="baseline"/>
        <w:rPr>
          <w:rFonts w:eastAsia="Times New Roman"/>
          <w:b/>
          <w:color w:val="000000"/>
          <w:sz w:val="13"/>
        </w:rPr>
      </w:pPr>
      <w:r>
        <w:rPr>
          <w:rFonts w:eastAsia="Times New Roman"/>
          <w:b/>
          <w:color w:val="000000"/>
          <w:sz w:val="13"/>
        </w:rPr>
        <w:t>Filed 7-27-00; II:45 aml</w:t>
      </w:r>
    </w:p>
    <w:p w14:paraId="68408924" w14:textId="77777777" w:rsidR="005C640F" w:rsidRDefault="0040525A">
      <w:pPr>
        <w:spacing w:before="24" w:line="144" w:lineRule="exact"/>
        <w:ind w:left="576"/>
        <w:textAlignment w:val="baseline"/>
        <w:rPr>
          <w:rFonts w:eastAsia="Times New Roman"/>
          <w:b/>
          <w:color w:val="000000"/>
          <w:sz w:val="13"/>
        </w:rPr>
      </w:pPr>
      <w:r>
        <w:rPr>
          <w:rFonts w:eastAsia="Times New Roman"/>
          <w:b/>
          <w:color w:val="000000"/>
          <w:sz w:val="13"/>
        </w:rPr>
        <w:t>Billing coda 31.93-01-P</w:t>
      </w:r>
    </w:p>
    <w:p w14:paraId="68408925" w14:textId="77777777" w:rsidR="005C640F" w:rsidRDefault="0040525A">
      <w:pPr>
        <w:spacing w:before="2743" w:after="219" w:line="193" w:lineRule="exact"/>
        <w:jc w:val="center"/>
        <w:textAlignment w:val="baseline"/>
        <w:rPr>
          <w:rFonts w:eastAsia="Times New Roman"/>
          <w:color w:val="000000"/>
          <w:sz w:val="17"/>
        </w:rPr>
      </w:pPr>
      <w:r>
        <w:rPr>
          <w:rFonts w:eastAsia="Times New Roman"/>
          <w:color w:val="000000"/>
          <w:sz w:val="17"/>
        </w:rPr>
        <w:t>8 - 2</w:t>
      </w:r>
    </w:p>
    <w:p w14:paraId="68408926" w14:textId="77777777" w:rsidR="005C640F" w:rsidRDefault="0040525A">
      <w:pPr>
        <w:spacing w:before="246" w:line="194" w:lineRule="exact"/>
        <w:ind w:left="144"/>
        <w:textAlignment w:val="baseline"/>
        <w:rPr>
          <w:rFonts w:eastAsia="Times New Roman"/>
          <w:i/>
          <w:color w:val="000000"/>
          <w:spacing w:val="16"/>
          <w:sz w:val="17"/>
        </w:rPr>
      </w:pPr>
      <w:r>
        <w:pict w14:anchorId="68408944">
          <v:line id="_x0000_s1026" style="position:absolute;left:0;text-align:left;z-index:251672064;mso-position-horizontal-relative:page;mso-position-vertical-relative:page" from="66.5pt,669.6pt" to="553.95pt,669.6pt" strokeweight=".95pt">
            <w10:wrap anchorx="page" anchory="page"/>
          </v:line>
        </w:pict>
      </w:r>
      <w:r>
        <w:rPr>
          <w:rFonts w:eastAsia="Times New Roman"/>
          <w:i/>
          <w:color w:val="000000"/>
          <w:spacing w:val="16"/>
          <w:sz w:val="17"/>
        </w:rPr>
        <w:t>04/2003</w:t>
      </w:r>
    </w:p>
    <w:sectPr w:rsidR="005C640F">
      <w:pgSz w:w="12120" w:h="15802"/>
      <w:pgMar w:top="660" w:right="1042" w:bottom="1566" w:left="13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8949" w14:textId="77777777" w:rsidR="00000000" w:rsidRDefault="0040525A">
      <w:r>
        <w:separator/>
      </w:r>
    </w:p>
  </w:endnote>
  <w:endnote w:type="continuationSeparator" w:id="0">
    <w:p w14:paraId="6840894B" w14:textId="77777777" w:rsidR="00000000" w:rsidRDefault="0040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8945" w14:textId="77777777" w:rsidR="005C640F" w:rsidRDefault="005C640F"/>
  </w:footnote>
  <w:footnote w:type="continuationSeparator" w:id="0">
    <w:p w14:paraId="68408946" w14:textId="77777777" w:rsidR="005C640F" w:rsidRDefault="0040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373"/>
    <w:multiLevelType w:val="multilevel"/>
    <w:tmpl w:val="C83A15E2"/>
    <w:lvl w:ilvl="0">
      <w:start w:val="20"/>
      <w:numFmt w:val="lowerLetter"/>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9217A"/>
    <w:multiLevelType w:val="multilevel"/>
    <w:tmpl w:val="E0E40750"/>
    <w:lvl w:ilvl="0">
      <w:start w:val="1"/>
      <w:numFmt w:val="decimal"/>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1564D2"/>
    <w:multiLevelType w:val="multilevel"/>
    <w:tmpl w:val="202CBF22"/>
    <w:lvl w:ilvl="0">
      <w:start w:val="9"/>
      <w:numFmt w:val="decimal"/>
      <w:lvlText w:val="(%1)"/>
      <w:lvlJc w:val="left"/>
      <w:pPr>
        <w:tabs>
          <w:tab w:val="left" w:pos="288"/>
        </w:tabs>
      </w:pPr>
      <w:rPr>
        <w:rFonts w:ascii="Times New Roman" w:eastAsia="Times New Roman" w:hAnsi="Times New Roman"/>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0F2D93"/>
    <w:multiLevelType w:val="multilevel"/>
    <w:tmpl w:val="26086C14"/>
    <w:lvl w:ilvl="0">
      <w:start w:val="1"/>
      <w:numFmt w:val="lowerLetter"/>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B3518F"/>
    <w:multiLevelType w:val="multilevel"/>
    <w:tmpl w:val="5DA05370"/>
    <w:lvl w:ilvl="0">
      <w:start w:val="1"/>
      <w:numFmt w:val="decimal"/>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874F5"/>
    <w:multiLevelType w:val="multilevel"/>
    <w:tmpl w:val="3CD40E74"/>
    <w:lvl w:ilvl="0">
      <w:start w:val="14"/>
      <w:numFmt w:val="lowerLetter"/>
      <w:lvlText w:val="%1."/>
      <w:lvlJc w:val="left"/>
      <w:pPr>
        <w:tabs>
          <w:tab w:val="left" w:pos="432"/>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1A1B33"/>
    <w:multiLevelType w:val="multilevel"/>
    <w:tmpl w:val="589A664C"/>
    <w:lvl w:ilvl="0">
      <w:start w:val="8"/>
      <w:numFmt w:val="lowerLetter"/>
      <w:lvlText w:val="%1."/>
      <w:lvlJc w:val="left"/>
      <w:pPr>
        <w:tabs>
          <w:tab w:val="left" w:pos="432"/>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2F0AE7"/>
    <w:multiLevelType w:val="multilevel"/>
    <w:tmpl w:val="BF56BFAC"/>
    <w:lvl w:ilvl="0">
      <w:start w:val="2"/>
      <w:numFmt w:val="lowerLetter"/>
      <w:lvlText w:val="%1."/>
      <w:lvlJc w:val="left"/>
      <w:pPr>
        <w:tabs>
          <w:tab w:val="left" w:pos="360"/>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3D1DD3"/>
    <w:multiLevelType w:val="multilevel"/>
    <w:tmpl w:val="A3883046"/>
    <w:lvl w:ilvl="0">
      <w:start w:val="1"/>
      <w:numFmt w:val="decimal"/>
      <w:lvlText w:val="(%1)"/>
      <w:lvlJc w:val="left"/>
      <w:pPr>
        <w:tabs>
          <w:tab w:val="left" w:pos="720"/>
        </w:tabs>
      </w:pPr>
      <w:rPr>
        <w:rFonts w:ascii="Times New Roman" w:eastAsia="Times New Roman" w:hAnsi="Times New Roman"/>
        <w:b/>
        <w:color w:val="000000"/>
        <w:spacing w:val="-9"/>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9C7A16"/>
    <w:multiLevelType w:val="multilevel"/>
    <w:tmpl w:val="06985090"/>
    <w:lvl w:ilvl="0">
      <w:numFmt w:val="decimal"/>
      <w:lvlText w:val="%1."/>
      <w:lvlJc w:val="left"/>
      <w:pPr>
        <w:tabs>
          <w:tab w:val="left" w:pos="504"/>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A329FF"/>
    <w:multiLevelType w:val="multilevel"/>
    <w:tmpl w:val="A3CC78D8"/>
    <w:lvl w:ilvl="0">
      <w:start w:val="1"/>
      <w:numFmt w:val="decimal"/>
      <w:lvlText w:val="(%1)"/>
      <w:lvlJc w:val="left"/>
      <w:pPr>
        <w:tabs>
          <w:tab w:val="left" w:pos="288"/>
        </w:tabs>
      </w:pPr>
      <w:rPr>
        <w:rFonts w:ascii="Times New Roman" w:eastAsia="Times New Roman" w:hAnsi="Times New Roman"/>
        <w:b/>
        <w:color w:val="000000"/>
        <w:spacing w:val="-8"/>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832492"/>
    <w:multiLevelType w:val="multilevel"/>
    <w:tmpl w:val="61C425AE"/>
    <w:lvl w:ilvl="0">
      <w:numFmt w:val="decimal"/>
      <w:lvlText w:val="%1."/>
      <w:lvlJc w:val="left"/>
      <w:pPr>
        <w:tabs>
          <w:tab w:val="left" w:pos="432"/>
        </w:tabs>
      </w:pPr>
      <w:rPr>
        <w:rFonts w:ascii="Times New Roman" w:eastAsia="Times New Roman" w:hAnsi="Times New Roman"/>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2059775">
    <w:abstractNumId w:val="1"/>
  </w:num>
  <w:num w:numId="2" w16cid:durableId="571159431">
    <w:abstractNumId w:val="4"/>
  </w:num>
  <w:num w:numId="3" w16cid:durableId="319235873">
    <w:abstractNumId w:val="11"/>
  </w:num>
  <w:num w:numId="4" w16cid:durableId="1727147990">
    <w:abstractNumId w:val="9"/>
  </w:num>
  <w:num w:numId="5" w16cid:durableId="1667394725">
    <w:abstractNumId w:val="7"/>
  </w:num>
  <w:num w:numId="6" w16cid:durableId="1305311603">
    <w:abstractNumId w:val="6"/>
  </w:num>
  <w:num w:numId="7" w16cid:durableId="1086658640">
    <w:abstractNumId w:val="5"/>
  </w:num>
  <w:num w:numId="8" w16cid:durableId="368189044">
    <w:abstractNumId w:val="0"/>
  </w:num>
  <w:num w:numId="9" w16cid:durableId="2028023320">
    <w:abstractNumId w:val="3"/>
  </w:num>
  <w:num w:numId="10" w16cid:durableId="269238054">
    <w:abstractNumId w:val="10"/>
  </w:num>
  <w:num w:numId="11" w16cid:durableId="1089545584">
    <w:abstractNumId w:val="8"/>
  </w:num>
  <w:num w:numId="12" w16cid:durableId="565843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40F"/>
    <w:rsid w:val="0040525A"/>
    <w:rsid w:val="005C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84087E1"/>
  <w15:docId w15:val="{51938ADE-9D82-4FAB-A667-779D1C16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imhpubs@nih.gov" TargetMode="External"/><Relationship Id="rId18" Type="http://schemas.openxmlformats.org/officeDocument/2006/relationships/hyperlink" Target="http://www.acb.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ndiana.eduk-nca/" TargetMode="External"/><Relationship Id="rId7" Type="http://schemas.openxmlformats.org/officeDocument/2006/relationships/image" Target="media/image1.png"/><Relationship Id="rId12" Type="http://schemas.openxmlformats.org/officeDocument/2006/relationships/hyperlink" Target="http://www.usdoj.gov/crt/drs/drshome.htm" TargetMode="External"/><Relationship Id="rId17" Type="http://schemas.openxmlformats.org/officeDocument/2006/relationships/hyperlink" Target="http://www.resna.org/" TargetMode="External"/><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usda.gov/oo/target" TargetMode="External"/><Relationship Id="rId20" Type="http://schemas.openxmlformats.org/officeDocument/2006/relationships/hyperlink" Target="http://www.aamr.org/"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gov/odep/welcome.html" TargetMode="External"/><Relationship Id="rId24" Type="http://schemas.openxmlformats.org/officeDocument/2006/relationships/hyperlink" Target="mailto:customerservice@inet.edu.gov" TargetMode="External"/><Relationship Id="rId5" Type="http://schemas.openxmlformats.org/officeDocument/2006/relationships/footnotes" Target="footnotes.xml"/><Relationship Id="rId15" Type="http://schemas.openxmlformats.org/officeDocument/2006/relationships/hyperlink" Target="https://acl.gov/programs/empowering-advocacy/presidents-committee-people" TargetMode="External"/><Relationship Id="rId23" Type="http://schemas.openxmlformats.org/officeDocument/2006/relationships/image" Target="media/image5.png"/><Relationship Id="rId28" Type="http://schemas.openxmlformats.org/officeDocument/2006/relationships/customXml" Target="../customXml/item2.xml"/><Relationship Id="rId10" Type="http://schemas.openxmlformats.org/officeDocument/2006/relationships/hyperlink" Target="mailto:InfoODEP@dol.gov" TargetMode="External"/><Relationship Id="rId19" Type="http://schemas.openxmlformats.org/officeDocument/2006/relationships/hyperlink" Target="http://www.aamr.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imh.nih.gov/" TargetMode="External"/><Relationship Id="rId22" Type="http://schemas.openxmlformats.org/officeDocument/2006/relationships/image" Target="media/image4.png"/><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9E74B-87BD-4CB9-9613-8E0CA7087F17}"/>
</file>

<file path=customXml/itemProps2.xml><?xml version="1.0" encoding="utf-8"?>
<ds:datastoreItem xmlns:ds="http://schemas.openxmlformats.org/officeDocument/2006/customXml" ds:itemID="{77F29C72-6536-4332-9D22-42E9B049DFC5}"/>
</file>

<file path=customXml/itemProps3.xml><?xml version="1.0" encoding="utf-8"?>
<ds:datastoreItem xmlns:ds="http://schemas.openxmlformats.org/officeDocument/2006/customXml" ds:itemID="{D122A293-C62A-4A88-85FC-CAFFC8A0A952}"/>
</file>

<file path=docProps/app.xml><?xml version="1.0" encoding="utf-8"?>
<Properties xmlns="http://schemas.openxmlformats.org/officeDocument/2006/extended-properties" xmlns:vt="http://schemas.openxmlformats.org/officeDocument/2006/docPropsVTypes">
  <Template>Normal.dotm</Template>
  <TotalTime>1</TotalTime>
  <Pages>18</Pages>
  <Words>3345</Words>
  <Characters>19069</Characters>
  <Application>Microsoft Office Word</Application>
  <DocSecurity>0</DocSecurity>
  <Lines>158</Lines>
  <Paragraphs>44</Paragraphs>
  <ScaleCrop>false</ScaleCrop>
  <Company>U.S. Department of Housing and Urban Development</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2022-05-23T13:07:00Z</dcterms:created>
  <dcterms:modified xsi:type="dcterms:W3CDTF">2022-05-23T13:07:00Z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