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690"/>
        <w:gridCol w:w="3060"/>
      </w:tblGrid>
      <w:tr w:rsidR="00AC61E8" w14:paraId="567FCBA3" w14:textId="77777777" w:rsidTr="638F2DED">
        <w:tc>
          <w:tcPr>
            <w:tcW w:w="2970" w:type="dxa"/>
            <w:tcBorders>
              <w:top w:val="nil"/>
              <w:left w:val="nil"/>
              <w:bottom w:val="nil"/>
              <w:right w:val="nil"/>
            </w:tcBorders>
          </w:tcPr>
          <w:p w14:paraId="08686133" w14:textId="77777777" w:rsidR="00AC61E8" w:rsidRPr="00F2743E" w:rsidRDefault="00AC61E8" w:rsidP="00D5171A">
            <w:pPr>
              <w:suppressLineNumbers/>
              <w:ind w:left="-14"/>
              <w:rPr>
                <w:rFonts w:ascii="Helvetica" w:eastAsia="Times New Roman" w:hAnsi="Helvetica"/>
                <w:b/>
                <w:sz w:val="24"/>
                <w:szCs w:val="20"/>
              </w:rPr>
            </w:pPr>
            <w:r>
              <w:rPr>
                <w:rFonts w:ascii="Helvetica" w:eastAsia="Times New Roman" w:hAnsi="Helvetica"/>
                <w:b/>
                <w:sz w:val="24"/>
                <w:szCs w:val="20"/>
              </w:rPr>
              <w:t>Amendment To</w:t>
            </w:r>
          </w:p>
          <w:p w14:paraId="27658E30" w14:textId="77777777" w:rsidR="00AC61E8" w:rsidRPr="00F2743E" w:rsidRDefault="00AC61E8" w:rsidP="00D5171A">
            <w:pPr>
              <w:suppressLineNumbers/>
              <w:ind w:left="-14"/>
              <w:rPr>
                <w:rFonts w:ascii="Helvetica" w:eastAsia="Times New Roman" w:hAnsi="Helvetica"/>
                <w:b/>
                <w:sz w:val="24"/>
                <w:szCs w:val="20"/>
              </w:rPr>
            </w:pPr>
            <w:r>
              <w:rPr>
                <w:rFonts w:ascii="Helvetica" w:eastAsia="Times New Roman" w:hAnsi="Helvetica"/>
                <w:b/>
                <w:sz w:val="24"/>
                <w:szCs w:val="20"/>
              </w:rPr>
              <w:t>HUD Master Lease</w:t>
            </w:r>
          </w:p>
          <w:p w14:paraId="7E0C84CD" w14:textId="77777777" w:rsidR="00AC61E8" w:rsidRDefault="00AC61E8" w:rsidP="00D5171A">
            <w:pPr>
              <w:suppressLineNumbers/>
              <w:ind w:left="-14"/>
              <w:rPr>
                <w:rFonts w:ascii="Helvetica" w:eastAsia="Times New Roman" w:hAnsi="Helvetica"/>
                <w:b/>
                <w:sz w:val="24"/>
                <w:szCs w:val="20"/>
              </w:rPr>
            </w:pPr>
            <w:r>
              <w:rPr>
                <w:rFonts w:ascii="Helvetica" w:eastAsia="Times New Roman" w:hAnsi="Helvetica"/>
                <w:b/>
                <w:sz w:val="24"/>
                <w:szCs w:val="20"/>
              </w:rPr>
              <w:t xml:space="preserve">(Partial Termination </w:t>
            </w:r>
          </w:p>
          <w:p w14:paraId="414FA39C" w14:textId="77777777" w:rsidR="00AC61E8" w:rsidRPr="00F2743E" w:rsidRDefault="00AC61E8" w:rsidP="00D5171A">
            <w:pPr>
              <w:suppressLineNumbers/>
              <w:ind w:left="-14"/>
              <w:rPr>
                <w:rFonts w:ascii="Helvetica" w:eastAsia="Times New Roman" w:hAnsi="Helvetica" w:cs="Arial"/>
                <w:b/>
                <w:szCs w:val="20"/>
              </w:rPr>
            </w:pPr>
            <w:r>
              <w:rPr>
                <w:rFonts w:ascii="Helvetica" w:eastAsia="Times New Roman" w:hAnsi="Helvetica"/>
                <w:b/>
                <w:sz w:val="24"/>
                <w:szCs w:val="20"/>
              </w:rPr>
              <w:t>And Release)</w:t>
            </w:r>
            <w:r w:rsidRPr="00F2743E">
              <w:rPr>
                <w:rFonts w:ascii="Helvetica" w:eastAsia="Times New Roman" w:hAnsi="Helvetica" w:cs="Arial"/>
                <w:b/>
                <w:szCs w:val="20"/>
              </w:rPr>
              <w:t xml:space="preserve"> </w:t>
            </w:r>
          </w:p>
          <w:p w14:paraId="27446A52" w14:textId="77777777" w:rsidR="00AC61E8" w:rsidRDefault="00AC61E8" w:rsidP="00D5171A">
            <w:pPr>
              <w:tabs>
                <w:tab w:val="center" w:pos="4320"/>
                <w:tab w:val="right" w:pos="8640"/>
              </w:tabs>
              <w:rPr>
                <w:rFonts w:ascii="Helvetica" w:hAnsi="Helvetica" w:cs="Arial"/>
              </w:rPr>
            </w:pPr>
            <w:r w:rsidRPr="00F2743E">
              <w:rPr>
                <w:rFonts w:ascii="Helvetica" w:eastAsia="Times New Roman" w:hAnsi="Helvetica" w:cs="Arial"/>
                <w:sz w:val="24"/>
                <w:szCs w:val="20"/>
              </w:rPr>
              <w:t>Section 232</w:t>
            </w:r>
          </w:p>
          <w:p w14:paraId="06AF8CAE" w14:textId="77777777" w:rsidR="00AC61E8" w:rsidRDefault="00AC61E8" w:rsidP="00D5171A">
            <w:pPr>
              <w:tabs>
                <w:tab w:val="center" w:pos="4320"/>
                <w:tab w:val="right" w:pos="8640"/>
              </w:tabs>
              <w:rPr>
                <w:rFonts w:ascii="Helvetica" w:hAnsi="Helvetica" w:cs="Arial"/>
              </w:rPr>
            </w:pPr>
          </w:p>
        </w:tc>
        <w:tc>
          <w:tcPr>
            <w:tcW w:w="3690" w:type="dxa"/>
            <w:tcBorders>
              <w:top w:val="nil"/>
              <w:left w:val="nil"/>
              <w:bottom w:val="nil"/>
              <w:right w:val="nil"/>
            </w:tcBorders>
          </w:tcPr>
          <w:p w14:paraId="17B4AE3A" w14:textId="77777777" w:rsidR="00AC61E8" w:rsidRDefault="00AC61E8" w:rsidP="00D5171A">
            <w:pPr>
              <w:jc w:val="center"/>
              <w:rPr>
                <w:rFonts w:ascii="Helvetica" w:hAnsi="Helvetica" w:cs="Arial"/>
                <w:b/>
                <w:sz w:val="20"/>
              </w:rPr>
            </w:pPr>
            <w:r>
              <w:rPr>
                <w:rFonts w:ascii="Helvetica" w:hAnsi="Helvetica" w:cs="Arial"/>
                <w:b/>
                <w:sz w:val="20"/>
              </w:rPr>
              <w:t xml:space="preserve">U.S. Department of Housing </w:t>
            </w:r>
          </w:p>
          <w:p w14:paraId="098CB7B2" w14:textId="77777777" w:rsidR="00AC61E8" w:rsidRDefault="00AC61E8" w:rsidP="00D5171A">
            <w:pPr>
              <w:jc w:val="center"/>
              <w:rPr>
                <w:rFonts w:ascii="Helvetica" w:hAnsi="Helvetica" w:cs="Arial"/>
                <w:b/>
                <w:sz w:val="20"/>
              </w:rPr>
            </w:pPr>
            <w:r>
              <w:rPr>
                <w:rFonts w:ascii="Helvetica" w:hAnsi="Helvetica" w:cs="Arial"/>
                <w:b/>
                <w:sz w:val="20"/>
              </w:rPr>
              <w:t>and Urban Development</w:t>
            </w:r>
          </w:p>
          <w:p w14:paraId="766FEC38" w14:textId="77777777" w:rsidR="00AC61E8" w:rsidRDefault="00AC61E8" w:rsidP="00D5171A">
            <w:pPr>
              <w:jc w:val="center"/>
              <w:rPr>
                <w:rFonts w:ascii="Helvetica" w:hAnsi="Helvetica" w:cs="Arial"/>
                <w:sz w:val="20"/>
              </w:rPr>
            </w:pPr>
            <w:r>
              <w:rPr>
                <w:rFonts w:ascii="Helvetica" w:hAnsi="Helvetica" w:cs="Arial"/>
                <w:sz w:val="20"/>
              </w:rPr>
              <w:t xml:space="preserve">Office of Residential </w:t>
            </w:r>
          </w:p>
          <w:p w14:paraId="3EC62844" w14:textId="77777777" w:rsidR="00AC61E8" w:rsidRDefault="00AC61E8" w:rsidP="00D5171A">
            <w:pPr>
              <w:jc w:val="center"/>
              <w:rPr>
                <w:rFonts w:ascii="Helvetica" w:hAnsi="Helvetica" w:cs="Arial"/>
                <w:b/>
                <w:sz w:val="16"/>
                <w:szCs w:val="16"/>
              </w:rPr>
            </w:pPr>
            <w:r>
              <w:rPr>
                <w:rFonts w:ascii="Helvetica" w:hAnsi="Helvetica" w:cs="Arial"/>
                <w:sz w:val="20"/>
              </w:rPr>
              <w:t>Care Facilities</w:t>
            </w:r>
          </w:p>
          <w:p w14:paraId="53037F5C" w14:textId="77777777" w:rsidR="00AC61E8" w:rsidRDefault="00AC61E8" w:rsidP="00D5171A">
            <w:pPr>
              <w:tabs>
                <w:tab w:val="center" w:pos="4320"/>
                <w:tab w:val="right" w:pos="8640"/>
              </w:tabs>
              <w:jc w:val="center"/>
              <w:rPr>
                <w:rFonts w:ascii="Helvetica" w:hAnsi="Helvetica" w:cs="Arial"/>
              </w:rPr>
            </w:pPr>
          </w:p>
        </w:tc>
        <w:tc>
          <w:tcPr>
            <w:tcW w:w="3060"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tblGrid>
            <w:tr w:rsidR="00AC61E8" w14:paraId="3FFC7C68" w14:textId="77777777" w:rsidTr="638F2DED">
              <w:tc>
                <w:tcPr>
                  <w:tcW w:w="3192" w:type="dxa"/>
                  <w:tcBorders>
                    <w:top w:val="nil"/>
                    <w:left w:val="nil"/>
                    <w:bottom w:val="nil"/>
                    <w:right w:val="nil"/>
                  </w:tcBorders>
                  <w:hideMark/>
                </w:tcPr>
                <w:p w14:paraId="4839D146" w14:textId="13779DCC" w:rsidR="00AC61E8" w:rsidRPr="005C12D4" w:rsidRDefault="00AC61E8" w:rsidP="00741637">
                  <w:pPr>
                    <w:ind w:left="60"/>
                    <w:contextualSpacing/>
                    <w:jc w:val="right"/>
                    <w:rPr>
                      <w:rFonts w:ascii="Helvetica" w:hAnsi="Helvetica" w:cs="Arial"/>
                      <w:sz w:val="18"/>
                      <w:szCs w:val="24"/>
                    </w:rPr>
                  </w:pPr>
                  <w:r w:rsidRPr="005C12D4">
                    <w:rPr>
                      <w:rFonts w:ascii="Helvetica" w:hAnsi="Helvetica" w:cs="Arial"/>
                      <w:sz w:val="18"/>
                      <w:szCs w:val="24"/>
                    </w:rPr>
                    <w:t xml:space="preserve">OMB Approval No. </w:t>
                  </w:r>
                  <w:r w:rsidR="00741637">
                    <w:rPr>
                      <w:rFonts w:ascii="Helvetica" w:hAnsi="Helvetica" w:cs="Arial"/>
                      <w:sz w:val="18"/>
                      <w:szCs w:val="24"/>
                    </w:rPr>
                    <w:t>2502-0605</w:t>
                  </w:r>
                </w:p>
                <w:p w14:paraId="6D1E5700" w14:textId="3F389B8C" w:rsidR="00AC61E8" w:rsidRDefault="00024047" w:rsidP="00D5171A">
                  <w:pPr>
                    <w:jc w:val="right"/>
                    <w:rPr>
                      <w:rFonts w:ascii="Helvetica" w:hAnsi="Helvetica" w:cs="Arial"/>
                      <w:sz w:val="18"/>
                      <w:szCs w:val="18"/>
                    </w:rPr>
                  </w:pPr>
                  <w:r>
                    <w:rPr>
                      <w:rFonts w:ascii="Helvetica" w:hAnsi="Helvetica" w:cs="Arial"/>
                      <w:sz w:val="18"/>
                    </w:rPr>
                    <w:t>(exp. 01/31/2026)</w:t>
                  </w:r>
                </w:p>
              </w:tc>
            </w:tr>
          </w:tbl>
          <w:p w14:paraId="543D80B7" w14:textId="77777777" w:rsidR="00AC61E8" w:rsidRDefault="00AC61E8" w:rsidP="00D5171A">
            <w:pPr>
              <w:tabs>
                <w:tab w:val="center" w:pos="4320"/>
                <w:tab w:val="right" w:pos="8640"/>
              </w:tabs>
              <w:jc w:val="right"/>
              <w:rPr>
                <w:rFonts w:ascii="Helvetica" w:hAnsi="Helvetica" w:cs="Arial"/>
                <w:sz w:val="18"/>
              </w:rPr>
            </w:pPr>
          </w:p>
        </w:tc>
      </w:tr>
    </w:tbl>
    <w:p w14:paraId="7FB42046" w14:textId="77777777" w:rsidR="0050554E" w:rsidRDefault="0050554E"/>
    <w:p w14:paraId="3C472B7F" w14:textId="5ED8E565" w:rsidR="00AC61E8" w:rsidRPr="00936877" w:rsidRDefault="00AC61E8" w:rsidP="00AC61E8">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0" w:name="_Hlk84231502"/>
      <w:r w:rsidR="00E1462F" w:rsidRPr="00E1462F">
        <w:rPr>
          <w:rFonts w:ascii="Helvetica" w:eastAsia="Times New Roman" w:hAnsi="Helvetica" w:cs="Arial"/>
          <w:b/>
          <w:bCs/>
          <w:sz w:val="16"/>
          <w:szCs w:val="16"/>
        </w:rPr>
        <w:t>burden</w:t>
      </w:r>
      <w:r w:rsidR="00E1462F" w:rsidRPr="00E1462F">
        <w:rPr>
          <w:rFonts w:ascii="Helvetica" w:eastAsia="Times New Roman" w:hAnsi="Helvetica" w:cs="Arial"/>
          <w:sz w:val="16"/>
          <w:szCs w:val="16"/>
        </w:rPr>
        <w:t xml:space="preserve"> for this collection of information is estimated to average 0.5 hours per response, including the time for reviewing instructions, searching existing data sources, </w:t>
      </w:r>
      <w:proofErr w:type="gramStart"/>
      <w:r w:rsidR="00E1462F" w:rsidRPr="00E1462F">
        <w:rPr>
          <w:rFonts w:ascii="Helvetica" w:eastAsia="Times New Roman" w:hAnsi="Helvetica" w:cs="Arial"/>
          <w:sz w:val="16"/>
          <w:szCs w:val="16"/>
        </w:rPr>
        <w:t>gathering</w:t>
      </w:r>
      <w:proofErr w:type="gramEnd"/>
      <w:r w:rsidR="00E1462F" w:rsidRPr="00E1462F">
        <w:rPr>
          <w:rFonts w:ascii="Helvetica" w:eastAsia="Times New Roman"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E1462F" w:rsidRPr="00E1462F">
        <w:rPr>
          <w:rFonts w:ascii="Helvetica" w:eastAsia="Times New Roman" w:hAnsi="Helvetica" w:cs="Arial"/>
          <w:sz w:val="16"/>
          <w:szCs w:val="16"/>
        </w:rPr>
        <w:t>approval, and</w:t>
      </w:r>
      <w:proofErr w:type="gramEnd"/>
      <w:r w:rsidR="00E1462F" w:rsidRPr="00E1462F">
        <w:rPr>
          <w:rFonts w:ascii="Helvetica" w:eastAsia="Times New Roman"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E1462F" w:rsidRPr="00E1462F">
        <w:rPr>
          <w:rFonts w:ascii="Helvetica" w:eastAsia="Times New Roman" w:hAnsi="Helvetica" w:cs="Arial"/>
          <w:sz w:val="16"/>
          <w:szCs w:val="16"/>
        </w:rPr>
        <w:t>in order to</w:t>
      </w:r>
      <w:proofErr w:type="gramEnd"/>
      <w:r w:rsidR="00E1462F" w:rsidRPr="00E1462F">
        <w:rPr>
          <w:rFonts w:ascii="Helvetica" w:eastAsia="Times New Roman"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E1462F" w:rsidRPr="00E1462F">
        <w:rPr>
          <w:rFonts w:ascii="Helvetica" w:eastAsia="Times New Roman" w:hAnsi="Helvetica" w:cs="Arial"/>
          <w:sz w:val="16"/>
          <w:szCs w:val="16"/>
        </w:rPr>
        <w:t xml:space="preserve">  </w:t>
      </w:r>
    </w:p>
    <w:p w14:paraId="115C699A" w14:textId="77777777" w:rsidR="00AC61E8" w:rsidRDefault="00AC61E8" w:rsidP="00AC61E8">
      <w:pPr>
        <w:rPr>
          <w:rFonts w:ascii="Helvetica Narrow" w:hAnsi="Helvetica Narrow"/>
          <w:b/>
          <w:sz w:val="16"/>
          <w:szCs w:val="20"/>
          <w:u w:val="single"/>
        </w:rPr>
      </w:pPr>
    </w:p>
    <w:p w14:paraId="214BF0D8" w14:textId="50FE6542" w:rsidR="00AC61E8" w:rsidRDefault="00AC61E8" w:rsidP="00AC61E8">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CE3297" w:rsidRPr="00CE3297">
        <w:rPr>
          <w:rFonts w:ascii="Helvetica" w:eastAsia="Times New Roman"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79635546" w14:textId="77777777" w:rsidR="00AC61E8" w:rsidRDefault="00AC61E8"/>
    <w:p w14:paraId="72CB5138" w14:textId="3D118EF2" w:rsidR="00AC61E8" w:rsidRDefault="00AC61E8" w:rsidP="00690CED">
      <w:pPr>
        <w:ind w:right="-560"/>
        <w:textAlignment w:val="baseline"/>
        <w:rPr>
          <w:rFonts w:eastAsia="Times New Roman"/>
          <w:color w:val="000000"/>
          <w:sz w:val="24"/>
          <w:szCs w:val="24"/>
        </w:rPr>
      </w:pPr>
      <w:r>
        <w:rPr>
          <w:rFonts w:eastAsia="Times New Roman"/>
          <w:color w:val="000000"/>
          <w:spacing w:val="-4"/>
          <w:sz w:val="25"/>
        </w:rPr>
        <w:tab/>
      </w:r>
      <w:r w:rsidRPr="00690CED">
        <w:rPr>
          <w:rFonts w:eastAsia="Times New Roman"/>
          <w:color w:val="000000"/>
          <w:spacing w:val="-4"/>
          <w:sz w:val="24"/>
          <w:szCs w:val="24"/>
        </w:rPr>
        <w:t xml:space="preserve">This Amendment to HUD Master Lease (this </w:t>
      </w:r>
      <w:r w:rsidRPr="00690CED">
        <w:rPr>
          <w:rFonts w:eastAsia="Times New Roman"/>
          <w:b/>
          <w:color w:val="000000"/>
          <w:spacing w:val="-4"/>
          <w:sz w:val="24"/>
          <w:szCs w:val="24"/>
        </w:rPr>
        <w:t xml:space="preserve">"Amendment") </w:t>
      </w:r>
      <w:r w:rsidRPr="00690CED">
        <w:rPr>
          <w:rFonts w:eastAsia="Times New Roman"/>
          <w:color w:val="000000"/>
          <w:spacing w:val="-4"/>
          <w:sz w:val="24"/>
          <w:szCs w:val="24"/>
        </w:rPr>
        <w:t xml:space="preserve">is made as </w:t>
      </w:r>
      <w:r w:rsidRPr="00690CED">
        <w:rPr>
          <w:rFonts w:eastAsia="Times New Roman"/>
          <w:color w:val="000000"/>
          <w:sz w:val="24"/>
          <w:szCs w:val="24"/>
        </w:rPr>
        <w:t xml:space="preserve">of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(the </w:t>
      </w:r>
      <w:r w:rsidRPr="00690CED">
        <w:rPr>
          <w:rFonts w:eastAsia="Times New Roman"/>
          <w:b/>
          <w:color w:val="000000"/>
          <w:sz w:val="24"/>
          <w:szCs w:val="24"/>
        </w:rPr>
        <w:t xml:space="preserve">"Effective Date") </w:t>
      </w:r>
      <w:r w:rsidRPr="00690CED">
        <w:rPr>
          <w:rFonts w:eastAsia="Times New Roman"/>
          <w:color w:val="000000"/>
          <w:sz w:val="24"/>
          <w:szCs w:val="24"/>
        </w:rPr>
        <w:t xml:space="preserve">by and between,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pacing w:val="-3"/>
          <w:sz w:val="24"/>
          <w:szCs w:val="24"/>
        </w:rPr>
        <w:t xml:space="preserve">, each a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pacing w:val="-5"/>
          <w:sz w:val="24"/>
          <w:szCs w:val="24"/>
        </w:rPr>
        <w:t xml:space="preserve"> (collectively, the </w:t>
      </w:r>
      <w:r w:rsidRPr="00690CED">
        <w:rPr>
          <w:rFonts w:eastAsia="Times New Roman"/>
          <w:b/>
          <w:color w:val="000000"/>
          <w:spacing w:val="-5"/>
          <w:sz w:val="24"/>
          <w:szCs w:val="24"/>
        </w:rPr>
        <w:t xml:space="preserve">Borrowers") </w:t>
      </w:r>
      <w:r w:rsidRPr="00690CED">
        <w:rPr>
          <w:rFonts w:eastAsia="Times New Roman"/>
          <w:color w:val="000000"/>
          <w:spacing w:val="-5"/>
          <w:sz w:val="24"/>
          <w:szCs w:val="24"/>
        </w:rPr>
        <w:t xml:space="preserve">and,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009724A7" w:rsidRPr="00690CED">
        <w:rPr>
          <w:rFonts w:eastAsia="Times New Roman"/>
          <w:color w:val="000000"/>
          <w:spacing w:val="-5"/>
          <w:sz w:val="24"/>
          <w:szCs w:val="24"/>
        </w:rPr>
        <w:t xml:space="preserve"> </w:t>
      </w:r>
      <w:r w:rsidRPr="00690CED">
        <w:rPr>
          <w:rFonts w:eastAsia="Times New Roman"/>
          <w:color w:val="000000"/>
          <w:spacing w:val="-5"/>
          <w:sz w:val="24"/>
          <w:szCs w:val="24"/>
        </w:rPr>
        <w:t>(</w:t>
      </w:r>
      <w:proofErr w:type="gramStart"/>
      <w:r w:rsidRPr="00690CED">
        <w:rPr>
          <w:rFonts w:eastAsia="Times New Roman"/>
          <w:color w:val="000000"/>
          <w:spacing w:val="-5"/>
          <w:sz w:val="24"/>
          <w:szCs w:val="24"/>
        </w:rPr>
        <w:t>each</w:t>
      </w:r>
      <w:proofErr w:type="gramEnd"/>
      <w:r w:rsidRPr="00690CED">
        <w:rPr>
          <w:rFonts w:eastAsia="Times New Roman"/>
          <w:color w:val="000000"/>
          <w:spacing w:val="-5"/>
          <w:sz w:val="24"/>
          <w:szCs w:val="24"/>
        </w:rPr>
        <w:t xml:space="preserve"> of the Borrowers and </w:t>
      </w:r>
      <w:r w:rsidRPr="00690CED">
        <w:rPr>
          <w:rFonts w:eastAsia="Times New Roman"/>
          <w:color w:val="000000"/>
          <w:sz w:val="24"/>
          <w:szCs w:val="24"/>
        </w:rPr>
        <w:t xml:space="preserve">individually a </w:t>
      </w:r>
      <w:r w:rsidRPr="00690CED">
        <w:rPr>
          <w:rFonts w:eastAsia="Times New Roman"/>
          <w:b/>
          <w:color w:val="000000"/>
          <w:sz w:val="24"/>
          <w:szCs w:val="24"/>
        </w:rPr>
        <w:t xml:space="preserve">"Facility Landlord," </w:t>
      </w:r>
      <w:r w:rsidRPr="00690CED">
        <w:rPr>
          <w:rFonts w:eastAsia="Times New Roman"/>
          <w:color w:val="000000"/>
          <w:sz w:val="24"/>
          <w:szCs w:val="24"/>
        </w:rPr>
        <w:t xml:space="preserve">and collectively the </w:t>
      </w:r>
      <w:r w:rsidRPr="00690CED">
        <w:rPr>
          <w:rFonts w:eastAsia="Times New Roman"/>
          <w:b/>
          <w:color w:val="000000"/>
          <w:sz w:val="24"/>
          <w:szCs w:val="24"/>
        </w:rPr>
        <w:t xml:space="preserve">"Landlord"), </w:t>
      </w:r>
      <w:r w:rsidRPr="00690CED">
        <w:rPr>
          <w:rFonts w:eastAsia="Times New Roman"/>
          <w:color w:val="000000"/>
          <w:sz w:val="24"/>
          <w:szCs w:val="24"/>
        </w:rPr>
        <w:t xml:space="preserve">as landlord, and,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009724A7" w:rsidRPr="00690CED">
        <w:rPr>
          <w:rFonts w:eastAsia="Times New Roman"/>
          <w:b/>
          <w:color w:val="000000"/>
          <w:sz w:val="24"/>
          <w:szCs w:val="24"/>
        </w:rPr>
        <w:t xml:space="preserve"> </w:t>
      </w:r>
      <w:r w:rsidRPr="00690CED">
        <w:rPr>
          <w:rFonts w:eastAsia="Times New Roman"/>
          <w:b/>
          <w:color w:val="000000"/>
          <w:sz w:val="24"/>
          <w:szCs w:val="24"/>
        </w:rPr>
        <w:t xml:space="preserve">("Tenant"), </w:t>
      </w:r>
      <w:r w:rsidRPr="00690CED">
        <w:rPr>
          <w:rFonts w:eastAsia="Times New Roman"/>
          <w:color w:val="000000"/>
          <w:sz w:val="24"/>
          <w:szCs w:val="24"/>
        </w:rPr>
        <w:t>as tenant.</w:t>
      </w:r>
    </w:p>
    <w:p w14:paraId="65A5A524" w14:textId="77777777" w:rsidR="007A7BE8" w:rsidRPr="00690CED" w:rsidRDefault="007A7BE8" w:rsidP="00690CED">
      <w:pPr>
        <w:ind w:right="-560"/>
        <w:textAlignment w:val="baseline"/>
        <w:rPr>
          <w:rFonts w:eastAsia="Times New Roman"/>
          <w:color w:val="000000"/>
          <w:sz w:val="24"/>
          <w:szCs w:val="24"/>
        </w:rPr>
      </w:pPr>
    </w:p>
    <w:p w14:paraId="7CF7B5AB" w14:textId="77777777" w:rsidR="00AC61E8" w:rsidRPr="00690CED" w:rsidRDefault="00AC61E8" w:rsidP="00690CED">
      <w:pPr>
        <w:jc w:val="center"/>
        <w:textAlignment w:val="baseline"/>
        <w:rPr>
          <w:rFonts w:eastAsia="Times New Roman"/>
          <w:b/>
          <w:color w:val="000000"/>
          <w:spacing w:val="-7"/>
          <w:sz w:val="24"/>
          <w:szCs w:val="24"/>
        </w:rPr>
      </w:pPr>
      <w:r w:rsidRPr="00690CED">
        <w:rPr>
          <w:rFonts w:eastAsia="Times New Roman"/>
          <w:b/>
          <w:color w:val="000000"/>
          <w:spacing w:val="-7"/>
          <w:sz w:val="24"/>
          <w:szCs w:val="24"/>
        </w:rPr>
        <w:t>RECITALS:</w:t>
      </w:r>
    </w:p>
    <w:p w14:paraId="460169B7" w14:textId="31347C88" w:rsidR="00AC61E8" w:rsidRPr="00690CED" w:rsidRDefault="00AC61E8" w:rsidP="00690CED">
      <w:pPr>
        <w:numPr>
          <w:ilvl w:val="0"/>
          <w:numId w:val="1"/>
        </w:numPr>
        <w:tabs>
          <w:tab w:val="clear" w:pos="720"/>
          <w:tab w:val="left" w:pos="1440"/>
        </w:tabs>
        <w:ind w:left="0" w:right="144" w:firstLine="720"/>
        <w:jc w:val="both"/>
        <w:textAlignment w:val="baseline"/>
        <w:rPr>
          <w:rFonts w:eastAsia="Times New Roman"/>
          <w:color w:val="000000"/>
          <w:spacing w:val="-6"/>
          <w:sz w:val="24"/>
          <w:szCs w:val="24"/>
        </w:rPr>
      </w:pPr>
      <w:r w:rsidRPr="00690CED">
        <w:rPr>
          <w:rFonts w:eastAsia="Times New Roman"/>
          <w:color w:val="000000"/>
          <w:spacing w:val="-6"/>
          <w:sz w:val="24"/>
          <w:szCs w:val="24"/>
        </w:rPr>
        <w:t xml:space="preserve">Landlord and Tenant </w:t>
      </w:r>
      <w:proofErr w:type="gramStart"/>
      <w:r w:rsidRPr="00690CED">
        <w:rPr>
          <w:rFonts w:eastAsia="Times New Roman"/>
          <w:color w:val="000000"/>
          <w:spacing w:val="-6"/>
          <w:sz w:val="24"/>
          <w:szCs w:val="24"/>
        </w:rPr>
        <w:t>entered into</w:t>
      </w:r>
      <w:proofErr w:type="gramEnd"/>
      <w:r w:rsidRPr="00690CED">
        <w:rPr>
          <w:rFonts w:eastAsia="Times New Roman"/>
          <w:color w:val="000000"/>
          <w:spacing w:val="-6"/>
          <w:sz w:val="24"/>
          <w:szCs w:val="24"/>
        </w:rPr>
        <w:t xml:space="preserve"> that certain HUD Master Lease dated as of </w:t>
      </w:r>
      <w:r w:rsidR="009724A7" w:rsidRPr="00690CED">
        <w:rPr>
          <w:rFonts w:eastAsia="Times New Roman"/>
          <w:color w:val="000000"/>
          <w:spacing w:val="-6"/>
          <w:sz w:val="24"/>
          <w:szCs w:val="24"/>
        </w:rPr>
        <w:t xml:space="preserv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009724A7" w:rsidRPr="00690CED">
        <w:rPr>
          <w:rFonts w:eastAsia="Times New Roman"/>
          <w:color w:val="000000"/>
          <w:spacing w:val="-6"/>
          <w:sz w:val="24"/>
          <w:szCs w:val="24"/>
        </w:rPr>
        <w:t xml:space="preserve"> </w:t>
      </w:r>
      <w:r w:rsidRPr="00690CED">
        <w:rPr>
          <w:rFonts w:eastAsia="Times New Roman"/>
          <w:color w:val="000000"/>
          <w:spacing w:val="-6"/>
          <w:sz w:val="24"/>
          <w:szCs w:val="24"/>
        </w:rPr>
        <w:t xml:space="preserve">(the </w:t>
      </w:r>
      <w:r w:rsidRPr="00690CED">
        <w:rPr>
          <w:rFonts w:eastAsia="Times New Roman"/>
          <w:b/>
          <w:color w:val="000000"/>
          <w:spacing w:val="-6"/>
          <w:sz w:val="24"/>
          <w:szCs w:val="24"/>
        </w:rPr>
        <w:t xml:space="preserve">"Original Lease"), </w:t>
      </w:r>
      <w:r w:rsidRPr="00690CED">
        <w:rPr>
          <w:rFonts w:eastAsia="Times New Roman"/>
          <w:color w:val="000000"/>
          <w:spacing w:val="-6"/>
          <w:sz w:val="24"/>
          <w:szCs w:val="24"/>
        </w:rPr>
        <w:t>as amended</w:t>
      </w:r>
      <w:r w:rsidRPr="00690CED">
        <w:rPr>
          <w:rFonts w:eastAsia="Times New Roman"/>
          <w:b/>
          <w:color w:val="000000"/>
          <w:spacing w:val="-6"/>
          <w:sz w:val="24"/>
          <w:szCs w:val="24"/>
        </w:rPr>
        <w:t xml:space="preserve">, </w:t>
      </w:r>
      <w:r w:rsidRPr="00690CED">
        <w:rPr>
          <w:rFonts w:eastAsia="Times New Roman"/>
          <w:color w:val="000000"/>
          <w:spacing w:val="-6"/>
          <w:sz w:val="24"/>
          <w:szCs w:val="24"/>
        </w:rPr>
        <w:t>and collectively with the Original Lease and the [</w:t>
      </w:r>
      <w:r w:rsidRPr="00690CED">
        <w:rPr>
          <w:rFonts w:eastAsia="Times New Roman"/>
          <w:i/>
          <w:color w:val="000000"/>
          <w:spacing w:val="-6"/>
          <w:sz w:val="24"/>
          <w:szCs w:val="24"/>
        </w:rPr>
        <w:t>note the various amendments</w:t>
      </w:r>
      <w:r w:rsidRPr="00690CED">
        <w:rPr>
          <w:rFonts w:eastAsia="Times New Roman"/>
          <w:color w:val="000000"/>
          <w:spacing w:val="-6"/>
          <w:sz w:val="24"/>
          <w:szCs w:val="24"/>
        </w:rPr>
        <w:t xml:space="preserve">] Amendment, (the </w:t>
      </w:r>
      <w:r w:rsidRPr="00690CED">
        <w:rPr>
          <w:rFonts w:eastAsia="Times New Roman"/>
          <w:b/>
          <w:color w:val="000000"/>
          <w:spacing w:val="-6"/>
          <w:sz w:val="24"/>
          <w:szCs w:val="24"/>
        </w:rPr>
        <w:t>"Master Lease").</w:t>
      </w:r>
    </w:p>
    <w:p w14:paraId="3F41706A" w14:textId="77777777" w:rsidR="00AC61E8" w:rsidRPr="00690CED" w:rsidRDefault="00AC61E8" w:rsidP="00690CED">
      <w:pPr>
        <w:numPr>
          <w:ilvl w:val="0"/>
          <w:numId w:val="1"/>
        </w:numPr>
        <w:tabs>
          <w:tab w:val="clear" w:pos="720"/>
          <w:tab w:val="left" w:pos="1440"/>
        </w:tabs>
        <w:ind w:left="0" w:right="144" w:firstLine="720"/>
        <w:jc w:val="both"/>
        <w:textAlignment w:val="baseline"/>
        <w:rPr>
          <w:rFonts w:eastAsia="Times New Roman"/>
          <w:color w:val="000000"/>
          <w:sz w:val="24"/>
          <w:szCs w:val="24"/>
        </w:rPr>
      </w:pPr>
      <w:r w:rsidRPr="00690CED">
        <w:rPr>
          <w:rFonts w:eastAsia="Times New Roman"/>
          <w:color w:val="000000"/>
          <w:sz w:val="24"/>
          <w:szCs w:val="24"/>
        </w:rPr>
        <w:t>Capitalized words and terms used, but not defined, in this Amendment shall have the meanings ascribed thereto in the Master Lease.</w:t>
      </w:r>
    </w:p>
    <w:p w14:paraId="4C8271AB" w14:textId="5872887B" w:rsidR="00AC61E8" w:rsidRPr="00690CED" w:rsidRDefault="00AC61E8" w:rsidP="00690CED">
      <w:pPr>
        <w:numPr>
          <w:ilvl w:val="0"/>
          <w:numId w:val="1"/>
        </w:numPr>
        <w:tabs>
          <w:tab w:val="clear" w:pos="720"/>
          <w:tab w:val="left" w:pos="1440"/>
        </w:tabs>
        <w:ind w:left="0" w:right="144" w:firstLine="720"/>
        <w:jc w:val="both"/>
        <w:textAlignment w:val="baseline"/>
        <w:rPr>
          <w:rFonts w:eastAsia="Times New Roman"/>
          <w:color w:val="000000"/>
          <w:spacing w:val="-6"/>
          <w:sz w:val="24"/>
          <w:szCs w:val="24"/>
        </w:rPr>
      </w:pPr>
      <w:r w:rsidRPr="00690CED">
        <w:rPr>
          <w:rFonts w:eastAsia="Times New Roman"/>
          <w:color w:val="000000"/>
          <w:spacing w:val="-6"/>
          <w:sz w:val="24"/>
          <w:szCs w:val="24"/>
        </w:rPr>
        <w:t xml:space="preserve">Each of the Borrowers is obtaining a senior mortgage loan (each, a </w:t>
      </w:r>
      <w:r w:rsidRPr="00690CED">
        <w:rPr>
          <w:rFonts w:eastAsia="Times New Roman"/>
          <w:b/>
          <w:color w:val="000000"/>
          <w:spacing w:val="-6"/>
          <w:sz w:val="24"/>
          <w:szCs w:val="24"/>
        </w:rPr>
        <w:t xml:space="preserve">"Loan" </w:t>
      </w:r>
      <w:r w:rsidRPr="00690CED">
        <w:rPr>
          <w:rFonts w:eastAsia="Times New Roman"/>
          <w:color w:val="000000"/>
          <w:spacing w:val="-6"/>
          <w:sz w:val="24"/>
          <w:szCs w:val="24"/>
        </w:rPr>
        <w:t xml:space="preserve">and collectively, the </w:t>
      </w:r>
      <w:r w:rsidRPr="00690CED">
        <w:rPr>
          <w:rFonts w:eastAsia="Times New Roman"/>
          <w:b/>
          <w:color w:val="000000"/>
          <w:spacing w:val="-6"/>
          <w:sz w:val="24"/>
          <w:szCs w:val="24"/>
        </w:rPr>
        <w:t>“Loans"</w:t>
      </w:r>
      <w:r w:rsidRPr="00690CED">
        <w:rPr>
          <w:rFonts w:eastAsia="Times New Roman"/>
          <w:b/>
          <w:i/>
          <w:color w:val="000000"/>
          <w:spacing w:val="-6"/>
          <w:sz w:val="24"/>
          <w:szCs w:val="24"/>
        </w:rPr>
        <w:t xml:space="preserve">) </w:t>
      </w:r>
      <w:r w:rsidRPr="00690CED">
        <w:rPr>
          <w:rFonts w:eastAsia="Times New Roman"/>
          <w:color w:val="000000"/>
          <w:spacing w:val="-6"/>
          <w:sz w:val="24"/>
          <w:szCs w:val="24"/>
        </w:rPr>
        <w:t xml:space="preserve">from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b/>
          <w:i/>
          <w:color w:val="000000"/>
          <w:spacing w:val="-6"/>
          <w:sz w:val="24"/>
          <w:szCs w:val="24"/>
        </w:rPr>
        <w:t xml:space="preserve">, </w:t>
      </w:r>
      <w:r w:rsidRPr="00690CED">
        <w:rPr>
          <w:rFonts w:eastAsia="Times New Roman"/>
          <w:color w:val="000000"/>
          <w:spacing w:val="-6"/>
          <w:sz w:val="24"/>
          <w:szCs w:val="24"/>
        </w:rPr>
        <w:t xml:space="preserve">which will be (i) secured in part by a Mortgage (as defined below) encumbering the Facility owned by such Borrower (each a </w:t>
      </w:r>
      <w:r w:rsidRPr="00690CED">
        <w:rPr>
          <w:rFonts w:eastAsia="Times New Roman"/>
          <w:b/>
          <w:color w:val="000000"/>
          <w:spacing w:val="-6"/>
          <w:sz w:val="24"/>
          <w:szCs w:val="24"/>
        </w:rPr>
        <w:t xml:space="preserve">“Facility” </w:t>
      </w:r>
      <w:r w:rsidRPr="00690CED">
        <w:rPr>
          <w:rFonts w:eastAsia="Times New Roman"/>
          <w:color w:val="000000"/>
          <w:spacing w:val="-6"/>
          <w:sz w:val="24"/>
          <w:szCs w:val="24"/>
        </w:rPr>
        <w:t xml:space="preserve">and collectively, the </w:t>
      </w:r>
      <w:r w:rsidRPr="00690CED">
        <w:rPr>
          <w:rFonts w:eastAsia="Times New Roman"/>
          <w:b/>
          <w:color w:val="000000"/>
          <w:spacing w:val="-6"/>
          <w:sz w:val="24"/>
          <w:szCs w:val="24"/>
        </w:rPr>
        <w:t xml:space="preserve">" Facilities") </w:t>
      </w:r>
      <w:r w:rsidRPr="00690CED">
        <w:rPr>
          <w:rFonts w:eastAsia="Times New Roman"/>
          <w:color w:val="000000"/>
          <w:spacing w:val="-6"/>
          <w:sz w:val="24"/>
          <w:szCs w:val="24"/>
        </w:rPr>
        <w:t xml:space="preserve">and (ii) insured by the U.S. Department of Housing and Urban Development </w:t>
      </w:r>
      <w:r w:rsidRPr="00690CED">
        <w:rPr>
          <w:rFonts w:eastAsia="Times New Roman"/>
          <w:b/>
          <w:color w:val="000000"/>
          <w:spacing w:val="-6"/>
          <w:sz w:val="24"/>
          <w:szCs w:val="24"/>
        </w:rPr>
        <w:t>("HUD").</w:t>
      </w:r>
    </w:p>
    <w:p w14:paraId="434F7AD2" w14:textId="5B489B77" w:rsidR="00AC61E8" w:rsidRPr="00690CED" w:rsidRDefault="009724A7" w:rsidP="00690CED">
      <w:pPr>
        <w:numPr>
          <w:ilvl w:val="0"/>
          <w:numId w:val="1"/>
        </w:numPr>
        <w:tabs>
          <w:tab w:val="clear" w:pos="720"/>
          <w:tab w:val="left" w:pos="1440"/>
          <w:tab w:val="left" w:pos="4392"/>
        </w:tabs>
        <w:ind w:left="0" w:firstLine="720"/>
        <w:jc w:val="both"/>
        <w:textAlignment w:val="baseline"/>
        <w:rPr>
          <w:rFonts w:eastAsia="Times New Roman"/>
          <w:color w:val="000000"/>
          <w:sz w:val="24"/>
          <w:szCs w:val="24"/>
        </w:rPr>
      </w:pPr>
      <w:r w:rsidRPr="00690CED">
        <w:rPr>
          <w:rFonts w:eastAsia="Times New Roman"/>
          <w:color w:val="000000"/>
          <w:sz w:val="24"/>
          <w:szCs w:val="24"/>
          <w:u w:val="single"/>
        </w:rPr>
        <w:fldChar w:fldCharType="begin">
          <w:ffData>
            <w:name w:val="Text1"/>
            <w:enabled/>
            <w:calcOnExit w:val="0"/>
            <w:textInput/>
          </w:ffData>
        </w:fldChar>
      </w:r>
      <w:r w:rsidRPr="00690CED">
        <w:rPr>
          <w:rFonts w:eastAsia="Times New Roman"/>
          <w:color w:val="000000"/>
          <w:sz w:val="24"/>
          <w:szCs w:val="24"/>
          <w:u w:val="single"/>
        </w:rPr>
        <w:instrText xml:space="preserve"> FORMTEXT </w:instrText>
      </w:r>
      <w:r w:rsidRPr="00690CED">
        <w:rPr>
          <w:rFonts w:eastAsia="Times New Roman"/>
          <w:color w:val="000000"/>
          <w:sz w:val="24"/>
          <w:szCs w:val="24"/>
          <w:u w:val="single"/>
        </w:rPr>
      </w:r>
      <w:r w:rsidRPr="00690CED">
        <w:rPr>
          <w:rFonts w:eastAsia="Times New Roman"/>
          <w:color w:val="000000"/>
          <w:sz w:val="24"/>
          <w:szCs w:val="24"/>
          <w:u w:val="single"/>
        </w:rPr>
        <w:fldChar w:fldCharType="separate"/>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color w:val="000000"/>
          <w:sz w:val="24"/>
          <w:szCs w:val="24"/>
          <w:u w:val="single"/>
        </w:rPr>
        <w:fldChar w:fldCharType="end"/>
      </w:r>
      <w:r w:rsidR="00AC61E8" w:rsidRPr="00690CED">
        <w:rPr>
          <w:rFonts w:eastAsia="Times New Roman"/>
          <w:color w:val="000000"/>
          <w:spacing w:val="3"/>
          <w:sz w:val="24"/>
          <w:szCs w:val="24"/>
        </w:rPr>
        <w:t xml:space="preserve"> and HUD are requiring the </w:t>
      </w:r>
      <w:r w:rsidRPr="00690CED">
        <w:rPr>
          <w:rFonts w:eastAsia="Times New Roman"/>
          <w:color w:val="000000"/>
          <w:sz w:val="24"/>
          <w:szCs w:val="24"/>
          <w:u w:val="single"/>
        </w:rPr>
        <w:fldChar w:fldCharType="begin">
          <w:ffData>
            <w:name w:val="Text1"/>
            <w:enabled/>
            <w:calcOnExit w:val="0"/>
            <w:textInput/>
          </w:ffData>
        </w:fldChar>
      </w:r>
      <w:r w:rsidRPr="00690CED">
        <w:rPr>
          <w:rFonts w:eastAsia="Times New Roman"/>
          <w:color w:val="000000"/>
          <w:sz w:val="24"/>
          <w:szCs w:val="24"/>
          <w:u w:val="single"/>
        </w:rPr>
        <w:instrText xml:space="preserve"> FORMTEXT </w:instrText>
      </w:r>
      <w:r w:rsidRPr="00690CED">
        <w:rPr>
          <w:rFonts w:eastAsia="Times New Roman"/>
          <w:color w:val="000000"/>
          <w:sz w:val="24"/>
          <w:szCs w:val="24"/>
          <w:u w:val="single"/>
        </w:rPr>
      </w:r>
      <w:r w:rsidRPr="00690CED">
        <w:rPr>
          <w:rFonts w:eastAsia="Times New Roman"/>
          <w:color w:val="000000"/>
          <w:sz w:val="24"/>
          <w:szCs w:val="24"/>
          <w:u w:val="single"/>
        </w:rPr>
        <w:fldChar w:fldCharType="separate"/>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color w:val="000000"/>
          <w:sz w:val="24"/>
          <w:szCs w:val="24"/>
          <w:u w:val="single"/>
        </w:rPr>
        <w:fldChar w:fldCharType="end"/>
      </w:r>
      <w:r w:rsidR="00AC61E8" w:rsidRPr="00690CED">
        <w:rPr>
          <w:rFonts w:eastAsia="Times New Roman"/>
          <w:color w:val="000000"/>
          <w:spacing w:val="3"/>
          <w:sz w:val="24"/>
          <w:szCs w:val="24"/>
        </w:rPr>
        <w:t xml:space="preserve"> Facilities to be released from the Master </w:t>
      </w:r>
      <w:r w:rsidR="00AC61E8" w:rsidRPr="00690CED">
        <w:rPr>
          <w:rFonts w:eastAsia="Times New Roman"/>
          <w:color w:val="000000"/>
          <w:sz w:val="24"/>
          <w:szCs w:val="24"/>
        </w:rPr>
        <w:t>Lease as a</w:t>
      </w:r>
      <w:r w:rsidRPr="00690CED">
        <w:rPr>
          <w:rFonts w:eastAsia="Times New Roman"/>
          <w:color w:val="000000"/>
          <w:sz w:val="24"/>
          <w:szCs w:val="24"/>
        </w:rPr>
        <w:t xml:space="preserve"> condition to the making of the</w:t>
      </w:r>
      <w:r w:rsidR="00AC61E8" w:rsidRPr="00690CED">
        <w:rPr>
          <w:rFonts w:eastAsia="Times New Roman"/>
          <w:color w:val="000000"/>
          <w:sz w:val="24"/>
          <w:szCs w:val="24"/>
        </w:rPr>
        <w:t xml:space="preserve"> </w:t>
      </w:r>
      <w:r w:rsidRPr="00690CED">
        <w:rPr>
          <w:rFonts w:eastAsia="Times New Roman"/>
          <w:color w:val="000000"/>
          <w:sz w:val="24"/>
          <w:szCs w:val="24"/>
          <w:u w:val="single"/>
        </w:rPr>
        <w:fldChar w:fldCharType="begin">
          <w:ffData>
            <w:name w:val="Text1"/>
            <w:enabled/>
            <w:calcOnExit w:val="0"/>
            <w:textInput/>
          </w:ffData>
        </w:fldChar>
      </w:r>
      <w:r w:rsidRPr="00690CED">
        <w:rPr>
          <w:rFonts w:eastAsia="Times New Roman"/>
          <w:color w:val="000000"/>
          <w:sz w:val="24"/>
          <w:szCs w:val="24"/>
          <w:u w:val="single"/>
        </w:rPr>
        <w:instrText xml:space="preserve"> FORMTEXT </w:instrText>
      </w:r>
      <w:r w:rsidRPr="00690CED">
        <w:rPr>
          <w:rFonts w:eastAsia="Times New Roman"/>
          <w:color w:val="000000"/>
          <w:sz w:val="24"/>
          <w:szCs w:val="24"/>
          <w:u w:val="single"/>
        </w:rPr>
      </w:r>
      <w:r w:rsidRPr="00690CED">
        <w:rPr>
          <w:rFonts w:eastAsia="Times New Roman"/>
          <w:color w:val="000000"/>
          <w:sz w:val="24"/>
          <w:szCs w:val="24"/>
          <w:u w:val="single"/>
        </w:rPr>
        <w:fldChar w:fldCharType="separate"/>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color w:val="000000"/>
          <w:sz w:val="24"/>
          <w:szCs w:val="24"/>
          <w:u w:val="single"/>
        </w:rPr>
        <w:fldChar w:fldCharType="end"/>
      </w:r>
      <w:r w:rsidRPr="00690CED">
        <w:rPr>
          <w:rFonts w:eastAsia="Times New Roman"/>
          <w:color w:val="000000"/>
          <w:sz w:val="24"/>
          <w:szCs w:val="24"/>
        </w:rPr>
        <w:t xml:space="preserve"> </w:t>
      </w:r>
      <w:r w:rsidR="00AC61E8" w:rsidRPr="00690CED">
        <w:rPr>
          <w:rFonts w:eastAsia="Times New Roman"/>
          <w:color w:val="000000"/>
          <w:sz w:val="24"/>
          <w:szCs w:val="24"/>
        </w:rPr>
        <w:t>Loans to the Borrowers.</w:t>
      </w:r>
    </w:p>
    <w:p w14:paraId="5B27B1FD" w14:textId="77777777" w:rsidR="00AC61E8" w:rsidRPr="00690CED" w:rsidRDefault="00AC61E8" w:rsidP="00690CED">
      <w:pPr>
        <w:numPr>
          <w:ilvl w:val="0"/>
          <w:numId w:val="1"/>
        </w:numPr>
        <w:tabs>
          <w:tab w:val="clear" w:pos="720"/>
          <w:tab w:val="left" w:pos="1440"/>
        </w:tabs>
        <w:ind w:left="0" w:right="144" w:firstLine="720"/>
        <w:jc w:val="both"/>
        <w:textAlignment w:val="baseline"/>
        <w:rPr>
          <w:rFonts w:eastAsia="Times New Roman"/>
          <w:color w:val="000000"/>
          <w:sz w:val="24"/>
          <w:szCs w:val="24"/>
        </w:rPr>
      </w:pPr>
      <w:r w:rsidRPr="00690CED">
        <w:rPr>
          <w:rFonts w:eastAsia="Times New Roman"/>
          <w:color w:val="000000"/>
          <w:sz w:val="24"/>
          <w:szCs w:val="24"/>
        </w:rPr>
        <w:t xml:space="preserve">As used herein, </w:t>
      </w:r>
      <w:r w:rsidRPr="00690CED">
        <w:rPr>
          <w:rFonts w:eastAsia="Times New Roman"/>
          <w:b/>
          <w:color w:val="000000"/>
          <w:sz w:val="24"/>
          <w:szCs w:val="24"/>
        </w:rPr>
        <w:t xml:space="preserve">"Mortgage" </w:t>
      </w:r>
      <w:r w:rsidRPr="00690CED">
        <w:rPr>
          <w:rFonts w:eastAsia="Times New Roman"/>
          <w:color w:val="000000"/>
          <w:sz w:val="24"/>
          <w:szCs w:val="24"/>
        </w:rPr>
        <w:t>means a mortgage or</w:t>
      </w:r>
      <w:r w:rsidRPr="00690CED">
        <w:rPr>
          <w:rFonts w:eastAsia="Times New Roman"/>
          <w:b/>
          <w:color w:val="000000"/>
          <w:sz w:val="24"/>
          <w:szCs w:val="24"/>
        </w:rPr>
        <w:t xml:space="preserve"> </w:t>
      </w:r>
      <w:r w:rsidRPr="00690CED">
        <w:rPr>
          <w:rFonts w:eastAsia="Times New Roman"/>
          <w:color w:val="000000"/>
          <w:sz w:val="24"/>
          <w:szCs w:val="24"/>
        </w:rPr>
        <w:t>deed of trust that secures a HUD insured Loan and encumbers a Facility.</w:t>
      </w:r>
    </w:p>
    <w:p w14:paraId="1CE41FBD" w14:textId="77777777" w:rsidR="00AC61E8" w:rsidRPr="00690CED" w:rsidRDefault="00AC61E8" w:rsidP="00690CED">
      <w:pPr>
        <w:numPr>
          <w:ilvl w:val="0"/>
          <w:numId w:val="1"/>
        </w:numPr>
        <w:tabs>
          <w:tab w:val="clear" w:pos="720"/>
          <w:tab w:val="left" w:pos="1440"/>
        </w:tabs>
        <w:ind w:left="0" w:right="144" w:firstLine="720"/>
        <w:jc w:val="both"/>
        <w:textAlignment w:val="baseline"/>
        <w:rPr>
          <w:rFonts w:eastAsia="Times New Roman"/>
          <w:color w:val="000000"/>
          <w:sz w:val="24"/>
          <w:szCs w:val="24"/>
        </w:rPr>
      </w:pPr>
      <w:r w:rsidRPr="00690CED">
        <w:rPr>
          <w:rFonts w:eastAsia="Times New Roman"/>
          <w:color w:val="000000"/>
          <w:sz w:val="24"/>
          <w:szCs w:val="24"/>
        </w:rPr>
        <w:t>Landlord and Tenant desire to amend the Master Lease subject to the terms and conditions contained herein.</w:t>
      </w:r>
    </w:p>
    <w:p w14:paraId="76A24D8E" w14:textId="77777777" w:rsidR="00AC61E8" w:rsidRPr="00690CED" w:rsidRDefault="00AC61E8" w:rsidP="00690CED">
      <w:pPr>
        <w:ind w:right="144" w:firstLine="720"/>
        <w:jc w:val="both"/>
        <w:textAlignment w:val="baseline"/>
        <w:rPr>
          <w:rFonts w:eastAsia="Times New Roman"/>
          <w:color w:val="000000"/>
          <w:spacing w:val="-4"/>
          <w:sz w:val="24"/>
          <w:szCs w:val="24"/>
        </w:rPr>
      </w:pPr>
      <w:r w:rsidRPr="00690CED">
        <w:rPr>
          <w:rFonts w:eastAsia="Times New Roman"/>
          <w:color w:val="000000"/>
          <w:spacing w:val="-4"/>
          <w:sz w:val="24"/>
          <w:szCs w:val="24"/>
        </w:rPr>
        <w:t>NOW, THEREFORE, in consideration of these promises and other good and valuable consideration, the receipt of which is hereby acknowledged, the parties agree as follows:</w:t>
      </w:r>
    </w:p>
    <w:p w14:paraId="4B862DC2" w14:textId="77777777" w:rsidR="00AC61E8" w:rsidRPr="00690CED" w:rsidRDefault="00AC61E8" w:rsidP="00690CED">
      <w:pPr>
        <w:tabs>
          <w:tab w:val="right" w:pos="9360"/>
        </w:tabs>
        <w:ind w:left="720"/>
        <w:jc w:val="both"/>
        <w:textAlignment w:val="baseline"/>
        <w:rPr>
          <w:rFonts w:eastAsia="Times New Roman"/>
          <w:color w:val="000000"/>
          <w:sz w:val="24"/>
          <w:szCs w:val="24"/>
        </w:rPr>
      </w:pPr>
      <w:r w:rsidRPr="00690CED">
        <w:rPr>
          <w:rFonts w:eastAsia="Times New Roman"/>
          <w:color w:val="000000"/>
          <w:sz w:val="24"/>
          <w:szCs w:val="24"/>
        </w:rPr>
        <w:t>1.</w:t>
      </w:r>
      <w:r w:rsidRPr="00690CED">
        <w:rPr>
          <w:rFonts w:eastAsia="Times New Roman"/>
          <w:color w:val="000000"/>
          <w:sz w:val="24"/>
          <w:szCs w:val="24"/>
        </w:rPr>
        <w:tab/>
      </w:r>
      <w:r w:rsidRPr="00690CED">
        <w:rPr>
          <w:rFonts w:eastAsia="Times New Roman"/>
          <w:color w:val="000000"/>
          <w:sz w:val="24"/>
          <w:szCs w:val="24"/>
          <w:u w:val="single"/>
        </w:rPr>
        <w:t>RECITALS.</w:t>
      </w:r>
      <w:r w:rsidRPr="00690CED">
        <w:rPr>
          <w:rFonts w:eastAsia="Times New Roman"/>
          <w:color w:val="000000"/>
          <w:sz w:val="24"/>
          <w:szCs w:val="24"/>
        </w:rPr>
        <w:t xml:space="preserve"> The foregoing recitals are true, accurate and are incorporated </w:t>
      </w:r>
      <w:proofErr w:type="gramStart"/>
      <w:r w:rsidRPr="00690CED">
        <w:rPr>
          <w:rFonts w:eastAsia="Times New Roman"/>
          <w:color w:val="000000"/>
          <w:sz w:val="24"/>
          <w:szCs w:val="24"/>
        </w:rPr>
        <w:t>herein</w:t>
      </w:r>
      <w:proofErr w:type="gramEnd"/>
    </w:p>
    <w:p w14:paraId="1EEE5D1F" w14:textId="61ADD4B1" w:rsidR="00AC61E8" w:rsidRPr="00690CED" w:rsidRDefault="00AC61E8" w:rsidP="00690CED">
      <w:pPr>
        <w:rPr>
          <w:rFonts w:eastAsia="Times New Roman"/>
          <w:color w:val="000000"/>
          <w:spacing w:val="-4"/>
          <w:sz w:val="24"/>
          <w:szCs w:val="24"/>
        </w:rPr>
      </w:pPr>
      <w:r w:rsidRPr="00690CED">
        <w:rPr>
          <w:rFonts w:eastAsia="Times New Roman"/>
          <w:color w:val="000000"/>
          <w:spacing w:val="-4"/>
          <w:sz w:val="24"/>
          <w:szCs w:val="24"/>
        </w:rPr>
        <w:t>by reference.</w:t>
      </w:r>
    </w:p>
    <w:p w14:paraId="397725EF" w14:textId="3B390023" w:rsidR="00AC61E8" w:rsidRPr="00690CED" w:rsidRDefault="00AC61E8" w:rsidP="00690CED">
      <w:pPr>
        <w:numPr>
          <w:ilvl w:val="0"/>
          <w:numId w:val="2"/>
        </w:numPr>
        <w:tabs>
          <w:tab w:val="left" w:pos="1512"/>
        </w:tabs>
        <w:ind w:left="72" w:right="72" w:firstLine="720"/>
        <w:jc w:val="both"/>
        <w:textAlignment w:val="baseline"/>
        <w:rPr>
          <w:rFonts w:eastAsia="Times New Roman"/>
          <w:color w:val="000000"/>
          <w:sz w:val="24"/>
          <w:szCs w:val="24"/>
        </w:rPr>
      </w:pPr>
      <w:r w:rsidRPr="00690CED">
        <w:rPr>
          <w:rFonts w:eastAsia="Times New Roman"/>
          <w:color w:val="000000"/>
          <w:sz w:val="24"/>
          <w:szCs w:val="24"/>
          <w:u w:val="single"/>
        </w:rPr>
        <w:t>AMENDED DEFINITIONS</w:t>
      </w:r>
      <w:r w:rsidRPr="00690CED">
        <w:rPr>
          <w:rFonts w:eastAsia="Times New Roman"/>
          <w:color w:val="000000"/>
          <w:sz w:val="24"/>
          <w:szCs w:val="24"/>
        </w:rPr>
        <w:t xml:space="preserve">. The Master Lease is hereby amended by changing (i) the definitions of "Facility Landlord" and "Landlord" to mean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a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and (ii) the definition of "Real Property" and "Real Properties" to mean, respectively, the real property described on Exhibits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attached to the Lease. </w:t>
      </w:r>
    </w:p>
    <w:p w14:paraId="2AF71A17" w14:textId="17A5C269" w:rsidR="00AC61E8" w:rsidRPr="00690CED" w:rsidRDefault="00AC61E8" w:rsidP="00690CED">
      <w:pPr>
        <w:numPr>
          <w:ilvl w:val="0"/>
          <w:numId w:val="2"/>
        </w:numPr>
        <w:tabs>
          <w:tab w:val="left" w:pos="1512"/>
        </w:tabs>
        <w:ind w:left="72" w:right="72" w:firstLine="720"/>
        <w:jc w:val="both"/>
        <w:textAlignment w:val="baseline"/>
        <w:rPr>
          <w:rFonts w:eastAsia="Times New Roman"/>
          <w:color w:val="000000"/>
          <w:sz w:val="24"/>
          <w:szCs w:val="24"/>
        </w:rPr>
      </w:pPr>
      <w:r w:rsidRPr="00690CED">
        <w:rPr>
          <w:rFonts w:eastAsia="Times New Roman"/>
          <w:color w:val="000000"/>
          <w:spacing w:val="8"/>
          <w:sz w:val="24"/>
          <w:szCs w:val="24"/>
          <w:u w:val="single"/>
        </w:rPr>
        <w:lastRenderedPageBreak/>
        <w:t>TERMINATION AND RELEASE.</w:t>
      </w:r>
      <w:r w:rsidRPr="00690CED">
        <w:rPr>
          <w:rFonts w:eastAsia="Times New Roman"/>
          <w:color w:val="000000"/>
          <w:spacing w:val="8"/>
          <w:sz w:val="24"/>
          <w:szCs w:val="24"/>
        </w:rPr>
        <w:t xml:space="preserve"> As of the Effective Date, Landlord and </w:t>
      </w:r>
      <w:r w:rsidRPr="00690CED">
        <w:rPr>
          <w:rFonts w:eastAsia="Times New Roman"/>
          <w:color w:val="000000"/>
          <w:sz w:val="24"/>
          <w:szCs w:val="24"/>
        </w:rPr>
        <w:t xml:space="preserve">Tenant terminate the Master Lease with respect to the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Borrowers and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009724A7" w:rsidRPr="00690CED">
        <w:rPr>
          <w:rFonts w:eastAsia="Times New Roman"/>
          <w:color w:val="000000"/>
          <w:sz w:val="24"/>
          <w:szCs w:val="24"/>
          <w:u w:val="single"/>
        </w:rPr>
        <w:t xml:space="preserve"> </w:t>
      </w:r>
      <w:r w:rsidRPr="00690CED">
        <w:rPr>
          <w:rFonts w:eastAsia="Times New Roman"/>
          <w:color w:val="000000"/>
          <w:sz w:val="24"/>
          <w:szCs w:val="24"/>
        </w:rPr>
        <w:t xml:space="preserve">Facilities only, and the Master Lease shall be of no further force or effect with respect to the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Borrowers and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Facilities. Landlord releases and forever discharges Tenant and Tenant's successors and assigns from any and all obligations, duties or liabilities under the Master Lease with respect to the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009724A7" w:rsidRPr="00690CED">
        <w:rPr>
          <w:rFonts w:eastAsia="Times New Roman"/>
          <w:color w:val="000000"/>
          <w:sz w:val="24"/>
          <w:szCs w:val="24"/>
        </w:rPr>
        <w:t xml:space="preserve"> </w:t>
      </w:r>
      <w:r w:rsidRPr="00690CED">
        <w:rPr>
          <w:rFonts w:eastAsia="Times New Roman"/>
          <w:color w:val="000000"/>
          <w:sz w:val="24"/>
          <w:szCs w:val="24"/>
        </w:rPr>
        <w:t>Facilities, except for: (a) such obligations, duties or liabilities that by the terms of Master Lease survive the expiration or termination of the Master Lease, and (b) such obligations, duties or liabilities incurred by Tenant under the terms of the Master Lease prior to the Effective Date. Tenant releases and forever discharges the</w:t>
      </w:r>
      <w:r w:rsidR="009724A7" w:rsidRPr="00690CED">
        <w:rPr>
          <w:rFonts w:eastAsia="Times New Roman"/>
          <w:color w:val="000000"/>
          <w:sz w:val="24"/>
          <w:szCs w:val="24"/>
        </w:rPr>
        <w:t xml:space="preserv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009724A7" w:rsidRPr="00690CED">
        <w:rPr>
          <w:rFonts w:eastAsia="Times New Roman"/>
          <w:color w:val="000000"/>
          <w:sz w:val="24"/>
          <w:szCs w:val="24"/>
        </w:rPr>
        <w:t xml:space="preserve"> </w:t>
      </w:r>
      <w:r w:rsidRPr="00690CED">
        <w:rPr>
          <w:rFonts w:eastAsia="Times New Roman"/>
          <w:color w:val="000000"/>
          <w:sz w:val="24"/>
          <w:szCs w:val="24"/>
        </w:rPr>
        <w:t>Borrowers</w:t>
      </w:r>
      <w:r w:rsidRPr="00690CED">
        <w:rPr>
          <w:rFonts w:eastAsia="Times New Roman"/>
          <w:b/>
          <w:color w:val="000000"/>
          <w:sz w:val="24"/>
          <w:szCs w:val="24"/>
        </w:rPr>
        <w:t xml:space="preserve"> </w:t>
      </w:r>
      <w:r w:rsidRPr="00690CED">
        <w:rPr>
          <w:rFonts w:eastAsia="Times New Roman"/>
          <w:color w:val="000000"/>
          <w:sz w:val="24"/>
          <w:szCs w:val="24"/>
        </w:rPr>
        <w:t xml:space="preserve">and the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Borrower's successors and assigns from any and all obligations, duties or liabilities under the Master Lease with respect to the Facilities, except for: (a)  such obligations, duties or liabilities that by the terms of the Master Lease survive the expiration or termination of the Master Lease, and (b) such obligations, duties or liabilities incurred by the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Borrowers under the terms of the Master Lease prior to the Effective Date.</w:t>
      </w:r>
    </w:p>
    <w:p w14:paraId="64B0BD25" w14:textId="7666CB22" w:rsidR="00AC61E8" w:rsidRPr="00690CED" w:rsidRDefault="00AC61E8" w:rsidP="00690CED">
      <w:pPr>
        <w:numPr>
          <w:ilvl w:val="0"/>
          <w:numId w:val="2"/>
        </w:numPr>
        <w:tabs>
          <w:tab w:val="left" w:pos="1512"/>
        </w:tabs>
        <w:ind w:left="72" w:right="72" w:firstLine="720"/>
        <w:jc w:val="both"/>
        <w:textAlignment w:val="baseline"/>
        <w:rPr>
          <w:rFonts w:eastAsia="Times New Roman"/>
          <w:color w:val="000000"/>
          <w:sz w:val="24"/>
          <w:szCs w:val="24"/>
          <w:u w:val="single"/>
        </w:rPr>
      </w:pPr>
      <w:r w:rsidRPr="00690CED">
        <w:rPr>
          <w:rFonts w:eastAsia="Times New Roman"/>
          <w:color w:val="000000"/>
          <w:sz w:val="24"/>
          <w:szCs w:val="24"/>
          <w:u w:val="single"/>
        </w:rPr>
        <w:t>LEGAL DESCRIPTIONS.</w:t>
      </w:r>
      <w:r w:rsidRPr="00690CED">
        <w:rPr>
          <w:rFonts w:eastAsia="Times New Roman"/>
          <w:color w:val="000000"/>
          <w:sz w:val="24"/>
          <w:szCs w:val="24"/>
        </w:rPr>
        <w:t xml:space="preserve"> The Master Lease is hereby amended by removing Exhibits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through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attached thereto. </w:t>
      </w:r>
    </w:p>
    <w:p w14:paraId="6B5517A5" w14:textId="276814E5" w:rsidR="00AC61E8" w:rsidRPr="00690CED" w:rsidRDefault="00AC61E8" w:rsidP="00690CED">
      <w:pPr>
        <w:numPr>
          <w:ilvl w:val="0"/>
          <w:numId w:val="2"/>
        </w:numPr>
        <w:tabs>
          <w:tab w:val="left" w:pos="1512"/>
        </w:tabs>
        <w:ind w:left="72" w:right="72" w:firstLine="720"/>
        <w:jc w:val="both"/>
        <w:textAlignment w:val="baseline"/>
        <w:rPr>
          <w:rFonts w:eastAsia="Times New Roman"/>
          <w:color w:val="000000"/>
          <w:sz w:val="24"/>
          <w:szCs w:val="24"/>
        </w:rPr>
      </w:pPr>
      <w:r w:rsidRPr="00690CED">
        <w:rPr>
          <w:rFonts w:eastAsia="Times New Roman"/>
          <w:color w:val="000000"/>
          <w:sz w:val="24"/>
          <w:szCs w:val="24"/>
          <w:u w:val="single"/>
        </w:rPr>
        <w:t>FACILITY LANDLORDS AND FACILITIES</w:t>
      </w:r>
      <w:r w:rsidRPr="00690CED">
        <w:rPr>
          <w:rFonts w:eastAsia="Times New Roman"/>
          <w:color w:val="000000"/>
          <w:sz w:val="24"/>
          <w:szCs w:val="24"/>
        </w:rPr>
        <w:t xml:space="preserve">. The Master Lease is hereby amended by replacing Schedule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thereto in its entirety with Schedule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attached hereto and made a part hereof. </w:t>
      </w:r>
    </w:p>
    <w:p w14:paraId="3A7901AA" w14:textId="77777777" w:rsidR="00AC61E8" w:rsidRPr="00690CED" w:rsidRDefault="00AC61E8" w:rsidP="00690CED">
      <w:pPr>
        <w:ind w:left="72" w:right="72" w:firstLine="720"/>
        <w:jc w:val="both"/>
        <w:textAlignment w:val="baseline"/>
        <w:rPr>
          <w:rFonts w:eastAsia="Times New Roman"/>
          <w:color w:val="000000"/>
          <w:sz w:val="24"/>
          <w:szCs w:val="24"/>
        </w:rPr>
      </w:pPr>
      <w:r w:rsidRPr="00690CED">
        <w:rPr>
          <w:rFonts w:eastAsia="Times New Roman"/>
          <w:color w:val="000000"/>
          <w:sz w:val="24"/>
          <w:szCs w:val="24"/>
        </w:rPr>
        <w:t xml:space="preserve">6. </w:t>
      </w:r>
      <w:r w:rsidRPr="00690CED">
        <w:rPr>
          <w:rFonts w:eastAsia="Times New Roman"/>
          <w:color w:val="000000"/>
          <w:sz w:val="24"/>
          <w:szCs w:val="24"/>
        </w:rPr>
        <w:tab/>
      </w:r>
      <w:r w:rsidRPr="00690CED">
        <w:rPr>
          <w:rFonts w:eastAsia="Times New Roman"/>
          <w:color w:val="000000"/>
          <w:sz w:val="24"/>
          <w:szCs w:val="24"/>
          <w:u w:val="single"/>
        </w:rPr>
        <w:t>NATURE OF AMENDMENTS.</w:t>
      </w:r>
      <w:r w:rsidRPr="00690CED">
        <w:rPr>
          <w:rFonts w:eastAsia="Times New Roman"/>
          <w:color w:val="000000"/>
          <w:sz w:val="24"/>
          <w:szCs w:val="24"/>
        </w:rPr>
        <w:t xml:space="preserve"> The amendments made to the Master Lease pursuant this Amendment shall constitute the only amendments to be effectuated and all other provisions of the Master Lease not affected hereby shall remain in place as originally constituted and shall be in full force and effect. To the extent that there is any conflict between the terms of this Amendment and the Master Lease, the terms of this Amendment will govern.</w:t>
      </w:r>
    </w:p>
    <w:p w14:paraId="4F419FD0" w14:textId="77777777" w:rsidR="00AC61E8" w:rsidRPr="00690CED" w:rsidRDefault="00AC61E8" w:rsidP="00690CED">
      <w:pPr>
        <w:ind w:left="72" w:right="72" w:firstLine="720"/>
        <w:jc w:val="both"/>
        <w:textAlignment w:val="baseline"/>
        <w:rPr>
          <w:rFonts w:eastAsia="Times New Roman"/>
          <w:color w:val="000000"/>
          <w:sz w:val="24"/>
          <w:szCs w:val="24"/>
        </w:rPr>
      </w:pPr>
    </w:p>
    <w:p w14:paraId="239CCC3A" w14:textId="77777777" w:rsidR="00AC61E8" w:rsidRPr="00690CED" w:rsidRDefault="00AC61E8" w:rsidP="00690CED">
      <w:pPr>
        <w:ind w:left="72" w:right="72"/>
        <w:jc w:val="center"/>
        <w:textAlignment w:val="baseline"/>
        <w:rPr>
          <w:rFonts w:eastAsia="Times New Roman"/>
          <w:b/>
          <w:color w:val="000000"/>
          <w:spacing w:val="-1"/>
          <w:sz w:val="24"/>
          <w:szCs w:val="24"/>
        </w:rPr>
      </w:pPr>
      <w:r w:rsidRPr="00690CED">
        <w:rPr>
          <w:rFonts w:eastAsia="Times New Roman"/>
          <w:b/>
          <w:color w:val="000000"/>
          <w:spacing w:val="-1"/>
          <w:sz w:val="24"/>
          <w:szCs w:val="24"/>
        </w:rPr>
        <w:t>(Signature page follows</w:t>
      </w:r>
      <w:r w:rsidRPr="00690CED">
        <w:rPr>
          <w:rFonts w:eastAsia="Times New Roman"/>
          <w:color w:val="000000"/>
          <w:spacing w:val="-1"/>
          <w:sz w:val="24"/>
          <w:szCs w:val="24"/>
        </w:rPr>
        <w:t>)</w:t>
      </w:r>
    </w:p>
    <w:p w14:paraId="5153827E" w14:textId="77777777" w:rsidR="00AC61E8" w:rsidRDefault="00AC61E8">
      <w:pPr>
        <w:spacing w:after="160" w:line="259" w:lineRule="auto"/>
      </w:pPr>
      <w:r>
        <w:br w:type="page"/>
      </w:r>
    </w:p>
    <w:p w14:paraId="0BC2092C" w14:textId="77777777" w:rsidR="00AC61E8" w:rsidRPr="00AC61E8" w:rsidRDefault="00AC61E8" w:rsidP="00690CED">
      <w:pPr>
        <w:ind w:left="72" w:right="72" w:firstLine="720"/>
        <w:jc w:val="both"/>
        <w:textAlignment w:val="baseline"/>
        <w:rPr>
          <w:rFonts w:eastAsia="Times New Roman"/>
          <w:color w:val="000000"/>
          <w:sz w:val="24"/>
          <w:szCs w:val="24"/>
        </w:rPr>
      </w:pPr>
      <w:r w:rsidRPr="00AC61E8">
        <w:rPr>
          <w:rFonts w:eastAsia="Times New Roman"/>
          <w:color w:val="000000"/>
          <w:sz w:val="24"/>
          <w:szCs w:val="24"/>
        </w:rPr>
        <w:lastRenderedPageBreak/>
        <w:t xml:space="preserve">IN WITNESS WHEREOF, Landlord and Tenant have caused this Amendment to be duly executed, as of the day and year first set forth </w:t>
      </w:r>
      <w:proofErr w:type="gramStart"/>
      <w:r w:rsidRPr="00AC61E8">
        <w:rPr>
          <w:rFonts w:eastAsia="Times New Roman"/>
          <w:color w:val="000000"/>
          <w:sz w:val="24"/>
          <w:szCs w:val="24"/>
        </w:rPr>
        <w:t>above</w:t>
      </w:r>
      <w:proofErr w:type="gramEnd"/>
      <w:r w:rsidRPr="00AC61E8">
        <w:rPr>
          <w:rFonts w:eastAsia="Times New Roman"/>
          <w:color w:val="000000"/>
          <w:sz w:val="24"/>
          <w:szCs w:val="24"/>
        </w:rPr>
        <w:t xml:space="preserve"> </w:t>
      </w:r>
    </w:p>
    <w:p w14:paraId="2DE697F4" w14:textId="77777777" w:rsidR="00AC61E8" w:rsidRPr="00AC61E8" w:rsidRDefault="00AC61E8" w:rsidP="00690CED">
      <w:pPr>
        <w:ind w:left="144"/>
        <w:textAlignment w:val="baseline"/>
        <w:rPr>
          <w:rFonts w:eastAsia="Bookman Old Style"/>
          <w:color w:val="000000"/>
          <w:spacing w:val="-20"/>
          <w:sz w:val="24"/>
          <w:szCs w:val="24"/>
        </w:rPr>
      </w:pPr>
    </w:p>
    <w:p w14:paraId="0260439C" w14:textId="77777777" w:rsidR="00AC61E8" w:rsidRPr="00690CED" w:rsidRDefault="00AC61E8" w:rsidP="00690CED">
      <w:pPr>
        <w:ind w:left="144"/>
        <w:textAlignment w:val="baseline"/>
        <w:rPr>
          <w:rFonts w:eastAsia="Bookman Old Style"/>
          <w:b/>
          <w:color w:val="000000"/>
          <w:spacing w:val="-20"/>
          <w:sz w:val="24"/>
          <w:szCs w:val="24"/>
        </w:rPr>
      </w:pPr>
      <w:r w:rsidRPr="00690CED">
        <w:rPr>
          <w:rFonts w:eastAsia="Bookman Old Style"/>
          <w:b/>
          <w:color w:val="000000"/>
          <w:spacing w:val="-20"/>
          <w:sz w:val="24"/>
          <w:szCs w:val="24"/>
        </w:rPr>
        <w:t>LANDLORD:</w:t>
      </w:r>
    </w:p>
    <w:p w14:paraId="420E7497" w14:textId="77777777" w:rsidR="00AC61E8" w:rsidRPr="00AC61E8" w:rsidRDefault="00AC61E8" w:rsidP="00690CED">
      <w:pPr>
        <w:tabs>
          <w:tab w:val="left" w:pos="4896"/>
        </w:tabs>
        <w:ind w:left="144"/>
        <w:textAlignment w:val="baseline"/>
        <w:rPr>
          <w:rFonts w:ascii="Bookman Old Style" w:eastAsia="Bookman Old Style" w:hAnsi="Bookman Old Style"/>
          <w:color w:val="000000"/>
          <w:spacing w:val="-16"/>
          <w:sz w:val="27"/>
        </w:rPr>
      </w:pPr>
    </w:p>
    <w:p w14:paraId="3F9B922F" w14:textId="77777777" w:rsidR="00AC61E8" w:rsidRPr="00AC61E8" w:rsidRDefault="00AC61E8" w:rsidP="00690CED">
      <w:pPr>
        <w:tabs>
          <w:tab w:val="left" w:leader="underscore" w:pos="4896"/>
          <w:tab w:val="left" w:leader="underscore" w:pos="8568"/>
        </w:tabs>
        <w:ind w:left="144"/>
        <w:textAlignment w:val="baseline"/>
        <w:rPr>
          <w:rFonts w:eastAsia="Bookman Old Style"/>
          <w:color w:val="000000"/>
          <w:spacing w:val="13"/>
          <w:sz w:val="24"/>
          <w:szCs w:val="24"/>
        </w:rPr>
      </w:pPr>
      <w:r w:rsidRPr="00AC61E8">
        <w:rPr>
          <w:rFonts w:eastAsia="Bookman Old Style"/>
          <w:color w:val="000000"/>
          <w:spacing w:val="13"/>
          <w:sz w:val="24"/>
          <w:szCs w:val="24"/>
        </w:rPr>
        <w:t xml:space="preserve">By: </w:t>
      </w:r>
      <w:r w:rsidRPr="00AC61E8">
        <w:rPr>
          <w:rFonts w:eastAsia="Bookman Old Style"/>
          <w:color w:val="000000"/>
          <w:spacing w:val="13"/>
          <w:sz w:val="24"/>
          <w:szCs w:val="24"/>
        </w:rPr>
        <w:tab/>
        <w:t>By:</w:t>
      </w:r>
      <w:r w:rsidRPr="00AC61E8">
        <w:rPr>
          <w:rFonts w:eastAsia="Bookman Old Style"/>
          <w:color w:val="000000"/>
          <w:spacing w:val="13"/>
          <w:sz w:val="24"/>
          <w:szCs w:val="24"/>
        </w:rPr>
        <w:tab/>
        <w:t xml:space="preserve"> </w:t>
      </w:r>
    </w:p>
    <w:p w14:paraId="4E43F0F0" w14:textId="77777777" w:rsidR="00AC61E8" w:rsidRPr="00AC61E8" w:rsidRDefault="00AC61E8" w:rsidP="00690CED">
      <w:pPr>
        <w:tabs>
          <w:tab w:val="left" w:pos="5400"/>
        </w:tabs>
        <w:ind w:left="648"/>
        <w:textAlignment w:val="baseline"/>
        <w:rPr>
          <w:rFonts w:eastAsia="Bookman Old Style"/>
          <w:color w:val="000000"/>
          <w:spacing w:val="-16"/>
          <w:sz w:val="24"/>
          <w:szCs w:val="24"/>
        </w:rPr>
      </w:pPr>
    </w:p>
    <w:p w14:paraId="1F7EF531" w14:textId="77777777" w:rsidR="00AC61E8" w:rsidRPr="00AC61E8" w:rsidRDefault="00AC61E8" w:rsidP="00690CED">
      <w:pPr>
        <w:tabs>
          <w:tab w:val="left" w:leader="underscore" w:pos="4896"/>
          <w:tab w:val="left" w:leader="underscore" w:pos="8568"/>
        </w:tabs>
        <w:ind w:left="144"/>
        <w:textAlignment w:val="baseline"/>
        <w:rPr>
          <w:rFonts w:eastAsia="Bookman Old Style"/>
          <w:color w:val="000000"/>
          <w:spacing w:val="13"/>
          <w:sz w:val="24"/>
          <w:szCs w:val="24"/>
        </w:rPr>
      </w:pPr>
      <w:r w:rsidRPr="00AC61E8">
        <w:rPr>
          <w:rFonts w:eastAsia="Bookman Old Style"/>
          <w:color w:val="000000"/>
          <w:spacing w:val="13"/>
          <w:sz w:val="24"/>
          <w:szCs w:val="24"/>
        </w:rPr>
        <w:t xml:space="preserve">By: </w:t>
      </w:r>
      <w:r w:rsidRPr="00AC61E8">
        <w:rPr>
          <w:rFonts w:eastAsia="Bookman Old Style"/>
          <w:color w:val="000000"/>
          <w:spacing w:val="13"/>
          <w:sz w:val="24"/>
          <w:szCs w:val="24"/>
        </w:rPr>
        <w:tab/>
        <w:t>By:</w:t>
      </w:r>
      <w:r w:rsidRPr="00AC61E8">
        <w:rPr>
          <w:rFonts w:eastAsia="Bookman Old Style"/>
          <w:color w:val="000000"/>
          <w:spacing w:val="13"/>
          <w:sz w:val="24"/>
          <w:szCs w:val="24"/>
        </w:rPr>
        <w:tab/>
        <w:t xml:space="preserve"> </w:t>
      </w:r>
    </w:p>
    <w:p w14:paraId="64910FA5" w14:textId="77777777" w:rsidR="00AC61E8" w:rsidRPr="00AC61E8" w:rsidRDefault="00AC61E8" w:rsidP="00690CED">
      <w:pPr>
        <w:ind w:left="648"/>
        <w:textAlignment w:val="baseline"/>
        <w:rPr>
          <w:rFonts w:ascii="Bookman Old Style" w:eastAsia="Bookman Old Style" w:hAnsi="Bookman Old Style"/>
          <w:color w:val="000000"/>
          <w:spacing w:val="-33"/>
          <w:sz w:val="27"/>
        </w:rPr>
      </w:pPr>
    </w:p>
    <w:p w14:paraId="2C122BA6" w14:textId="6100E208" w:rsidR="00AC61E8" w:rsidRDefault="00AC61E8" w:rsidP="00690CED">
      <w:pPr>
        <w:ind w:left="144"/>
        <w:textAlignment w:val="baseline"/>
        <w:rPr>
          <w:rFonts w:eastAsia="Bookman Old Style"/>
          <w:b/>
          <w:color w:val="000000"/>
          <w:spacing w:val="-17"/>
          <w:sz w:val="24"/>
          <w:szCs w:val="24"/>
        </w:rPr>
      </w:pPr>
      <w:r w:rsidRPr="00690CED">
        <w:rPr>
          <w:rFonts w:eastAsia="Bookman Old Style"/>
          <w:b/>
          <w:color w:val="000000"/>
          <w:spacing w:val="-17"/>
          <w:sz w:val="24"/>
          <w:szCs w:val="24"/>
        </w:rPr>
        <w:t>TENANT:</w:t>
      </w:r>
    </w:p>
    <w:p w14:paraId="79EC379A" w14:textId="77777777" w:rsidR="00690CED" w:rsidRPr="00690CED" w:rsidRDefault="00690CED" w:rsidP="00690CED">
      <w:pPr>
        <w:ind w:left="144"/>
        <w:textAlignment w:val="baseline"/>
        <w:rPr>
          <w:rFonts w:eastAsia="Bookman Old Style"/>
          <w:b/>
          <w:color w:val="000000"/>
          <w:spacing w:val="-17"/>
          <w:sz w:val="24"/>
          <w:szCs w:val="24"/>
        </w:rPr>
      </w:pPr>
    </w:p>
    <w:p w14:paraId="502138B3" w14:textId="77777777" w:rsidR="00AC61E8" w:rsidRPr="00AC61E8" w:rsidRDefault="00AC61E8" w:rsidP="00690CED">
      <w:pPr>
        <w:tabs>
          <w:tab w:val="left" w:leader="underscore" w:pos="4896"/>
          <w:tab w:val="left" w:leader="underscore" w:pos="8568"/>
        </w:tabs>
        <w:ind w:left="144"/>
        <w:textAlignment w:val="baseline"/>
        <w:rPr>
          <w:rFonts w:eastAsia="Bookman Old Style"/>
          <w:color w:val="000000"/>
          <w:spacing w:val="13"/>
          <w:sz w:val="24"/>
          <w:szCs w:val="24"/>
        </w:rPr>
      </w:pPr>
      <w:r w:rsidRPr="00AC61E8">
        <w:rPr>
          <w:rFonts w:eastAsia="Bookman Old Style"/>
          <w:color w:val="000000"/>
          <w:spacing w:val="13"/>
          <w:sz w:val="24"/>
          <w:szCs w:val="24"/>
        </w:rPr>
        <w:t xml:space="preserve">By: </w:t>
      </w:r>
      <w:r w:rsidRPr="00AC61E8">
        <w:rPr>
          <w:rFonts w:eastAsia="Bookman Old Style"/>
          <w:color w:val="000000"/>
          <w:spacing w:val="13"/>
          <w:sz w:val="24"/>
          <w:szCs w:val="24"/>
        </w:rPr>
        <w:tab/>
        <w:t>By:</w:t>
      </w:r>
      <w:r w:rsidRPr="00AC61E8">
        <w:rPr>
          <w:rFonts w:eastAsia="Bookman Old Style"/>
          <w:color w:val="000000"/>
          <w:spacing w:val="13"/>
          <w:sz w:val="24"/>
          <w:szCs w:val="24"/>
        </w:rPr>
        <w:tab/>
        <w:t xml:space="preserve"> </w:t>
      </w:r>
    </w:p>
    <w:p w14:paraId="25890A1D" w14:textId="77777777" w:rsidR="00AC61E8" w:rsidRPr="00AC61E8" w:rsidRDefault="00AC61E8" w:rsidP="00690CED">
      <w:pPr>
        <w:tabs>
          <w:tab w:val="left" w:pos="5400"/>
        </w:tabs>
        <w:ind w:left="648"/>
        <w:textAlignment w:val="baseline"/>
        <w:rPr>
          <w:rFonts w:eastAsia="Bookman Old Style"/>
          <w:color w:val="000000"/>
          <w:spacing w:val="-16"/>
          <w:sz w:val="24"/>
          <w:szCs w:val="24"/>
        </w:rPr>
      </w:pPr>
    </w:p>
    <w:p w14:paraId="1555C145" w14:textId="77777777" w:rsidR="00AC61E8" w:rsidRPr="00AC61E8" w:rsidRDefault="00AC61E8" w:rsidP="00690CED">
      <w:pPr>
        <w:tabs>
          <w:tab w:val="left" w:leader="underscore" w:pos="4896"/>
          <w:tab w:val="left" w:leader="underscore" w:pos="8568"/>
        </w:tabs>
        <w:ind w:left="144"/>
        <w:textAlignment w:val="baseline"/>
        <w:rPr>
          <w:rFonts w:eastAsia="Bookman Old Style"/>
          <w:color w:val="000000"/>
          <w:spacing w:val="13"/>
          <w:sz w:val="24"/>
          <w:szCs w:val="24"/>
        </w:rPr>
      </w:pPr>
      <w:r w:rsidRPr="00AC61E8">
        <w:rPr>
          <w:rFonts w:eastAsia="Bookman Old Style"/>
          <w:color w:val="000000"/>
          <w:spacing w:val="13"/>
          <w:sz w:val="24"/>
          <w:szCs w:val="24"/>
        </w:rPr>
        <w:t xml:space="preserve">By: </w:t>
      </w:r>
      <w:r w:rsidRPr="00AC61E8">
        <w:rPr>
          <w:rFonts w:eastAsia="Bookman Old Style"/>
          <w:color w:val="000000"/>
          <w:spacing w:val="13"/>
          <w:sz w:val="24"/>
          <w:szCs w:val="24"/>
        </w:rPr>
        <w:tab/>
        <w:t>By:</w:t>
      </w:r>
      <w:r w:rsidRPr="00AC61E8">
        <w:rPr>
          <w:rFonts w:eastAsia="Bookman Old Style"/>
          <w:color w:val="000000"/>
          <w:spacing w:val="13"/>
          <w:sz w:val="24"/>
          <w:szCs w:val="24"/>
        </w:rPr>
        <w:tab/>
        <w:t xml:space="preserve"> </w:t>
      </w:r>
    </w:p>
    <w:p w14:paraId="15E43987" w14:textId="77777777" w:rsidR="00AC61E8" w:rsidRDefault="00AC61E8">
      <w:pPr>
        <w:spacing w:after="160" w:line="259" w:lineRule="auto"/>
        <w:rPr>
          <w:rFonts w:eastAsia="Bookman Old Style"/>
          <w:color w:val="000000"/>
          <w:spacing w:val="-16"/>
          <w:sz w:val="24"/>
          <w:szCs w:val="24"/>
        </w:rPr>
      </w:pPr>
      <w:r>
        <w:rPr>
          <w:rFonts w:eastAsia="Bookman Old Style"/>
          <w:color w:val="000000"/>
          <w:spacing w:val="-16"/>
          <w:sz w:val="24"/>
          <w:szCs w:val="24"/>
        </w:rPr>
        <w:br w:type="page"/>
      </w:r>
    </w:p>
    <w:p w14:paraId="6F7FB221" w14:textId="7F39A6BC" w:rsidR="00AC61E8" w:rsidRDefault="00AC61E8" w:rsidP="00690CED">
      <w:pPr>
        <w:ind w:left="72"/>
        <w:jc w:val="center"/>
        <w:textAlignment w:val="baseline"/>
        <w:rPr>
          <w:rFonts w:eastAsia="Times New Roman"/>
          <w:b/>
          <w:color w:val="000000"/>
          <w:spacing w:val="4"/>
          <w:sz w:val="24"/>
        </w:rPr>
      </w:pPr>
      <w:r w:rsidRPr="00690CED">
        <w:rPr>
          <w:rFonts w:eastAsia="Times New Roman"/>
          <w:b/>
          <w:color w:val="000000"/>
          <w:spacing w:val="4"/>
          <w:sz w:val="24"/>
        </w:rPr>
        <w:lastRenderedPageBreak/>
        <w:t>CONSENT OF SUBTENANTS</w:t>
      </w:r>
    </w:p>
    <w:p w14:paraId="61BE85F6" w14:textId="77777777" w:rsidR="00690CED" w:rsidRPr="00690CED" w:rsidRDefault="00690CED" w:rsidP="00690CED">
      <w:pPr>
        <w:ind w:left="72"/>
        <w:jc w:val="center"/>
        <w:textAlignment w:val="baseline"/>
        <w:rPr>
          <w:rFonts w:eastAsia="Times New Roman"/>
          <w:b/>
          <w:color w:val="000000"/>
          <w:spacing w:val="4"/>
          <w:sz w:val="24"/>
        </w:rPr>
      </w:pPr>
    </w:p>
    <w:p w14:paraId="10E17DC6" w14:textId="674554AA" w:rsidR="00AC61E8" w:rsidRDefault="00741637" w:rsidP="00690CED">
      <w:pPr>
        <w:ind w:left="72" w:right="72"/>
        <w:jc w:val="both"/>
        <w:textAlignment w:val="baseline"/>
        <w:rPr>
          <w:rFonts w:eastAsia="Times New Roman"/>
          <w:color w:val="000000"/>
          <w:sz w:val="24"/>
        </w:rPr>
      </w:pPr>
      <w:r w:rsidRPr="00741637">
        <w:rPr>
          <w:rFonts w:eastAsia="Times New Roman"/>
          <w:color w:val="000000"/>
          <w:sz w:val="26"/>
          <w:u w:val="single"/>
        </w:rPr>
        <w:fldChar w:fldCharType="begin">
          <w:ffData>
            <w:name w:val="Text1"/>
            <w:enabled/>
            <w:calcOnExit w:val="0"/>
            <w:textInput/>
          </w:ffData>
        </w:fldChar>
      </w:r>
      <w:r w:rsidRPr="00741637">
        <w:rPr>
          <w:rFonts w:eastAsia="Times New Roman"/>
          <w:color w:val="000000"/>
          <w:sz w:val="26"/>
          <w:u w:val="single"/>
        </w:rPr>
        <w:instrText xml:space="preserve"> FORMTEXT </w:instrText>
      </w:r>
      <w:r w:rsidRPr="00741637">
        <w:rPr>
          <w:rFonts w:eastAsia="Times New Roman"/>
          <w:color w:val="000000"/>
          <w:sz w:val="26"/>
          <w:u w:val="single"/>
        </w:rPr>
      </w:r>
      <w:r w:rsidRPr="00741637">
        <w:rPr>
          <w:rFonts w:eastAsia="Times New Roman"/>
          <w:color w:val="000000"/>
          <w:sz w:val="26"/>
          <w:u w:val="single"/>
        </w:rPr>
        <w:fldChar w:fldCharType="separate"/>
      </w:r>
      <w:r w:rsidRPr="00741637">
        <w:rPr>
          <w:rFonts w:eastAsia="Times New Roman"/>
          <w:noProof/>
          <w:color w:val="000000"/>
          <w:sz w:val="26"/>
          <w:u w:val="single"/>
        </w:rPr>
        <w:t> </w:t>
      </w:r>
      <w:r w:rsidRPr="00741637">
        <w:rPr>
          <w:rFonts w:eastAsia="Times New Roman"/>
          <w:noProof/>
          <w:color w:val="000000"/>
          <w:sz w:val="26"/>
          <w:u w:val="single"/>
        </w:rPr>
        <w:t> </w:t>
      </w:r>
      <w:r w:rsidRPr="00741637">
        <w:rPr>
          <w:rFonts w:eastAsia="Times New Roman"/>
          <w:noProof/>
          <w:color w:val="000000"/>
          <w:sz w:val="26"/>
          <w:u w:val="single"/>
        </w:rPr>
        <w:t> </w:t>
      </w:r>
      <w:r w:rsidRPr="00741637">
        <w:rPr>
          <w:rFonts w:eastAsia="Times New Roman"/>
          <w:noProof/>
          <w:color w:val="000000"/>
          <w:sz w:val="26"/>
          <w:u w:val="single"/>
        </w:rPr>
        <w:t> </w:t>
      </w:r>
      <w:r w:rsidRPr="00741637">
        <w:rPr>
          <w:rFonts w:eastAsia="Times New Roman"/>
          <w:noProof/>
          <w:color w:val="000000"/>
          <w:sz w:val="26"/>
          <w:u w:val="single"/>
        </w:rPr>
        <w:t> </w:t>
      </w:r>
      <w:r w:rsidRPr="00741637">
        <w:rPr>
          <w:rFonts w:eastAsia="Times New Roman"/>
          <w:color w:val="000000"/>
          <w:sz w:val="26"/>
          <w:u w:val="single"/>
        </w:rPr>
        <w:fldChar w:fldCharType="end"/>
      </w:r>
      <w:r w:rsidR="00AC61E8" w:rsidRPr="00AC61E8">
        <w:rPr>
          <w:rFonts w:ascii="Bookman Old Style" w:eastAsia="Bookman Old Style" w:hAnsi="Bookman Old Style"/>
          <w:i/>
          <w:color w:val="000000"/>
          <w:sz w:val="25"/>
        </w:rPr>
        <w:t xml:space="preserve"> </w:t>
      </w:r>
      <w:r w:rsidR="00AC61E8" w:rsidRPr="00AC61E8">
        <w:rPr>
          <w:rFonts w:eastAsia="Times New Roman"/>
          <w:color w:val="000000"/>
          <w:sz w:val="24"/>
        </w:rPr>
        <w:t>hereby consent to this Amendment to HUD Master Lease and agree to be bound thereby.</w:t>
      </w:r>
    </w:p>
    <w:p w14:paraId="69CDE9F4" w14:textId="77777777" w:rsidR="00690CED" w:rsidRPr="00AC61E8" w:rsidRDefault="00690CED" w:rsidP="00690CED">
      <w:pPr>
        <w:ind w:left="72" w:right="72"/>
        <w:jc w:val="both"/>
        <w:textAlignment w:val="baseline"/>
        <w:rPr>
          <w:rFonts w:ascii="Bookman Old Style" w:eastAsia="Bookman Old Style" w:hAnsi="Bookman Old Style"/>
          <w:i/>
          <w:color w:val="000000"/>
          <w:sz w:val="25"/>
        </w:rPr>
      </w:pPr>
    </w:p>
    <w:p w14:paraId="35A2CA0E" w14:textId="69C35041" w:rsidR="00AC61E8" w:rsidRDefault="00AC61E8" w:rsidP="00690CED">
      <w:pPr>
        <w:tabs>
          <w:tab w:val="left" w:leader="underscore" w:pos="4824"/>
          <w:tab w:val="right" w:leader="underscore" w:pos="8640"/>
        </w:tabs>
        <w:ind w:left="72"/>
        <w:jc w:val="both"/>
        <w:textAlignment w:val="baseline"/>
        <w:rPr>
          <w:rFonts w:eastAsia="Times New Roman"/>
          <w:color w:val="000000"/>
          <w:sz w:val="24"/>
        </w:rPr>
      </w:pPr>
      <w:r w:rsidRPr="00AC61E8">
        <w:rPr>
          <w:rFonts w:eastAsia="Times New Roman"/>
          <w:color w:val="000000"/>
          <w:sz w:val="24"/>
        </w:rPr>
        <w:t xml:space="preserve">By: </w:t>
      </w:r>
      <w:r w:rsidRPr="00AC61E8">
        <w:rPr>
          <w:rFonts w:eastAsia="Times New Roman"/>
          <w:color w:val="000000"/>
          <w:sz w:val="24"/>
        </w:rPr>
        <w:tab/>
        <w:t>By:</w:t>
      </w:r>
      <w:r w:rsidRPr="00AC61E8">
        <w:rPr>
          <w:rFonts w:eastAsia="Times New Roman"/>
          <w:color w:val="000000"/>
          <w:sz w:val="24"/>
        </w:rPr>
        <w:tab/>
        <w:t xml:space="preserve"> </w:t>
      </w:r>
    </w:p>
    <w:p w14:paraId="04EAC581" w14:textId="77777777" w:rsidR="00690CED" w:rsidRPr="00AC61E8" w:rsidRDefault="00690CED" w:rsidP="00690CED">
      <w:pPr>
        <w:tabs>
          <w:tab w:val="left" w:leader="underscore" w:pos="4824"/>
          <w:tab w:val="right" w:leader="underscore" w:pos="8640"/>
        </w:tabs>
        <w:ind w:left="72"/>
        <w:jc w:val="both"/>
        <w:textAlignment w:val="baseline"/>
        <w:rPr>
          <w:rFonts w:eastAsia="Times New Roman"/>
          <w:color w:val="000000"/>
          <w:sz w:val="24"/>
        </w:rPr>
      </w:pPr>
    </w:p>
    <w:p w14:paraId="412E4C9C" w14:textId="77777777" w:rsidR="00AC61E8" w:rsidRPr="00AC61E8" w:rsidRDefault="00AC61E8" w:rsidP="00690CED">
      <w:pPr>
        <w:tabs>
          <w:tab w:val="left" w:leader="underscore" w:pos="4824"/>
          <w:tab w:val="right" w:leader="underscore" w:pos="8640"/>
        </w:tabs>
        <w:ind w:left="72"/>
        <w:jc w:val="both"/>
        <w:textAlignment w:val="baseline"/>
        <w:rPr>
          <w:rFonts w:eastAsia="Times New Roman"/>
          <w:color w:val="000000"/>
          <w:sz w:val="24"/>
        </w:rPr>
      </w:pPr>
      <w:r w:rsidRPr="00AC61E8">
        <w:rPr>
          <w:rFonts w:eastAsia="Times New Roman"/>
          <w:color w:val="000000"/>
          <w:sz w:val="24"/>
        </w:rPr>
        <w:t xml:space="preserve">By: </w:t>
      </w:r>
      <w:r w:rsidRPr="00AC61E8">
        <w:rPr>
          <w:rFonts w:eastAsia="Times New Roman"/>
          <w:color w:val="000000"/>
          <w:sz w:val="24"/>
        </w:rPr>
        <w:tab/>
        <w:t>By:</w:t>
      </w:r>
      <w:r w:rsidRPr="00AC61E8">
        <w:rPr>
          <w:rFonts w:eastAsia="Times New Roman"/>
          <w:color w:val="000000"/>
          <w:sz w:val="24"/>
        </w:rPr>
        <w:tab/>
        <w:t xml:space="preserve"> </w:t>
      </w:r>
    </w:p>
    <w:p w14:paraId="283DC820" w14:textId="77777777" w:rsidR="00AC61E8" w:rsidRDefault="00AC61E8">
      <w:pPr>
        <w:spacing w:after="160" w:line="259" w:lineRule="auto"/>
        <w:rPr>
          <w:rFonts w:eastAsia="Bookman Old Style"/>
          <w:color w:val="000000"/>
          <w:spacing w:val="-16"/>
          <w:sz w:val="24"/>
          <w:szCs w:val="24"/>
        </w:rPr>
      </w:pPr>
      <w:r>
        <w:rPr>
          <w:rFonts w:eastAsia="Bookman Old Style"/>
          <w:color w:val="000000"/>
          <w:spacing w:val="-16"/>
          <w:sz w:val="24"/>
          <w:szCs w:val="24"/>
        </w:rPr>
        <w:br w:type="page"/>
      </w:r>
    </w:p>
    <w:p w14:paraId="65334A17" w14:textId="3EC48E4D" w:rsidR="00AC61E8" w:rsidRDefault="00AC61E8" w:rsidP="00690CED">
      <w:pPr>
        <w:jc w:val="center"/>
        <w:textAlignment w:val="baseline"/>
        <w:rPr>
          <w:rFonts w:eastAsia="Times New Roman"/>
          <w:b/>
          <w:color w:val="000000"/>
          <w:spacing w:val="-4"/>
          <w:sz w:val="24"/>
          <w:szCs w:val="24"/>
        </w:rPr>
      </w:pPr>
      <w:r w:rsidRPr="00690CED">
        <w:rPr>
          <w:rFonts w:eastAsia="Times New Roman"/>
          <w:b/>
          <w:color w:val="000000"/>
          <w:spacing w:val="-4"/>
          <w:sz w:val="24"/>
          <w:szCs w:val="24"/>
        </w:rPr>
        <w:lastRenderedPageBreak/>
        <w:t>CONSENT OF MORTGAGEE</w:t>
      </w:r>
    </w:p>
    <w:p w14:paraId="1593F279" w14:textId="77777777" w:rsidR="00690CED" w:rsidRPr="00690CED" w:rsidRDefault="00690CED" w:rsidP="00690CED">
      <w:pPr>
        <w:jc w:val="center"/>
        <w:textAlignment w:val="baseline"/>
        <w:rPr>
          <w:rFonts w:eastAsia="Times New Roman"/>
          <w:b/>
          <w:color w:val="000000"/>
          <w:spacing w:val="-4"/>
          <w:sz w:val="24"/>
          <w:szCs w:val="24"/>
        </w:rPr>
      </w:pPr>
    </w:p>
    <w:p w14:paraId="7BAE45B8" w14:textId="714878B7" w:rsidR="00AC61E8" w:rsidRPr="00690CED" w:rsidRDefault="00741637" w:rsidP="00690CED">
      <w:pPr>
        <w:textAlignment w:val="baseline"/>
        <w:rPr>
          <w:rFonts w:eastAsia="Times New Roman"/>
          <w:color w:val="000000"/>
          <w:sz w:val="24"/>
          <w:szCs w:val="24"/>
        </w:rPr>
      </w:pPr>
      <w:r w:rsidRPr="00690CED">
        <w:rPr>
          <w:rFonts w:eastAsia="Times New Roman"/>
          <w:color w:val="000000"/>
          <w:sz w:val="24"/>
          <w:szCs w:val="24"/>
          <w:u w:val="single"/>
        </w:rPr>
        <w:fldChar w:fldCharType="begin">
          <w:ffData>
            <w:name w:val="Text1"/>
            <w:enabled/>
            <w:calcOnExit w:val="0"/>
            <w:textInput/>
          </w:ffData>
        </w:fldChar>
      </w:r>
      <w:bookmarkStart w:id="2" w:name="Text1"/>
      <w:r w:rsidRPr="00690CED">
        <w:rPr>
          <w:rFonts w:eastAsia="Times New Roman"/>
          <w:color w:val="000000"/>
          <w:sz w:val="24"/>
          <w:szCs w:val="24"/>
          <w:u w:val="single"/>
        </w:rPr>
        <w:instrText xml:space="preserve"> FORMTEXT </w:instrText>
      </w:r>
      <w:r w:rsidRPr="00690CED">
        <w:rPr>
          <w:rFonts w:eastAsia="Times New Roman"/>
          <w:color w:val="000000"/>
          <w:sz w:val="24"/>
          <w:szCs w:val="24"/>
          <w:u w:val="single"/>
        </w:rPr>
      </w:r>
      <w:r w:rsidRPr="00690CED">
        <w:rPr>
          <w:rFonts w:eastAsia="Times New Roman"/>
          <w:color w:val="000000"/>
          <w:sz w:val="24"/>
          <w:szCs w:val="24"/>
          <w:u w:val="single"/>
        </w:rPr>
        <w:fldChar w:fldCharType="separate"/>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color w:val="000000"/>
          <w:sz w:val="24"/>
          <w:szCs w:val="24"/>
          <w:u w:val="single"/>
        </w:rPr>
        <w:fldChar w:fldCharType="end"/>
      </w:r>
      <w:bookmarkEnd w:id="2"/>
      <w:r w:rsidR="00AC61E8" w:rsidRPr="00690CED">
        <w:rPr>
          <w:rFonts w:eastAsia="Times New Roman"/>
          <w:color w:val="000000"/>
          <w:sz w:val="24"/>
          <w:szCs w:val="24"/>
        </w:rPr>
        <w:t xml:space="preserve">, successor in interest to </w:t>
      </w:r>
      <w:r w:rsidRPr="00690CED">
        <w:rPr>
          <w:rFonts w:eastAsia="Times New Roman"/>
          <w:color w:val="000000"/>
          <w:sz w:val="24"/>
          <w:szCs w:val="24"/>
          <w:u w:val="single"/>
        </w:rPr>
        <w:fldChar w:fldCharType="begin">
          <w:ffData>
            <w:name w:val="Text1"/>
            <w:enabled/>
            <w:calcOnExit w:val="0"/>
            <w:textInput/>
          </w:ffData>
        </w:fldChar>
      </w:r>
      <w:r w:rsidRPr="00690CED">
        <w:rPr>
          <w:rFonts w:eastAsia="Times New Roman"/>
          <w:color w:val="000000"/>
          <w:sz w:val="24"/>
          <w:szCs w:val="24"/>
          <w:u w:val="single"/>
        </w:rPr>
        <w:instrText xml:space="preserve"> FORMTEXT </w:instrText>
      </w:r>
      <w:r w:rsidRPr="00690CED">
        <w:rPr>
          <w:rFonts w:eastAsia="Times New Roman"/>
          <w:color w:val="000000"/>
          <w:sz w:val="24"/>
          <w:szCs w:val="24"/>
          <w:u w:val="single"/>
        </w:rPr>
      </w:r>
      <w:r w:rsidRPr="00690CED">
        <w:rPr>
          <w:rFonts w:eastAsia="Times New Roman"/>
          <w:color w:val="000000"/>
          <w:sz w:val="24"/>
          <w:szCs w:val="24"/>
          <w:u w:val="single"/>
        </w:rPr>
        <w:fldChar w:fldCharType="separate"/>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color w:val="000000"/>
          <w:sz w:val="24"/>
          <w:szCs w:val="24"/>
          <w:u w:val="single"/>
        </w:rPr>
        <w:fldChar w:fldCharType="end"/>
      </w:r>
      <w:r w:rsidR="00AC61E8" w:rsidRPr="00690CED">
        <w:rPr>
          <w:rFonts w:eastAsia="Times New Roman"/>
          <w:color w:val="000000"/>
          <w:sz w:val="24"/>
          <w:szCs w:val="24"/>
        </w:rPr>
        <w:t>, hereby consents to this Amendment to HUD Master Lease.</w:t>
      </w:r>
    </w:p>
    <w:p w14:paraId="67B59D3A" w14:textId="64E850D5" w:rsidR="00AC61E8" w:rsidRDefault="00AC61E8" w:rsidP="00690CED">
      <w:pPr>
        <w:ind w:left="2880"/>
        <w:textAlignment w:val="baseline"/>
        <w:rPr>
          <w:rFonts w:eastAsia="Times New Roman"/>
          <w:i/>
          <w:color w:val="000000"/>
          <w:spacing w:val="-8"/>
          <w:sz w:val="24"/>
          <w:szCs w:val="24"/>
        </w:rPr>
      </w:pPr>
    </w:p>
    <w:p w14:paraId="3F71F00B" w14:textId="77777777" w:rsidR="00690CED" w:rsidRPr="00690CED" w:rsidRDefault="00690CED" w:rsidP="00690CED">
      <w:pPr>
        <w:ind w:left="2880"/>
        <w:textAlignment w:val="baseline"/>
        <w:rPr>
          <w:rFonts w:eastAsia="Times New Roman"/>
          <w:i/>
          <w:color w:val="000000"/>
          <w:spacing w:val="-8"/>
          <w:sz w:val="24"/>
          <w:szCs w:val="24"/>
        </w:rPr>
      </w:pPr>
    </w:p>
    <w:p w14:paraId="3D5D9DCD" w14:textId="287C7C4A" w:rsidR="00AC61E8" w:rsidRDefault="00AC61E8" w:rsidP="00690CED">
      <w:pPr>
        <w:tabs>
          <w:tab w:val="left" w:leader="underscore" w:pos="7200"/>
        </w:tabs>
        <w:ind w:left="2880"/>
        <w:textAlignment w:val="baseline"/>
        <w:rPr>
          <w:rFonts w:eastAsia="Times New Roman"/>
          <w:color w:val="000000"/>
          <w:spacing w:val="-8"/>
          <w:sz w:val="24"/>
          <w:szCs w:val="24"/>
        </w:rPr>
      </w:pPr>
      <w:r w:rsidRPr="00690CED">
        <w:rPr>
          <w:rFonts w:eastAsia="Times New Roman"/>
          <w:color w:val="000000"/>
          <w:spacing w:val="-8"/>
          <w:sz w:val="24"/>
          <w:szCs w:val="24"/>
        </w:rPr>
        <w:t>By:</w:t>
      </w:r>
      <w:r w:rsidRPr="00690CED">
        <w:rPr>
          <w:rFonts w:eastAsia="Times New Roman"/>
          <w:color w:val="000000"/>
          <w:spacing w:val="-8"/>
          <w:sz w:val="24"/>
          <w:szCs w:val="24"/>
        </w:rPr>
        <w:tab/>
        <w:t xml:space="preserve"> </w:t>
      </w:r>
    </w:p>
    <w:p w14:paraId="4AB8E2CC" w14:textId="77777777" w:rsidR="00690CED" w:rsidRPr="00690CED" w:rsidRDefault="00690CED" w:rsidP="00690CED">
      <w:pPr>
        <w:tabs>
          <w:tab w:val="left" w:leader="underscore" w:pos="7200"/>
        </w:tabs>
        <w:ind w:left="2880"/>
        <w:textAlignment w:val="baseline"/>
        <w:rPr>
          <w:rFonts w:eastAsia="Times New Roman"/>
          <w:color w:val="000000"/>
          <w:spacing w:val="-8"/>
          <w:sz w:val="24"/>
          <w:szCs w:val="24"/>
        </w:rPr>
      </w:pPr>
    </w:p>
    <w:p w14:paraId="4B7B923F" w14:textId="25CFDA05" w:rsidR="00AC61E8" w:rsidRDefault="00AC61E8" w:rsidP="00690CED">
      <w:pPr>
        <w:tabs>
          <w:tab w:val="left" w:leader="underscore" w:pos="7200"/>
        </w:tabs>
        <w:ind w:left="2880"/>
        <w:textAlignment w:val="baseline"/>
        <w:rPr>
          <w:rFonts w:eastAsia="Times New Roman"/>
          <w:color w:val="000000"/>
          <w:spacing w:val="-5"/>
          <w:sz w:val="24"/>
          <w:szCs w:val="24"/>
        </w:rPr>
      </w:pPr>
      <w:r w:rsidRPr="00690CED">
        <w:rPr>
          <w:rFonts w:eastAsia="Times New Roman"/>
          <w:color w:val="000000"/>
          <w:spacing w:val="-5"/>
          <w:sz w:val="24"/>
          <w:szCs w:val="24"/>
        </w:rPr>
        <w:t>Name:</w:t>
      </w:r>
      <w:r w:rsidRPr="00690CED">
        <w:rPr>
          <w:rFonts w:eastAsia="Times New Roman"/>
          <w:color w:val="000000"/>
          <w:spacing w:val="-5"/>
          <w:sz w:val="24"/>
          <w:szCs w:val="24"/>
        </w:rPr>
        <w:tab/>
        <w:t xml:space="preserve"> </w:t>
      </w:r>
    </w:p>
    <w:p w14:paraId="31EBACC9" w14:textId="77777777" w:rsidR="00690CED" w:rsidRPr="00690CED" w:rsidRDefault="00690CED" w:rsidP="00690CED">
      <w:pPr>
        <w:tabs>
          <w:tab w:val="left" w:leader="underscore" w:pos="7200"/>
        </w:tabs>
        <w:ind w:left="2880"/>
        <w:textAlignment w:val="baseline"/>
        <w:rPr>
          <w:rFonts w:eastAsia="Times New Roman"/>
          <w:color w:val="000000"/>
          <w:spacing w:val="-5"/>
          <w:sz w:val="24"/>
          <w:szCs w:val="24"/>
        </w:rPr>
      </w:pPr>
    </w:p>
    <w:p w14:paraId="5EA64D62" w14:textId="6C2DB8FA" w:rsidR="00AC61E8" w:rsidRDefault="00AC61E8" w:rsidP="00690CED">
      <w:pPr>
        <w:tabs>
          <w:tab w:val="left" w:leader="underscore" w:pos="7200"/>
        </w:tabs>
        <w:ind w:left="2880"/>
        <w:textAlignment w:val="baseline"/>
        <w:rPr>
          <w:rFonts w:eastAsia="Times New Roman"/>
          <w:color w:val="000000"/>
          <w:spacing w:val="-5"/>
          <w:sz w:val="24"/>
          <w:szCs w:val="24"/>
        </w:rPr>
      </w:pPr>
      <w:r w:rsidRPr="00690CED">
        <w:rPr>
          <w:rFonts w:eastAsia="Times New Roman"/>
          <w:color w:val="000000"/>
          <w:spacing w:val="-5"/>
          <w:sz w:val="24"/>
          <w:szCs w:val="24"/>
        </w:rPr>
        <w:t>Title:</w:t>
      </w:r>
      <w:r w:rsidRPr="00690CED">
        <w:rPr>
          <w:rFonts w:eastAsia="Times New Roman"/>
          <w:color w:val="000000"/>
          <w:spacing w:val="-5"/>
          <w:sz w:val="24"/>
          <w:szCs w:val="24"/>
        </w:rPr>
        <w:tab/>
        <w:t xml:space="preserve"> </w:t>
      </w:r>
    </w:p>
    <w:p w14:paraId="311E4B47" w14:textId="77777777" w:rsidR="00690CED" w:rsidRPr="00690CED" w:rsidRDefault="00690CED" w:rsidP="00690CED">
      <w:pPr>
        <w:tabs>
          <w:tab w:val="left" w:leader="underscore" w:pos="7200"/>
        </w:tabs>
        <w:ind w:left="2880"/>
        <w:textAlignment w:val="baseline"/>
        <w:rPr>
          <w:rFonts w:eastAsia="Times New Roman"/>
          <w:color w:val="000000"/>
          <w:spacing w:val="-5"/>
          <w:sz w:val="24"/>
          <w:szCs w:val="24"/>
        </w:rPr>
      </w:pPr>
    </w:p>
    <w:p w14:paraId="2CF381EB" w14:textId="77777777" w:rsidR="00AC61E8" w:rsidRPr="00690CED" w:rsidRDefault="00AC61E8" w:rsidP="00690CED">
      <w:pPr>
        <w:tabs>
          <w:tab w:val="left" w:leader="underscore" w:pos="7200"/>
        </w:tabs>
        <w:ind w:left="2880"/>
        <w:textAlignment w:val="baseline"/>
        <w:rPr>
          <w:rFonts w:eastAsia="Times New Roman"/>
          <w:color w:val="000000"/>
          <w:spacing w:val="6"/>
          <w:sz w:val="24"/>
          <w:szCs w:val="24"/>
        </w:rPr>
      </w:pPr>
      <w:r w:rsidRPr="00690CED">
        <w:rPr>
          <w:rFonts w:eastAsia="Times New Roman"/>
          <w:color w:val="000000"/>
          <w:spacing w:val="-5"/>
          <w:sz w:val="24"/>
          <w:szCs w:val="24"/>
        </w:rPr>
        <w:t>Date:</w:t>
      </w:r>
      <w:r w:rsidRPr="00690CED">
        <w:rPr>
          <w:rFonts w:eastAsia="Times New Roman"/>
          <w:color w:val="000000"/>
          <w:spacing w:val="-5"/>
          <w:sz w:val="24"/>
          <w:szCs w:val="24"/>
        </w:rPr>
        <w:tab/>
      </w:r>
    </w:p>
    <w:p w14:paraId="14CBDBA2" w14:textId="77777777" w:rsidR="00AC61E8" w:rsidRDefault="00AC61E8">
      <w:pPr>
        <w:spacing w:after="160" w:line="259" w:lineRule="auto"/>
        <w:rPr>
          <w:rFonts w:eastAsia="Bookman Old Style"/>
          <w:color w:val="000000"/>
          <w:spacing w:val="-16"/>
          <w:sz w:val="24"/>
          <w:szCs w:val="24"/>
        </w:rPr>
      </w:pPr>
      <w:r>
        <w:rPr>
          <w:rFonts w:eastAsia="Bookman Old Style"/>
          <w:color w:val="000000"/>
          <w:spacing w:val="-16"/>
          <w:sz w:val="24"/>
          <w:szCs w:val="24"/>
        </w:rPr>
        <w:br w:type="page"/>
      </w:r>
    </w:p>
    <w:p w14:paraId="6BB57F5C" w14:textId="32957332" w:rsidR="00AC61E8" w:rsidRDefault="00AC61E8" w:rsidP="00690CED">
      <w:pPr>
        <w:ind w:left="3672"/>
        <w:textAlignment w:val="baseline"/>
        <w:rPr>
          <w:rFonts w:eastAsia="Times New Roman"/>
          <w:b/>
          <w:color w:val="000000"/>
          <w:spacing w:val="4"/>
          <w:sz w:val="24"/>
        </w:rPr>
      </w:pPr>
      <w:r w:rsidRPr="00690CED">
        <w:rPr>
          <w:rFonts w:eastAsia="Times New Roman"/>
          <w:b/>
          <w:color w:val="000000"/>
          <w:spacing w:val="4"/>
          <w:sz w:val="24"/>
        </w:rPr>
        <w:lastRenderedPageBreak/>
        <w:t>CONSENT OF HUD</w:t>
      </w:r>
    </w:p>
    <w:p w14:paraId="2A71205A" w14:textId="77777777" w:rsidR="00690CED" w:rsidRPr="00690CED" w:rsidRDefault="00690CED" w:rsidP="00690CED">
      <w:pPr>
        <w:ind w:left="3672"/>
        <w:textAlignment w:val="baseline"/>
        <w:rPr>
          <w:rFonts w:eastAsia="Times New Roman"/>
          <w:b/>
          <w:color w:val="000000"/>
          <w:spacing w:val="4"/>
          <w:sz w:val="24"/>
        </w:rPr>
      </w:pPr>
    </w:p>
    <w:p w14:paraId="2CE3DE64" w14:textId="77777777" w:rsidR="00AC61E8" w:rsidRPr="00AC61E8" w:rsidRDefault="00AC61E8" w:rsidP="00690CED">
      <w:pPr>
        <w:ind w:left="72" w:right="72" w:firstLine="720"/>
        <w:textAlignment w:val="baseline"/>
        <w:rPr>
          <w:rFonts w:eastAsia="Times New Roman"/>
          <w:color w:val="000000"/>
          <w:sz w:val="24"/>
        </w:rPr>
      </w:pPr>
      <w:r w:rsidRPr="00AC61E8">
        <w:rPr>
          <w:rFonts w:eastAsia="Times New Roman"/>
          <w:color w:val="000000"/>
          <w:sz w:val="24"/>
        </w:rPr>
        <w:t>The Secretary of Housing and Urban Development, acting by and through the Federal Housing Commissioner, hereby consents to this Amendment to HUD Master Lease.</w:t>
      </w:r>
    </w:p>
    <w:p w14:paraId="3CD76072" w14:textId="77777777" w:rsidR="00AC61E8" w:rsidRPr="00AC61E8" w:rsidRDefault="00AC61E8" w:rsidP="00690CED">
      <w:pPr>
        <w:ind w:left="72" w:right="72" w:firstLine="720"/>
        <w:textAlignment w:val="baseline"/>
        <w:rPr>
          <w:rFonts w:eastAsia="Times New Roman"/>
          <w:color w:val="000000"/>
          <w:sz w:val="24"/>
        </w:rPr>
      </w:pPr>
    </w:p>
    <w:p w14:paraId="2D9BBF25" w14:textId="77777777" w:rsidR="00AC61E8" w:rsidRPr="00AC61E8" w:rsidRDefault="00AC61E8" w:rsidP="00690CED">
      <w:pPr>
        <w:ind w:left="72" w:right="72" w:firstLine="720"/>
        <w:textAlignment w:val="baseline"/>
        <w:rPr>
          <w:rFonts w:eastAsia="Times New Roman"/>
          <w:color w:val="000000"/>
          <w:sz w:val="24"/>
        </w:rPr>
      </w:pPr>
    </w:p>
    <w:p w14:paraId="4B00BE17" w14:textId="77777777" w:rsidR="00AC61E8" w:rsidRPr="00AC61E8" w:rsidRDefault="00AC61E8" w:rsidP="00690CED">
      <w:pPr>
        <w:ind w:left="72" w:right="72" w:firstLine="720"/>
        <w:textAlignment w:val="baseline"/>
        <w:rPr>
          <w:rFonts w:eastAsia="Times New Roman"/>
          <w:color w:val="000000"/>
          <w:sz w:val="24"/>
        </w:rPr>
      </w:pPr>
    </w:p>
    <w:p w14:paraId="7689556A" w14:textId="77777777" w:rsidR="00AC61E8" w:rsidRPr="00AC61E8" w:rsidRDefault="00AC61E8" w:rsidP="00690CED">
      <w:pPr>
        <w:ind w:left="3672"/>
        <w:textAlignment w:val="baseline"/>
        <w:rPr>
          <w:rFonts w:eastAsia="Times New Roman"/>
          <w:color w:val="000000"/>
          <w:sz w:val="24"/>
        </w:rPr>
      </w:pPr>
      <w:r w:rsidRPr="00AC61E8">
        <w:rPr>
          <w:rFonts w:eastAsia="Times New Roman"/>
          <w:color w:val="000000"/>
          <w:sz w:val="24"/>
        </w:rPr>
        <w:t>THE SECRETARY OF HOUSING AND URBAN DEVELOPMENT, acting by and through the Federal Housing Commissioner</w:t>
      </w:r>
    </w:p>
    <w:p w14:paraId="0D9EB447" w14:textId="77777777" w:rsidR="00AC61E8" w:rsidRPr="00AC61E8" w:rsidRDefault="00AC61E8" w:rsidP="00690CED">
      <w:pPr>
        <w:ind w:left="3672"/>
        <w:textAlignment w:val="baseline"/>
        <w:rPr>
          <w:rFonts w:eastAsia="Times New Roman"/>
          <w:color w:val="000000"/>
          <w:sz w:val="24"/>
        </w:rPr>
      </w:pPr>
    </w:p>
    <w:p w14:paraId="1C76C982" w14:textId="77777777" w:rsidR="00AC61E8" w:rsidRPr="00AC61E8" w:rsidRDefault="00AC61E8" w:rsidP="00690CED">
      <w:pPr>
        <w:ind w:left="3672"/>
        <w:textAlignment w:val="baseline"/>
        <w:rPr>
          <w:rFonts w:eastAsia="Times New Roman"/>
          <w:color w:val="000000"/>
          <w:sz w:val="24"/>
        </w:rPr>
      </w:pPr>
    </w:p>
    <w:p w14:paraId="141D3F2B" w14:textId="77777777" w:rsidR="00AC61E8" w:rsidRPr="00AC61E8" w:rsidRDefault="00AC61E8" w:rsidP="00690CED">
      <w:pPr>
        <w:tabs>
          <w:tab w:val="left" w:leader="underscore" w:pos="7848"/>
        </w:tabs>
        <w:ind w:left="3672"/>
        <w:textAlignment w:val="baseline"/>
        <w:rPr>
          <w:rFonts w:eastAsia="Times New Roman"/>
          <w:color w:val="000000"/>
          <w:spacing w:val="27"/>
          <w:sz w:val="24"/>
        </w:rPr>
      </w:pPr>
      <w:r w:rsidRPr="00AC61E8">
        <w:rPr>
          <w:rFonts w:eastAsia="Times New Roman"/>
          <w:color w:val="000000"/>
          <w:spacing w:val="27"/>
          <w:sz w:val="24"/>
        </w:rPr>
        <w:t>By:</w:t>
      </w:r>
      <w:r w:rsidRPr="00AC61E8">
        <w:rPr>
          <w:rFonts w:eastAsia="Times New Roman"/>
          <w:color w:val="000000"/>
          <w:spacing w:val="27"/>
          <w:sz w:val="24"/>
          <w:u w:val="single"/>
        </w:rPr>
        <w:tab/>
      </w:r>
      <w:r w:rsidRPr="00AC61E8">
        <w:rPr>
          <w:rFonts w:eastAsia="Times New Roman"/>
          <w:color w:val="000000"/>
          <w:spacing w:val="27"/>
          <w:sz w:val="24"/>
        </w:rPr>
        <w:t xml:space="preserve"> </w:t>
      </w:r>
    </w:p>
    <w:p w14:paraId="410D1E47" w14:textId="77777777" w:rsidR="00AC61E8" w:rsidRDefault="00AC61E8" w:rsidP="00690CED">
      <w:pPr>
        <w:ind w:left="4320" w:right="1512" w:hanging="648"/>
        <w:textAlignment w:val="baseline"/>
        <w:rPr>
          <w:rFonts w:eastAsia="Times New Roman"/>
          <w:color w:val="000000"/>
          <w:sz w:val="24"/>
        </w:rPr>
      </w:pPr>
      <w:r w:rsidRPr="00AC61E8">
        <w:rPr>
          <w:rFonts w:eastAsia="Times New Roman"/>
          <w:color w:val="000000"/>
          <w:sz w:val="24"/>
        </w:rPr>
        <w:t>Name:</w:t>
      </w:r>
      <w:r w:rsidRPr="00AC61E8">
        <w:rPr>
          <w:rFonts w:eastAsia="Times New Roman"/>
          <w:color w:val="000000"/>
          <w:sz w:val="24"/>
        </w:rPr>
        <w:tab/>
        <w:t xml:space="preserve"> Authorized Agent</w:t>
      </w:r>
    </w:p>
    <w:p w14:paraId="2F4F527A" w14:textId="77777777" w:rsidR="00AC61E8" w:rsidRDefault="00AC61E8" w:rsidP="00690CED">
      <w:pPr>
        <w:ind w:left="4320" w:right="1440"/>
        <w:textAlignment w:val="baseline"/>
        <w:rPr>
          <w:rFonts w:eastAsia="Times New Roman"/>
          <w:color w:val="000000"/>
          <w:spacing w:val="27"/>
          <w:sz w:val="24"/>
          <w:u w:val="single"/>
        </w:rPr>
      </w:pPr>
      <w:r w:rsidRPr="00AC61E8">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p>
    <w:p w14:paraId="111BCD24" w14:textId="77777777" w:rsidR="00AC61E8" w:rsidRDefault="00AC61E8" w:rsidP="00690CED">
      <w:pPr>
        <w:ind w:left="3690" w:right="1440"/>
        <w:textAlignment w:val="baseline"/>
        <w:rPr>
          <w:rFonts w:eastAsia="Times New Roman"/>
          <w:color w:val="000000"/>
          <w:spacing w:val="27"/>
          <w:sz w:val="24"/>
          <w:u w:val="single"/>
        </w:rPr>
      </w:pPr>
      <w:r w:rsidRPr="00AC61E8">
        <w:rPr>
          <w:rFonts w:eastAsia="Times New Roman"/>
          <w:color w:val="000000"/>
          <w:spacing w:val="27"/>
          <w:sz w:val="24"/>
        </w:rPr>
        <w:t>Date:</w:t>
      </w:r>
      <w:r w:rsidRPr="00AC61E8">
        <w:rPr>
          <w:rFonts w:eastAsia="Times New Roman"/>
          <w:color w:val="000000"/>
          <w:spacing w:val="27"/>
          <w:sz w:val="24"/>
          <w:u w:val="single"/>
        </w:rPr>
        <w:t xml:space="preserve"> </w:t>
      </w:r>
      <w:r w:rsidRPr="00AC61E8">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p>
    <w:p w14:paraId="7299A81B" w14:textId="77777777" w:rsidR="00AC61E8" w:rsidRDefault="00AC61E8" w:rsidP="00AC61E8">
      <w:pPr>
        <w:spacing w:before="120" w:after="120"/>
        <w:ind w:left="3600" w:right="1440"/>
        <w:textAlignment w:val="baseline"/>
        <w:rPr>
          <w:rFonts w:eastAsia="Times New Roman"/>
          <w:color w:val="000000"/>
          <w:sz w:val="24"/>
        </w:rPr>
      </w:pPr>
    </w:p>
    <w:p w14:paraId="0BD2FF56" w14:textId="77777777" w:rsidR="00AC61E8" w:rsidRDefault="00AC61E8">
      <w:pPr>
        <w:spacing w:after="160" w:line="259" w:lineRule="auto"/>
        <w:rPr>
          <w:rFonts w:eastAsia="Times New Roman"/>
          <w:color w:val="000000"/>
          <w:sz w:val="24"/>
        </w:rPr>
      </w:pPr>
      <w:r>
        <w:rPr>
          <w:rFonts w:eastAsia="Times New Roman"/>
          <w:color w:val="000000"/>
          <w:sz w:val="24"/>
        </w:rPr>
        <w:br w:type="page"/>
      </w:r>
    </w:p>
    <w:p w14:paraId="389A2C88" w14:textId="77777777" w:rsidR="00AC61E8" w:rsidRPr="00690CED" w:rsidRDefault="00AC61E8" w:rsidP="00690CED">
      <w:pPr>
        <w:jc w:val="center"/>
        <w:textAlignment w:val="baseline"/>
        <w:rPr>
          <w:rFonts w:eastAsia="Times New Roman"/>
          <w:b/>
          <w:color w:val="000000"/>
          <w:sz w:val="24"/>
          <w:u w:val="single"/>
        </w:rPr>
      </w:pPr>
      <w:r w:rsidRPr="00690CED">
        <w:rPr>
          <w:rFonts w:eastAsia="Times New Roman"/>
          <w:b/>
          <w:color w:val="000000"/>
          <w:sz w:val="24"/>
          <w:u w:val="single"/>
        </w:rPr>
        <w:lastRenderedPageBreak/>
        <w:t xml:space="preserve">SCHEDULE 1 to Master Lease  </w:t>
      </w:r>
      <w:r w:rsidRPr="00690CED">
        <w:rPr>
          <w:rFonts w:eastAsia="Times New Roman"/>
          <w:b/>
          <w:color w:val="000000"/>
          <w:sz w:val="24"/>
          <w:u w:val="single"/>
        </w:rPr>
        <w:br/>
        <w:t xml:space="preserve">Landlords and Facilities </w:t>
      </w:r>
    </w:p>
    <w:p w14:paraId="0DAB3048" w14:textId="33A01291" w:rsidR="00AC61E8" w:rsidRDefault="00AC61E8" w:rsidP="00690CED">
      <w:pPr>
        <w:jc w:val="center"/>
        <w:textAlignment w:val="baseline"/>
        <w:rPr>
          <w:rFonts w:eastAsia="Times New Roman"/>
          <w:color w:val="000000"/>
          <w:sz w:val="24"/>
          <w:u w:val="single"/>
        </w:rPr>
      </w:pPr>
    </w:p>
    <w:p w14:paraId="1EF50A5D" w14:textId="77777777" w:rsidR="00690CED" w:rsidRPr="00AC61E8" w:rsidRDefault="00690CED" w:rsidP="00690CED">
      <w:pPr>
        <w:jc w:val="center"/>
        <w:textAlignment w:val="baseline"/>
        <w:rPr>
          <w:rFonts w:eastAsia="Times New Roman"/>
          <w:color w:val="000000"/>
          <w:sz w:val="24"/>
          <w:u w:val="single"/>
        </w:rPr>
      </w:pPr>
    </w:p>
    <w:p w14:paraId="7B67E995" w14:textId="77777777" w:rsidR="00AC61E8" w:rsidRPr="00AC61E8" w:rsidRDefault="00AC61E8" w:rsidP="00690CED">
      <w:pPr>
        <w:tabs>
          <w:tab w:val="left" w:pos="1872"/>
          <w:tab w:val="left" w:pos="3312"/>
          <w:tab w:val="left" w:pos="5688"/>
          <w:tab w:val="left" w:pos="7776"/>
        </w:tabs>
        <w:ind w:left="216"/>
        <w:textAlignment w:val="baseline"/>
        <w:rPr>
          <w:rFonts w:eastAsia="Times New Roman"/>
          <w:color w:val="000000"/>
          <w:spacing w:val="4"/>
          <w:sz w:val="24"/>
        </w:rPr>
      </w:pPr>
      <w:r w:rsidRPr="00AC61E8">
        <w:rPr>
          <w:rFonts w:eastAsia="Times New Roman"/>
          <w:color w:val="000000"/>
          <w:spacing w:val="4"/>
          <w:sz w:val="24"/>
          <w:u w:val="single"/>
        </w:rPr>
        <w:t>Landlord</w:t>
      </w:r>
      <w:r w:rsidRPr="00AC61E8">
        <w:rPr>
          <w:rFonts w:eastAsia="Times New Roman"/>
          <w:color w:val="000000"/>
          <w:spacing w:val="4"/>
          <w:sz w:val="24"/>
        </w:rPr>
        <w:tab/>
      </w:r>
      <w:r w:rsidRPr="00AC61E8">
        <w:rPr>
          <w:rFonts w:eastAsia="Times New Roman"/>
          <w:color w:val="000000"/>
          <w:spacing w:val="4"/>
          <w:sz w:val="24"/>
          <w:u w:val="single"/>
        </w:rPr>
        <w:t>Facilities</w:t>
      </w:r>
      <w:r w:rsidRPr="00AC61E8">
        <w:rPr>
          <w:rFonts w:eastAsia="Times New Roman"/>
          <w:color w:val="000000"/>
          <w:spacing w:val="4"/>
          <w:sz w:val="24"/>
        </w:rPr>
        <w:tab/>
      </w:r>
      <w:r w:rsidRPr="00AC61E8">
        <w:rPr>
          <w:rFonts w:eastAsia="Times New Roman"/>
          <w:color w:val="000000"/>
          <w:spacing w:val="4"/>
          <w:sz w:val="24"/>
          <w:u w:val="single"/>
        </w:rPr>
        <w:t>Sublessee/Operator</w:t>
      </w:r>
      <w:r w:rsidRPr="00AC61E8">
        <w:rPr>
          <w:rFonts w:eastAsia="Times New Roman"/>
          <w:color w:val="000000"/>
          <w:spacing w:val="4"/>
          <w:sz w:val="24"/>
        </w:rPr>
        <w:tab/>
      </w:r>
      <w:r w:rsidRPr="00AC61E8">
        <w:rPr>
          <w:rFonts w:eastAsia="Times New Roman"/>
          <w:color w:val="000000"/>
          <w:spacing w:val="4"/>
          <w:sz w:val="24"/>
          <w:u w:val="single"/>
        </w:rPr>
        <w:t>Type of Facility</w:t>
      </w:r>
      <w:r w:rsidRPr="00AC61E8">
        <w:rPr>
          <w:rFonts w:eastAsia="Times New Roman"/>
          <w:color w:val="000000"/>
          <w:spacing w:val="4"/>
          <w:sz w:val="24"/>
        </w:rPr>
        <w:tab/>
      </w:r>
      <w:r w:rsidRPr="00AC61E8">
        <w:rPr>
          <w:rFonts w:eastAsia="Times New Roman"/>
          <w:color w:val="000000"/>
          <w:spacing w:val="4"/>
          <w:sz w:val="24"/>
          <w:u w:val="single"/>
        </w:rPr>
        <w:t>County</w:t>
      </w:r>
      <w:r w:rsidRPr="00AC61E8">
        <w:rPr>
          <w:rFonts w:eastAsia="Times New Roman"/>
          <w:color w:val="000000"/>
          <w:spacing w:val="4"/>
          <w:sz w:val="24"/>
        </w:rPr>
        <w:t xml:space="preserve"> </w:t>
      </w:r>
      <w:r w:rsidRPr="00AC61E8">
        <w:rPr>
          <w:rFonts w:eastAsia="Times New Roman"/>
          <w:color w:val="000000"/>
          <w:spacing w:val="4"/>
          <w:sz w:val="24"/>
        </w:rPr>
        <w:tab/>
      </w:r>
      <w:r w:rsidRPr="00AC61E8">
        <w:rPr>
          <w:rFonts w:eastAsia="Times New Roman"/>
          <w:color w:val="000000"/>
          <w:spacing w:val="4"/>
          <w:sz w:val="24"/>
          <w:u w:val="single"/>
        </w:rPr>
        <w:t>State</w:t>
      </w:r>
    </w:p>
    <w:p w14:paraId="5C78F881" w14:textId="77777777" w:rsidR="00AC61E8" w:rsidRPr="00AC61E8" w:rsidRDefault="00AC61E8" w:rsidP="00AC61E8">
      <w:pPr>
        <w:spacing w:before="120" w:after="120"/>
        <w:ind w:left="3600" w:right="1440"/>
        <w:textAlignment w:val="baseline"/>
        <w:rPr>
          <w:rFonts w:eastAsia="Times New Roman"/>
          <w:color w:val="000000"/>
          <w:sz w:val="24"/>
        </w:rPr>
      </w:pPr>
    </w:p>
    <w:sectPr w:rsidR="00AC61E8" w:rsidRPr="00AC61E8" w:rsidSect="0035355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C6897" w14:textId="77777777" w:rsidR="00E017C0" w:rsidRDefault="00E017C0" w:rsidP="00AC61E8">
      <w:r>
        <w:separator/>
      </w:r>
    </w:p>
  </w:endnote>
  <w:endnote w:type="continuationSeparator" w:id="0">
    <w:p w14:paraId="4FD57D9F" w14:textId="77777777" w:rsidR="00E017C0" w:rsidRDefault="00E017C0" w:rsidP="00AC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C8C1" w14:textId="77777777" w:rsidR="00AC61E8" w:rsidRPr="00AC61E8" w:rsidRDefault="00AC61E8" w:rsidP="00AC61E8">
    <w:pPr>
      <w:widowControl w:val="0"/>
      <w:tabs>
        <w:tab w:val="center" w:pos="4680"/>
        <w:tab w:val="right" w:pos="9360"/>
      </w:tabs>
      <w:kinsoku w:val="0"/>
      <w:rPr>
        <w:rFonts w:ascii="Helvetica" w:eastAsia="Times New Roman" w:hAnsi="Helvetica" w:cs="Arial"/>
        <w:sz w:val="20"/>
        <w:szCs w:val="24"/>
      </w:rPr>
    </w:pPr>
    <w:r w:rsidRPr="00AC61E8">
      <w:rPr>
        <w:rFonts w:ascii="Helvetica" w:eastAsia="Times New Roman" w:hAnsi="Helvetica" w:cs="Arial"/>
        <w:noProof/>
        <w:sz w:val="20"/>
        <w:szCs w:val="24"/>
      </w:rPr>
      <mc:AlternateContent>
        <mc:Choice Requires="wps">
          <w:drawing>
            <wp:anchor distT="0" distB="0" distL="114300" distR="114300" simplePos="0" relativeHeight="251657216" behindDoc="0" locked="0" layoutInCell="1" allowOverlap="1" wp14:anchorId="737CB6D4" wp14:editId="127EE76B">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E0B3B0D">
            <v:shapetype id="_x0000_t32" coordsize="21600,21600" o:oned="t" filled="f" o:spt="32" path="m,l21600,21600e" w14:anchorId="1398C63A">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14:paraId="24185B5F" w14:textId="3AA2904F" w:rsidR="00AC61E8" w:rsidRPr="00AC61E8" w:rsidRDefault="00AC61E8" w:rsidP="00AC61E8">
    <w:pPr>
      <w:widowControl w:val="0"/>
      <w:tabs>
        <w:tab w:val="center" w:pos="4680"/>
        <w:tab w:val="right" w:pos="9360"/>
      </w:tabs>
      <w:kinsoku w:val="0"/>
      <w:rPr>
        <w:rFonts w:ascii="Helvetica" w:eastAsia="Times New Roman" w:hAnsi="Helvetica"/>
        <w:sz w:val="18"/>
        <w:szCs w:val="18"/>
      </w:rPr>
    </w:pPr>
    <w:r w:rsidRPr="00AC61E8">
      <w:rPr>
        <w:rFonts w:ascii="Helvetica" w:eastAsia="Times New Roman" w:hAnsi="Helvetica" w:cs="Arial"/>
        <w:sz w:val="18"/>
        <w:szCs w:val="18"/>
      </w:rPr>
      <w:t xml:space="preserve">Previous versions obsolete                                     Page </w:t>
    </w:r>
    <w:r w:rsidRPr="00AC61E8">
      <w:rPr>
        <w:rFonts w:ascii="Helvetica" w:eastAsia="Times New Roman" w:hAnsi="Helvetica" w:cs="Arial"/>
        <w:b/>
        <w:sz w:val="18"/>
        <w:szCs w:val="18"/>
      </w:rPr>
      <w:fldChar w:fldCharType="begin"/>
    </w:r>
    <w:r w:rsidRPr="00AC61E8">
      <w:rPr>
        <w:rFonts w:ascii="Helvetica" w:eastAsia="Times New Roman" w:hAnsi="Helvetica" w:cs="Arial"/>
        <w:b/>
        <w:sz w:val="18"/>
        <w:szCs w:val="18"/>
      </w:rPr>
      <w:instrText xml:space="preserve"> PAGE </w:instrText>
    </w:r>
    <w:r w:rsidRPr="00AC61E8">
      <w:rPr>
        <w:rFonts w:ascii="Helvetica" w:eastAsia="Times New Roman" w:hAnsi="Helvetica" w:cs="Arial"/>
        <w:b/>
        <w:sz w:val="18"/>
        <w:szCs w:val="18"/>
      </w:rPr>
      <w:fldChar w:fldCharType="separate"/>
    </w:r>
    <w:r w:rsidR="00683D5D">
      <w:rPr>
        <w:rFonts w:ascii="Helvetica" w:eastAsia="Times New Roman" w:hAnsi="Helvetica" w:cs="Arial"/>
        <w:b/>
        <w:noProof/>
        <w:sz w:val="18"/>
        <w:szCs w:val="18"/>
      </w:rPr>
      <w:t>7</w:t>
    </w:r>
    <w:r w:rsidRPr="00AC61E8">
      <w:rPr>
        <w:rFonts w:ascii="Helvetica" w:eastAsia="Times New Roman" w:hAnsi="Helvetica" w:cs="Arial"/>
        <w:b/>
        <w:sz w:val="18"/>
        <w:szCs w:val="18"/>
      </w:rPr>
      <w:fldChar w:fldCharType="end"/>
    </w:r>
    <w:r w:rsidRPr="00AC61E8">
      <w:rPr>
        <w:rFonts w:ascii="Helvetica" w:eastAsia="Times New Roman" w:hAnsi="Helvetica" w:cs="Arial"/>
        <w:sz w:val="18"/>
        <w:szCs w:val="18"/>
      </w:rPr>
      <w:t xml:space="preserve"> of </w:t>
    </w:r>
    <w:r w:rsidRPr="00AC61E8">
      <w:rPr>
        <w:rFonts w:ascii="Helvetica" w:eastAsia="Times New Roman" w:hAnsi="Helvetica" w:cs="Arial"/>
        <w:b/>
        <w:sz w:val="18"/>
        <w:szCs w:val="18"/>
      </w:rPr>
      <w:fldChar w:fldCharType="begin"/>
    </w:r>
    <w:r w:rsidRPr="00AC61E8">
      <w:rPr>
        <w:rFonts w:ascii="Helvetica" w:eastAsia="Times New Roman" w:hAnsi="Helvetica" w:cs="Arial"/>
        <w:b/>
        <w:sz w:val="18"/>
        <w:szCs w:val="18"/>
      </w:rPr>
      <w:instrText xml:space="preserve"> NUMPAGES  </w:instrText>
    </w:r>
    <w:r w:rsidRPr="00AC61E8">
      <w:rPr>
        <w:rFonts w:ascii="Helvetica" w:eastAsia="Times New Roman" w:hAnsi="Helvetica" w:cs="Arial"/>
        <w:b/>
        <w:sz w:val="18"/>
        <w:szCs w:val="18"/>
      </w:rPr>
      <w:fldChar w:fldCharType="separate"/>
    </w:r>
    <w:r w:rsidR="00683D5D">
      <w:rPr>
        <w:rFonts w:ascii="Helvetica" w:eastAsia="Times New Roman" w:hAnsi="Helvetica" w:cs="Arial"/>
        <w:b/>
        <w:noProof/>
        <w:sz w:val="18"/>
        <w:szCs w:val="18"/>
      </w:rPr>
      <w:t>7</w:t>
    </w:r>
    <w:r w:rsidRPr="00AC61E8">
      <w:rPr>
        <w:rFonts w:ascii="Helvetica" w:eastAsia="Times New Roman" w:hAnsi="Helvetica" w:cs="Arial"/>
        <w:b/>
        <w:sz w:val="18"/>
        <w:szCs w:val="18"/>
      </w:rPr>
      <w:fldChar w:fldCharType="end"/>
    </w:r>
    <w:r w:rsidRPr="00AC61E8">
      <w:rPr>
        <w:rFonts w:ascii="Helvetica" w:eastAsia="Times New Roman" w:hAnsi="Helvetica" w:cs="Arial"/>
        <w:sz w:val="18"/>
        <w:szCs w:val="18"/>
      </w:rPr>
      <w:t xml:space="preserve">                 </w:t>
    </w:r>
    <w:r w:rsidRPr="00AC61E8">
      <w:rPr>
        <w:rFonts w:ascii="Helvetica" w:eastAsia="Times New Roman" w:hAnsi="Helvetica" w:cs="Arial"/>
        <w:b/>
        <w:sz w:val="18"/>
        <w:szCs w:val="18"/>
      </w:rPr>
      <w:t xml:space="preserve">              </w:t>
    </w:r>
    <w:r w:rsidRPr="00AC61E8">
      <w:rPr>
        <w:rFonts w:ascii="Helvetica" w:eastAsia="Times New Roman" w:hAnsi="Helvetica" w:cs="Arial"/>
        <w:sz w:val="18"/>
        <w:szCs w:val="18"/>
      </w:rPr>
      <w:t xml:space="preserve"> form </w:t>
    </w:r>
    <w:r>
      <w:rPr>
        <w:rFonts w:ascii="Helvetica" w:eastAsia="Times New Roman" w:hAnsi="Helvetica" w:cs="Arial"/>
        <w:b/>
        <w:sz w:val="18"/>
        <w:szCs w:val="18"/>
      </w:rPr>
      <w:t>HUD-</w:t>
    </w:r>
    <w:r w:rsidR="00741637">
      <w:rPr>
        <w:rFonts w:ascii="Helvetica" w:eastAsia="Times New Roman" w:hAnsi="Helvetica" w:cs="Arial"/>
        <w:b/>
        <w:sz w:val="18"/>
        <w:szCs w:val="18"/>
      </w:rPr>
      <w:t>92342</w:t>
    </w:r>
    <w:r w:rsidRPr="00AC61E8">
      <w:rPr>
        <w:rFonts w:ascii="Helvetica" w:eastAsia="Times New Roman" w:hAnsi="Helvetica" w:cs="Arial"/>
        <w:b/>
        <w:sz w:val="18"/>
        <w:szCs w:val="18"/>
      </w:rPr>
      <w:t>-ORCF</w:t>
    </w:r>
    <w:r w:rsidRPr="00AC61E8">
      <w:rPr>
        <w:rFonts w:ascii="Helvetica" w:eastAsia="Times New Roman" w:hAnsi="Helvetica" w:cs="Arial"/>
        <w:sz w:val="18"/>
        <w:szCs w:val="18"/>
      </w:rPr>
      <w:t xml:space="preserve"> </w:t>
    </w:r>
    <w:r w:rsidR="00744E50">
      <w:rPr>
        <w:rFonts w:ascii="Helvetica" w:hAnsi="Helvetica" w:cs="Arial"/>
        <w:sz w:val="18"/>
        <w:szCs w:val="18"/>
      </w:rPr>
      <w:t>(0</w:t>
    </w:r>
    <w:r w:rsidR="00024047">
      <w:rPr>
        <w:rFonts w:ascii="Helvetica" w:hAnsi="Helvetica" w:cs="Arial"/>
        <w:sz w:val="18"/>
        <w:szCs w:val="18"/>
      </w:rPr>
      <w:t>1</w:t>
    </w:r>
    <w:r w:rsidR="00744E50">
      <w:rPr>
        <w:rFonts w:ascii="Helvetica" w:hAnsi="Helvetica" w:cs="Arial"/>
        <w:sz w:val="18"/>
        <w:szCs w:val="18"/>
      </w:rPr>
      <w:t>/20</w:t>
    </w:r>
    <w:r w:rsidR="00024047">
      <w:rPr>
        <w:rFonts w:ascii="Helvetica" w:hAnsi="Helvetica" w:cs="Arial"/>
        <w:sz w:val="18"/>
        <w:szCs w:val="18"/>
      </w:rPr>
      <w:t>23</w:t>
    </w:r>
    <w:r w:rsidR="00744E50">
      <w:rPr>
        <w:rFonts w:ascii="Helvetica" w:hAnsi="Helvetica" w:cs="Arial"/>
        <w:sz w:val="18"/>
        <w:szCs w:val="18"/>
      </w:rPr>
      <w:t>)</w:t>
    </w:r>
  </w:p>
  <w:p w14:paraId="55761B62" w14:textId="77777777" w:rsidR="00AC61E8" w:rsidRPr="00AC61E8" w:rsidRDefault="00AC61E8" w:rsidP="00AC6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DBC78" w14:textId="77777777" w:rsidR="00E017C0" w:rsidRDefault="00E017C0" w:rsidP="00AC61E8">
      <w:r>
        <w:separator/>
      </w:r>
    </w:p>
  </w:footnote>
  <w:footnote w:type="continuationSeparator" w:id="0">
    <w:p w14:paraId="516D13C5" w14:textId="77777777" w:rsidR="00E017C0" w:rsidRDefault="00E017C0" w:rsidP="00AC6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DC7"/>
    <w:multiLevelType w:val="multilevel"/>
    <w:tmpl w:val="B2EC857E"/>
    <w:lvl w:ilvl="0">
      <w:start w:val="2"/>
      <w:numFmt w:val="decimal"/>
      <w:lvlText w:val="%1."/>
      <w:lvlJc w:val="left"/>
      <w:pPr>
        <w:tabs>
          <w:tab w:val="left" w:pos="720"/>
        </w:tabs>
        <w:ind w:left="720"/>
      </w:pPr>
      <w:rPr>
        <w:rFonts w:ascii="Times New Roman" w:eastAsia="Times New Roman" w:hAnsi="Times New Roman"/>
        <w:strike w:val="0"/>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D55125"/>
    <w:multiLevelType w:val="multilevel"/>
    <w:tmpl w:val="DABE48EA"/>
    <w:lvl w:ilvl="0">
      <w:start w:val="1"/>
      <w:numFmt w:val="upperLetter"/>
      <w:lvlText w:val="%1."/>
      <w:lvlJc w:val="left"/>
      <w:pPr>
        <w:tabs>
          <w:tab w:val="left" w:pos="720"/>
        </w:tabs>
        <w:ind w:left="720"/>
      </w:pPr>
      <w:rPr>
        <w:rFonts w:ascii="Times New Roman" w:eastAsia="Times New Roman" w:hAnsi="Times New Roman"/>
        <w:i w:val="0"/>
        <w:strike w:val="0"/>
        <w:color w:val="000000"/>
        <w:spacing w:val="-6"/>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9938079">
    <w:abstractNumId w:val="1"/>
  </w:num>
  <w:num w:numId="2" w16cid:durableId="1272474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1E8"/>
    <w:rsid w:val="00024047"/>
    <w:rsid w:val="00056FC7"/>
    <w:rsid w:val="00294276"/>
    <w:rsid w:val="00353555"/>
    <w:rsid w:val="003A0E49"/>
    <w:rsid w:val="003A1FC7"/>
    <w:rsid w:val="0050554E"/>
    <w:rsid w:val="00683D5D"/>
    <w:rsid w:val="00690CED"/>
    <w:rsid w:val="00741637"/>
    <w:rsid w:val="00744E50"/>
    <w:rsid w:val="0075002C"/>
    <w:rsid w:val="007A7BE8"/>
    <w:rsid w:val="007B0E5A"/>
    <w:rsid w:val="008E3067"/>
    <w:rsid w:val="009724A7"/>
    <w:rsid w:val="00AC61E8"/>
    <w:rsid w:val="00AF1698"/>
    <w:rsid w:val="00B53EB2"/>
    <w:rsid w:val="00BD407C"/>
    <w:rsid w:val="00CE3297"/>
    <w:rsid w:val="00D95BD3"/>
    <w:rsid w:val="00DB503A"/>
    <w:rsid w:val="00DE21B0"/>
    <w:rsid w:val="00E017C0"/>
    <w:rsid w:val="00E1462F"/>
    <w:rsid w:val="638F2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30A5B"/>
  <w15:chartTrackingRefBased/>
  <w15:docId w15:val="{046AC1B5-2413-4CE9-98E9-380BD7C6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61E8"/>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1E8"/>
    <w:pPr>
      <w:ind w:left="720"/>
      <w:contextualSpacing/>
    </w:pPr>
  </w:style>
  <w:style w:type="paragraph" w:styleId="Header">
    <w:name w:val="header"/>
    <w:basedOn w:val="Normal"/>
    <w:link w:val="HeaderChar"/>
    <w:uiPriority w:val="99"/>
    <w:unhideWhenUsed/>
    <w:rsid w:val="00AC61E8"/>
    <w:pPr>
      <w:tabs>
        <w:tab w:val="center" w:pos="4680"/>
        <w:tab w:val="right" w:pos="9360"/>
      </w:tabs>
    </w:pPr>
  </w:style>
  <w:style w:type="character" w:customStyle="1" w:styleId="HeaderChar">
    <w:name w:val="Header Char"/>
    <w:basedOn w:val="DefaultParagraphFont"/>
    <w:link w:val="Header"/>
    <w:uiPriority w:val="99"/>
    <w:rsid w:val="00AC61E8"/>
    <w:rPr>
      <w:rFonts w:ascii="Times New Roman" w:eastAsia="PMingLiU" w:hAnsi="Times New Roman" w:cs="Times New Roman"/>
    </w:rPr>
  </w:style>
  <w:style w:type="paragraph" w:styleId="Footer">
    <w:name w:val="footer"/>
    <w:basedOn w:val="Normal"/>
    <w:link w:val="FooterChar"/>
    <w:uiPriority w:val="99"/>
    <w:unhideWhenUsed/>
    <w:rsid w:val="00AC61E8"/>
    <w:pPr>
      <w:tabs>
        <w:tab w:val="center" w:pos="4680"/>
        <w:tab w:val="right" w:pos="9360"/>
      </w:tabs>
    </w:pPr>
  </w:style>
  <w:style w:type="character" w:customStyle="1" w:styleId="FooterChar">
    <w:name w:val="Footer Char"/>
    <w:basedOn w:val="DefaultParagraphFont"/>
    <w:link w:val="Footer"/>
    <w:uiPriority w:val="99"/>
    <w:rsid w:val="00AC61E8"/>
    <w:rPr>
      <w:rFonts w:ascii="Times New Roman" w:eastAsia="PMingLiU" w:hAnsi="Times New Roman" w:cs="Times New Roman"/>
    </w:rPr>
  </w:style>
  <w:style w:type="character" w:styleId="LineNumber">
    <w:name w:val="line number"/>
    <w:basedOn w:val="DefaultParagraphFont"/>
    <w:uiPriority w:val="99"/>
    <w:semiHidden/>
    <w:unhideWhenUsed/>
    <w:rsid w:val="00AC61E8"/>
  </w:style>
  <w:style w:type="character" w:styleId="CommentReference">
    <w:name w:val="annotation reference"/>
    <w:basedOn w:val="DefaultParagraphFont"/>
    <w:unhideWhenUsed/>
    <w:rsid w:val="00DE21B0"/>
    <w:rPr>
      <w:sz w:val="16"/>
      <w:szCs w:val="16"/>
    </w:rPr>
  </w:style>
  <w:style w:type="paragraph" w:styleId="CommentText">
    <w:name w:val="annotation text"/>
    <w:basedOn w:val="Normal"/>
    <w:link w:val="CommentTextChar"/>
    <w:uiPriority w:val="99"/>
    <w:semiHidden/>
    <w:unhideWhenUsed/>
    <w:rsid w:val="00DE21B0"/>
    <w:rPr>
      <w:sz w:val="20"/>
      <w:szCs w:val="20"/>
    </w:rPr>
  </w:style>
  <w:style w:type="character" w:customStyle="1" w:styleId="CommentTextChar">
    <w:name w:val="Comment Text Char"/>
    <w:basedOn w:val="DefaultParagraphFont"/>
    <w:link w:val="CommentText"/>
    <w:uiPriority w:val="99"/>
    <w:semiHidden/>
    <w:rsid w:val="00DE21B0"/>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21B0"/>
    <w:rPr>
      <w:b/>
      <w:bCs/>
    </w:rPr>
  </w:style>
  <w:style w:type="character" w:customStyle="1" w:styleId="CommentSubjectChar">
    <w:name w:val="Comment Subject Char"/>
    <w:basedOn w:val="CommentTextChar"/>
    <w:link w:val="CommentSubject"/>
    <w:uiPriority w:val="99"/>
    <w:semiHidden/>
    <w:rsid w:val="00DE21B0"/>
    <w:rPr>
      <w:rFonts w:ascii="Times New Roman" w:eastAsia="PMingLiU" w:hAnsi="Times New Roman" w:cs="Times New Roman"/>
      <w:b/>
      <w:bCs/>
      <w:sz w:val="20"/>
      <w:szCs w:val="20"/>
    </w:rPr>
  </w:style>
  <w:style w:type="paragraph" w:styleId="BalloonText">
    <w:name w:val="Balloon Text"/>
    <w:basedOn w:val="Normal"/>
    <w:link w:val="BalloonTextChar"/>
    <w:uiPriority w:val="99"/>
    <w:semiHidden/>
    <w:unhideWhenUsed/>
    <w:rsid w:val="00DE21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1B0"/>
    <w:rPr>
      <w:rFonts w:ascii="Segoe UI" w:eastAsia="PMingLiU"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WUQRW3SEJQDQ-2105250395-5207</_dlc_DocId>
    <_dlc_DocIdUrl xmlns="d4a638c4-874f-49c0-bb2b-5cb8563c2b18">
      <Url>https://hudgov.sharepoint.com/sites/IHCF2/DEVL/pp/_layouts/15/DocIdRedir.aspx?ID=WUQRW3SEJQDQ-2105250395-5207</Url>
      <Description>WUQRW3SEJQDQ-2105250395-5207</Description>
    </_dlc_DocIdUrl>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C45FC-CAEA-43AB-A5C4-197261AF2FF4}">
  <ds:schemaRefs>
    <ds:schemaRef ds:uri="http://schemas.microsoft.com/sharepoint/v3/contenttype/forms"/>
  </ds:schemaRefs>
</ds:datastoreItem>
</file>

<file path=customXml/itemProps2.xml><?xml version="1.0" encoding="utf-8"?>
<ds:datastoreItem xmlns:ds="http://schemas.openxmlformats.org/officeDocument/2006/customXml" ds:itemID="{3DC7DEA5-99D5-405B-A0A4-897DB56BAA5B}">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E81D6EAB-B53C-4F8A-B8BF-4C5815F69BA9}">
  <ds:schemaRefs>
    <ds:schemaRef ds:uri="http://schemas.microsoft.com/sharepoint/events"/>
  </ds:schemaRefs>
</ds:datastoreItem>
</file>

<file path=customXml/itemProps4.xml><?xml version="1.0" encoding="utf-8"?>
<ds:datastoreItem xmlns:ds="http://schemas.openxmlformats.org/officeDocument/2006/customXml" ds:itemID="{861B34BC-9C5E-4EE5-B3CB-3C2AA93B9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1058</Words>
  <Characters>6037</Characters>
  <Application>Microsoft Office Word</Application>
  <DocSecurity>0</DocSecurity>
  <Lines>50</Lines>
  <Paragraphs>14</Paragraphs>
  <ScaleCrop>false</ScaleCrop>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dc:description/>
  <cp:lastModifiedBy>Yeow, Emmanuel</cp:lastModifiedBy>
  <cp:revision>15</cp:revision>
  <dcterms:created xsi:type="dcterms:W3CDTF">2018-02-01T20:18:00Z</dcterms:created>
  <dcterms:modified xsi:type="dcterms:W3CDTF">2023-01-23T18:55:00Z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76ef50b9-8619-4e47-ab41-376b3fcab180</vt:lpwstr>
  </property>
  <property fmtid="{D5CDD505-2E9C-101B-9397-08002B2CF9AE}" pid="3" name="ContentTypeId">
    <vt:lpwstr>0x0101009BC1C42CB733FD42B046A8748BFD9BD3</vt:lpwstr>
  </property>
  <property fmtid="{D5CDD505-2E9C-101B-9397-08002B2CF9AE}" pid="4" name="AuthorIds_UIVersion_2">
    <vt:lpwstr>71</vt:lpwstr>
  </property>
</Properties>
</file>