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6CF9" w14:textId="77777777" w:rsidR="00513343" w:rsidRPr="00527692" w:rsidRDefault="00513343" w:rsidP="00527692">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527692">
        <w:rPr>
          <w:rFonts w:ascii="Times New Roman" w:eastAsia="Times New Roman" w:hAnsi="Times New Roman"/>
          <w:sz w:val="24"/>
          <w:szCs w:val="24"/>
        </w:rPr>
        <w:t>ADDENDUM</w:t>
      </w:r>
    </w:p>
    <w:p w14:paraId="71568C5B" w14:textId="77777777" w:rsidR="00513343" w:rsidRPr="00527692" w:rsidRDefault="00513343" w:rsidP="00527692">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527692">
        <w:rPr>
          <w:rFonts w:ascii="Times New Roman" w:eastAsia="Times New Roman" w:hAnsi="Times New Roman"/>
          <w:sz w:val="24"/>
          <w:szCs w:val="24"/>
        </w:rPr>
        <w:t>(Delaware)</w:t>
      </w:r>
    </w:p>
    <w:p w14:paraId="205381A9" w14:textId="77777777" w:rsidR="00513343" w:rsidRPr="00527692" w:rsidRDefault="00513343" w:rsidP="00527692">
      <w:pPr>
        <w:overflowPunct w:val="0"/>
        <w:autoSpaceDE w:val="0"/>
        <w:autoSpaceDN w:val="0"/>
        <w:adjustRightInd w:val="0"/>
        <w:spacing w:after="0" w:line="240" w:lineRule="auto"/>
        <w:ind w:left="5040" w:firstLine="720"/>
        <w:textAlignment w:val="baseline"/>
        <w:rPr>
          <w:rFonts w:ascii="Times New Roman" w:eastAsia="Times New Roman" w:hAnsi="Times New Roman"/>
          <w:sz w:val="24"/>
          <w:szCs w:val="24"/>
        </w:rPr>
      </w:pPr>
    </w:p>
    <w:p w14:paraId="3EA1FAF3" w14:textId="77777777" w:rsidR="00513343" w:rsidRPr="00527692" w:rsidRDefault="00513343" w:rsidP="00527692">
      <w:pPr>
        <w:overflowPunct w:val="0"/>
        <w:autoSpaceDE w:val="0"/>
        <w:autoSpaceDN w:val="0"/>
        <w:adjustRightInd w:val="0"/>
        <w:spacing w:after="0" w:line="240" w:lineRule="auto"/>
        <w:ind w:left="5040" w:firstLine="720"/>
        <w:textAlignment w:val="baseline"/>
        <w:rPr>
          <w:rFonts w:ascii="Times New Roman" w:eastAsia="Times New Roman" w:hAnsi="Times New Roman"/>
          <w:sz w:val="24"/>
          <w:szCs w:val="24"/>
        </w:rPr>
      </w:pPr>
    </w:p>
    <w:p w14:paraId="67250BD9" w14:textId="77777777" w:rsidR="00513343" w:rsidRPr="00527692" w:rsidRDefault="00513343" w:rsidP="00527692">
      <w:pPr>
        <w:overflowPunct w:val="0"/>
        <w:autoSpaceDE w:val="0"/>
        <w:autoSpaceDN w:val="0"/>
        <w:adjustRightInd w:val="0"/>
        <w:spacing w:after="0" w:line="240" w:lineRule="auto"/>
        <w:ind w:left="5040" w:firstLine="720"/>
        <w:textAlignment w:val="baseline"/>
        <w:rPr>
          <w:rFonts w:ascii="Times New Roman" w:eastAsia="Times New Roman" w:hAnsi="Times New Roman"/>
          <w:sz w:val="24"/>
          <w:szCs w:val="24"/>
        </w:rPr>
      </w:pPr>
      <w:r w:rsidRPr="00527692">
        <w:rPr>
          <w:rFonts w:ascii="Times New Roman" w:eastAsia="Times New Roman" w:hAnsi="Times New Roman"/>
          <w:sz w:val="24"/>
          <w:szCs w:val="24"/>
        </w:rPr>
        <w:t>HUD Project Number:</w:t>
      </w:r>
    </w:p>
    <w:p w14:paraId="1344804A"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r>
      <w:r w:rsidRPr="00527692">
        <w:rPr>
          <w:rFonts w:ascii="Times New Roman" w:eastAsia="Times New Roman" w:hAnsi="Times New Roman"/>
          <w:sz w:val="24"/>
          <w:szCs w:val="24"/>
        </w:rPr>
        <w:tab/>
        <w:t>Project Name:</w:t>
      </w:r>
    </w:p>
    <w:p w14:paraId="45FA6568" w14:textId="77777777" w:rsidR="00513343" w:rsidRPr="00527692" w:rsidRDefault="00513343" w:rsidP="00527692">
      <w:pPr>
        <w:overflowPunct w:val="0"/>
        <w:autoSpaceDE w:val="0"/>
        <w:autoSpaceDN w:val="0"/>
        <w:adjustRightInd w:val="0"/>
        <w:spacing w:after="0" w:line="240" w:lineRule="auto"/>
        <w:ind w:left="270"/>
        <w:jc w:val="center"/>
        <w:textAlignment w:val="baseline"/>
        <w:rPr>
          <w:rFonts w:ascii="Times New Roman" w:eastAsia="Times New Roman" w:hAnsi="Times New Roman"/>
          <w:sz w:val="24"/>
          <w:szCs w:val="24"/>
        </w:rPr>
      </w:pPr>
    </w:p>
    <w:p w14:paraId="32112E69" w14:textId="77777777" w:rsidR="00513343" w:rsidRPr="00527692" w:rsidRDefault="00513343" w:rsidP="00527692">
      <w:pPr>
        <w:overflowPunct w:val="0"/>
        <w:autoSpaceDE w:val="0"/>
        <w:autoSpaceDN w:val="0"/>
        <w:adjustRightInd w:val="0"/>
        <w:spacing w:after="0" w:line="240" w:lineRule="auto"/>
        <w:ind w:left="270"/>
        <w:jc w:val="center"/>
        <w:textAlignment w:val="baseline"/>
        <w:rPr>
          <w:rFonts w:ascii="Times New Roman" w:eastAsia="Times New Roman" w:hAnsi="Times New Roman"/>
          <w:sz w:val="24"/>
          <w:szCs w:val="24"/>
        </w:rPr>
      </w:pPr>
    </w:p>
    <w:p w14:paraId="582E2DA3" w14:textId="77777777" w:rsidR="00513343" w:rsidRPr="00527692" w:rsidRDefault="00513343" w:rsidP="00527692">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527692">
        <w:rPr>
          <w:rFonts w:ascii="Times New Roman" w:eastAsia="Times New Roman" w:hAnsi="Times New Roman"/>
          <w:spacing w:val="-3"/>
          <w:sz w:val="24"/>
          <w:szCs w:val="24"/>
        </w:rPr>
        <w:tab/>
      </w:r>
      <w:r w:rsidRPr="00527692">
        <w:rPr>
          <w:rFonts w:ascii="Times New Roman" w:eastAsia="Times New Roman" w:hAnsi="Times New Roman"/>
          <w:b/>
          <w:spacing w:val="-3"/>
          <w:sz w:val="24"/>
          <w:szCs w:val="24"/>
        </w:rPr>
        <w:t>49.  FUTURE ADVANCES</w:t>
      </w:r>
      <w:r w:rsidRPr="00527692">
        <w:rPr>
          <w:rFonts w:ascii="Times New Roman" w:eastAsia="Times New Roman" w:hAnsi="Times New Roman"/>
          <w:spacing w:val="-3"/>
          <w:sz w:val="24"/>
          <w:szCs w:val="24"/>
        </w:rPr>
        <w:t xml:space="preserve">.  </w:t>
      </w:r>
      <w:r w:rsidRPr="00527692">
        <w:rPr>
          <w:rFonts w:ascii="Times New Roman" w:eastAsia="Times New Roman" w:hAnsi="Times New Roman"/>
          <w:sz w:val="24"/>
          <w:szCs w:val="24"/>
        </w:rPr>
        <w:t>Pursuant to Del. Code Ann. 25, § 2118, this mortgage secures future advances up to the principal amount of $</w:t>
      </w:r>
      <w:r w:rsidRPr="00527692">
        <w:rPr>
          <w:rFonts w:ascii="Times New Roman" w:eastAsia="Times New Roman" w:hAnsi="Times New Roman"/>
          <w:sz w:val="24"/>
          <w:szCs w:val="24"/>
          <w:u w:val="single"/>
        </w:rPr>
        <w:t xml:space="preserve">                  </w:t>
      </w:r>
      <w:r w:rsidRPr="00527692">
        <w:rPr>
          <w:rFonts w:ascii="Times New Roman" w:eastAsia="Times New Roman" w:hAnsi="Times New Roman"/>
          <w:sz w:val="24"/>
          <w:szCs w:val="24"/>
        </w:rPr>
        <w:t>.</w:t>
      </w:r>
    </w:p>
    <w:p w14:paraId="7E99A898"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67E5BC03"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b/>
          <w:sz w:val="24"/>
          <w:szCs w:val="24"/>
        </w:rPr>
      </w:pPr>
    </w:p>
    <w:p w14:paraId="736AB566" w14:textId="77777777" w:rsidR="00513343" w:rsidRPr="00527692" w:rsidRDefault="00513343" w:rsidP="00527692">
      <w:pPr>
        <w:overflowPunct w:val="0"/>
        <w:autoSpaceDE w:val="0"/>
        <w:autoSpaceDN w:val="0"/>
        <w:adjustRightInd w:val="0"/>
        <w:spacing w:after="0" w:line="240" w:lineRule="auto"/>
        <w:ind w:right="720" w:firstLine="720"/>
        <w:textAlignment w:val="baseline"/>
        <w:rPr>
          <w:rFonts w:ascii="Times New Roman" w:eastAsia="Times New Roman" w:hAnsi="Times New Roman"/>
          <w:b/>
          <w:sz w:val="24"/>
          <w:szCs w:val="24"/>
        </w:rPr>
      </w:pPr>
      <w:r w:rsidRPr="00527692">
        <w:rPr>
          <w:rFonts w:ascii="Times New Roman" w:eastAsia="Times New Roman" w:hAnsi="Times New Roman"/>
          <w:b/>
          <w:sz w:val="24"/>
          <w:szCs w:val="24"/>
        </w:rPr>
        <w:t>50.  DEFEASANCE</w:t>
      </w:r>
      <w:r w:rsidRPr="00527692">
        <w:rPr>
          <w:rFonts w:ascii="Times New Roman" w:eastAsia="Times New Roman" w:hAnsi="Times New Roman"/>
          <w:sz w:val="24"/>
          <w:szCs w:val="24"/>
        </w:rPr>
        <w:t>.  Pursuant to Del. Code Ann. 25, § 2101, this Instrument is made upon the express condition that, if Borrower pays to Lender the entire amount of the Indebtedness in accordance with the provisions of the Note and this Instrument, at the times and in the manner specified, without deduction, fraud or delay, and Borrower performs and complies with all agreements, conditions, covenants, provisions and stipulations contained in this Instrument and in the other Loan Documents, then this Instrument and the estate hereby granted shall cease and become void.</w:t>
      </w:r>
    </w:p>
    <w:p w14:paraId="5FBE02FD" w14:textId="77777777" w:rsidR="00513343" w:rsidRPr="00527692" w:rsidRDefault="00513343" w:rsidP="00527692">
      <w:pPr>
        <w:overflowPunct w:val="0"/>
        <w:autoSpaceDE w:val="0"/>
        <w:autoSpaceDN w:val="0"/>
        <w:adjustRightInd w:val="0"/>
        <w:spacing w:after="0" w:line="240" w:lineRule="auto"/>
        <w:ind w:firstLine="720"/>
        <w:jc w:val="both"/>
        <w:textAlignment w:val="baseline"/>
        <w:rPr>
          <w:rFonts w:ascii="Times New Roman" w:eastAsia="Times New Roman" w:hAnsi="Times New Roman"/>
          <w:b/>
          <w:color w:val="000000"/>
          <w:sz w:val="24"/>
          <w:szCs w:val="24"/>
        </w:rPr>
      </w:pPr>
    </w:p>
    <w:p w14:paraId="17858458"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7832F50A" w14:textId="77777777" w:rsidR="00513343" w:rsidRPr="00527692" w:rsidRDefault="00513343" w:rsidP="00527692">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5EF6F00" w14:textId="77777777" w:rsidR="00513343" w:rsidRPr="00527692" w:rsidRDefault="00513343" w:rsidP="00527692">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527692">
        <w:rPr>
          <w:rFonts w:ascii="Times New Roman" w:eastAsia="Times New Roman" w:hAnsi="Times New Roman"/>
          <w:sz w:val="24"/>
          <w:szCs w:val="24"/>
        </w:rPr>
        <w:t>____________________________________________________________________</w:t>
      </w:r>
    </w:p>
    <w:p w14:paraId="5D824244" w14:textId="77777777" w:rsidR="00513343" w:rsidRPr="00527692" w:rsidRDefault="00513343" w:rsidP="00527692">
      <w:pPr>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693520CA" w14:textId="77777777" w:rsidR="00513343" w:rsidRPr="00527692" w:rsidRDefault="00513343" w:rsidP="00527692">
      <w:pPr>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527692">
        <w:rPr>
          <w:rFonts w:ascii="Times New Roman" w:eastAsia="Times New Roman" w:hAnsi="Times New Roman"/>
          <w:b/>
          <w:sz w:val="24"/>
          <w:szCs w:val="24"/>
        </w:rPr>
        <w:t>THE SECURITY INSTRUMENT SHALL BE PREPARED TO CONFORM TO THE REQUIREMENTS OF THE LOCAL FILING JURISDICTION IN WHICH THE DOCUMENT IS TO BE RECORDED AND FILED.</w:t>
      </w:r>
    </w:p>
    <w:p w14:paraId="3637C96A" w14:textId="77777777" w:rsidR="00513343" w:rsidRPr="00527692" w:rsidRDefault="00513343" w:rsidP="00527692">
      <w:pPr>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b/>
          <w:sz w:val="24"/>
          <w:szCs w:val="24"/>
        </w:rPr>
      </w:pPr>
    </w:p>
    <w:p w14:paraId="1536ADCB" w14:textId="77777777" w:rsidR="00EC558A" w:rsidRPr="00527692" w:rsidRDefault="00EC558A" w:rsidP="00527692">
      <w:pPr>
        <w:spacing w:after="0" w:line="240" w:lineRule="auto"/>
        <w:rPr>
          <w:rFonts w:ascii="Times New Roman" w:hAnsi="Times New Roman"/>
          <w:szCs w:val="24"/>
        </w:rPr>
      </w:pPr>
    </w:p>
    <w:sectPr w:rsidR="00EC558A" w:rsidRPr="00527692" w:rsidSect="00823D4B">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E050" w14:textId="77777777" w:rsidR="0062368D" w:rsidRDefault="0062368D" w:rsidP="00B9476D">
      <w:pPr>
        <w:spacing w:after="0" w:line="240" w:lineRule="auto"/>
      </w:pPr>
      <w:r>
        <w:separator/>
      </w:r>
    </w:p>
  </w:endnote>
  <w:endnote w:type="continuationSeparator" w:id="0">
    <w:p w14:paraId="2BE3996F" w14:textId="77777777" w:rsidR="0062368D" w:rsidRDefault="0062368D"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EDB8" w14:textId="63ACAE7D" w:rsidR="002D0F46" w:rsidRDefault="0024739B" w:rsidP="00EE122A">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A1E4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A1E43">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EE122A">
      <w:rPr>
        <w:rFonts w:ascii="Helvetica" w:hAnsi="Helvetica" w:cs="Arial"/>
        <w:sz w:val="18"/>
        <w:szCs w:val="18"/>
      </w:rPr>
      <w:t>(</w:t>
    </w:r>
    <w:r w:rsidR="00EE122A" w:rsidRPr="005C454A">
      <w:rPr>
        <w:rFonts w:ascii="Helvetica" w:hAnsi="Helvetica" w:cs="Arial"/>
        <w:sz w:val="18"/>
        <w:szCs w:val="18"/>
      </w:rPr>
      <w:t>0</w:t>
    </w:r>
    <w:r w:rsidR="002C32AD">
      <w:rPr>
        <w:rFonts w:ascii="Helvetica" w:hAnsi="Helvetica" w:cs="Arial"/>
        <w:sz w:val="18"/>
        <w:szCs w:val="18"/>
      </w:rPr>
      <w:t>1</w:t>
    </w:r>
    <w:r w:rsidR="00EE122A" w:rsidRPr="005C454A">
      <w:rPr>
        <w:rFonts w:ascii="Helvetica" w:hAnsi="Helvetica" w:cs="Arial"/>
        <w:sz w:val="18"/>
        <w:szCs w:val="18"/>
      </w:rPr>
      <w:t>/20</w:t>
    </w:r>
    <w:r w:rsidR="002C32AD">
      <w:rPr>
        <w:rFonts w:ascii="Helvetica" w:hAnsi="Helvetica" w:cs="Arial"/>
        <w:sz w:val="18"/>
        <w:szCs w:val="18"/>
      </w:rPr>
      <w:t>23</w:t>
    </w:r>
    <w:r w:rsidR="00EE122A" w:rsidRPr="00515ACE">
      <w:rPr>
        <w:rFonts w:ascii="Helvetica" w:hAnsi="Helvetica"/>
        <w:sz w:val="18"/>
        <w:szCs w:val="18"/>
      </w:rPr>
      <w:t>)</w:t>
    </w:r>
  </w:p>
  <w:p w14:paraId="7D94816C" w14:textId="201335B4" w:rsidR="0024739B" w:rsidRDefault="0024739B" w:rsidP="004229E7">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535FA14" w14:textId="77777777" w:rsidR="00230164" w:rsidRDefault="00230164" w:rsidP="009B27A0">
    <w:pPr>
      <w:pStyle w:val="Footer"/>
      <w:jc w:val="right"/>
      <w:rPr>
        <w:rFonts w:ascii="Century Schoolbook" w:hAnsi="Century Schoolbook"/>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AAC2" w14:textId="77777777" w:rsidR="0062368D" w:rsidRDefault="0062368D" w:rsidP="00B9476D">
      <w:pPr>
        <w:spacing w:after="0" w:line="240" w:lineRule="auto"/>
      </w:pPr>
      <w:r>
        <w:separator/>
      </w:r>
    </w:p>
  </w:footnote>
  <w:footnote w:type="continuationSeparator" w:id="0">
    <w:p w14:paraId="4D0A02F4" w14:textId="77777777" w:rsidR="0062368D" w:rsidRDefault="0062368D"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EB0D" w14:textId="1AF45BBA" w:rsidR="0024739B" w:rsidRDefault="0024739B" w:rsidP="0024739B">
    <w:pPr>
      <w:spacing w:after="0" w:line="240" w:lineRule="auto"/>
      <w:jc w:val="right"/>
      <w:rPr>
        <w:rFonts w:ascii="Helvetica" w:hAnsi="Helvetica" w:cs="Arial"/>
        <w:sz w:val="18"/>
      </w:rPr>
    </w:pPr>
    <w:r>
      <w:rPr>
        <w:rFonts w:ascii="Helvetica" w:hAnsi="Helvetica" w:cs="Arial"/>
        <w:sz w:val="18"/>
      </w:rPr>
      <w:t>OMB Approval No. 2502-0605</w:t>
    </w:r>
  </w:p>
  <w:p w14:paraId="0207B14A" w14:textId="49008A94" w:rsidR="0017761B" w:rsidRDefault="002C32AD" w:rsidP="0017761B">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hAnsi="Helvetica" w:cs="Arial"/>
        <w:sz w:val="18"/>
      </w:rPr>
      <w:t>(exp. 01/31/2026)</w:t>
    </w:r>
  </w:p>
  <w:p w14:paraId="7A2473CC" w14:textId="77777777" w:rsidR="0024739B" w:rsidRDefault="0024739B" w:rsidP="0024739B">
    <w:pPr>
      <w:pStyle w:val="Header"/>
    </w:pPr>
  </w:p>
  <w:p w14:paraId="637B5484" w14:textId="77777777" w:rsidR="009B27A0" w:rsidRDefault="009B27A0" w:rsidP="009B27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56456805">
    <w:abstractNumId w:val="2"/>
  </w:num>
  <w:num w:numId="2" w16cid:durableId="227375525">
    <w:abstractNumId w:val="1"/>
  </w:num>
  <w:num w:numId="3" w16cid:durableId="115965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41A6C"/>
    <w:rsid w:val="00067ED8"/>
    <w:rsid w:val="00071A01"/>
    <w:rsid w:val="0007788F"/>
    <w:rsid w:val="000C3938"/>
    <w:rsid w:val="00152265"/>
    <w:rsid w:val="001751E1"/>
    <w:rsid w:val="0017761B"/>
    <w:rsid w:val="00187FC3"/>
    <w:rsid w:val="001A2788"/>
    <w:rsid w:val="00204C5A"/>
    <w:rsid w:val="00213040"/>
    <w:rsid w:val="00230164"/>
    <w:rsid w:val="0024739B"/>
    <w:rsid w:val="0025193A"/>
    <w:rsid w:val="002706A6"/>
    <w:rsid w:val="002B66A8"/>
    <w:rsid w:val="002C32AD"/>
    <w:rsid w:val="002D0F46"/>
    <w:rsid w:val="002F15EF"/>
    <w:rsid w:val="003053AC"/>
    <w:rsid w:val="0030732B"/>
    <w:rsid w:val="00330CD5"/>
    <w:rsid w:val="00335E95"/>
    <w:rsid w:val="003A1E43"/>
    <w:rsid w:val="00414325"/>
    <w:rsid w:val="004229E7"/>
    <w:rsid w:val="004A2D09"/>
    <w:rsid w:val="00513343"/>
    <w:rsid w:val="00522483"/>
    <w:rsid w:val="00527692"/>
    <w:rsid w:val="00573907"/>
    <w:rsid w:val="005A4BEF"/>
    <w:rsid w:val="005C2E2F"/>
    <w:rsid w:val="005F5184"/>
    <w:rsid w:val="0062368D"/>
    <w:rsid w:val="00657651"/>
    <w:rsid w:val="006B034D"/>
    <w:rsid w:val="006D60F5"/>
    <w:rsid w:val="006E7BF3"/>
    <w:rsid w:val="0071676F"/>
    <w:rsid w:val="00746A35"/>
    <w:rsid w:val="007E46CE"/>
    <w:rsid w:val="007E6270"/>
    <w:rsid w:val="00816957"/>
    <w:rsid w:val="00823D4B"/>
    <w:rsid w:val="008529A6"/>
    <w:rsid w:val="009055B4"/>
    <w:rsid w:val="00933171"/>
    <w:rsid w:val="00947488"/>
    <w:rsid w:val="0098729A"/>
    <w:rsid w:val="009B27A0"/>
    <w:rsid w:val="009C67F7"/>
    <w:rsid w:val="009E6AEC"/>
    <w:rsid w:val="00AA2104"/>
    <w:rsid w:val="00B15E9B"/>
    <w:rsid w:val="00B84137"/>
    <w:rsid w:val="00B9476D"/>
    <w:rsid w:val="00BA706C"/>
    <w:rsid w:val="00BB1601"/>
    <w:rsid w:val="00C31009"/>
    <w:rsid w:val="00C70E23"/>
    <w:rsid w:val="00CB7B80"/>
    <w:rsid w:val="00D04898"/>
    <w:rsid w:val="00D5170C"/>
    <w:rsid w:val="00D54EFE"/>
    <w:rsid w:val="00D9578A"/>
    <w:rsid w:val="00DA4302"/>
    <w:rsid w:val="00DC1C0F"/>
    <w:rsid w:val="00DF1160"/>
    <w:rsid w:val="00E75950"/>
    <w:rsid w:val="00EB12FD"/>
    <w:rsid w:val="00EC558A"/>
    <w:rsid w:val="00ED6CBF"/>
    <w:rsid w:val="00EE122A"/>
    <w:rsid w:val="00F462DA"/>
    <w:rsid w:val="00F46852"/>
    <w:rsid w:val="00F5780D"/>
    <w:rsid w:val="00F6738D"/>
    <w:rsid w:val="00F864F1"/>
    <w:rsid w:val="00F94046"/>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126ED"/>
  <w15:chartTrackingRefBased/>
  <w15:docId w15:val="{6833DA75-EE29-42C9-B3AC-4833171E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character" w:styleId="LineNumber">
    <w:name w:val="line number"/>
    <w:uiPriority w:val="99"/>
    <w:semiHidden/>
    <w:unhideWhenUsed/>
    <w:rsid w:val="0057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WUQRW3SEJQDQ-2105250395-5079</_dlc_DocId>
    <_dlc_DocIdUrl xmlns="d4a638c4-874f-49c0-bb2b-5cb8563c2b18">
      <Url>https://hudgov.sharepoint.com/sites/IHCF2/DEVL/pp/_layouts/15/DocIdRedir.aspx?ID=WUQRW3SEJQDQ-2105250395-5079</Url>
      <Description>WUQRW3SEJQDQ-2105250395-5079</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FF5D3-A1B5-41C2-B74E-1AC9C2EA2FCF}">
  <ds:schemaRefs>
    <ds:schemaRef ds:uri="http://schemas.microsoft.com/sharepoint/v3/contenttype/forms"/>
  </ds:schemaRefs>
</ds:datastoreItem>
</file>

<file path=customXml/itemProps2.xml><?xml version="1.0" encoding="utf-8"?>
<ds:datastoreItem xmlns:ds="http://schemas.openxmlformats.org/officeDocument/2006/customXml" ds:itemID="{9A2E4260-317F-4813-99E0-C3CBA7BB060F}">
  <ds:schemaRefs>
    <ds:schemaRef ds:uri="http://schemas.openxmlformats.org/officeDocument/2006/bibliography"/>
  </ds:schemaRefs>
</ds:datastoreItem>
</file>

<file path=customXml/itemProps3.xml><?xml version="1.0" encoding="utf-8"?>
<ds:datastoreItem xmlns:ds="http://schemas.openxmlformats.org/officeDocument/2006/customXml" ds:itemID="{FDE37784-10F7-44C9-B2CD-BB58C4B6FA1D}">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956184E4-516C-42B4-869A-5ECA709C2AA0}">
  <ds:schemaRefs>
    <ds:schemaRef ds:uri="http://schemas.microsoft.com/sharepoint/events"/>
  </ds:schemaRefs>
</ds:datastoreItem>
</file>

<file path=customXml/itemProps5.xml><?xml version="1.0" encoding="utf-8"?>
<ds:datastoreItem xmlns:ds="http://schemas.openxmlformats.org/officeDocument/2006/customXml" ds:itemID="{4299049A-541D-45C1-97B0-8063E026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Yeow, Emmanuel</cp:lastModifiedBy>
  <cp:revision>12</cp:revision>
  <cp:lastPrinted>2011-08-04T16:45:00Z</cp:lastPrinted>
  <dcterms:created xsi:type="dcterms:W3CDTF">2018-02-02T17:59:00Z</dcterms:created>
  <dcterms:modified xsi:type="dcterms:W3CDTF">2023-01-23T16:04:00Z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724908606</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-779840435</vt:i4>
  </property>
  <property fmtid="{D5CDD505-2E9C-101B-9397-08002B2CF9AE}" pid="8" name="_ReviewingToolsShownOnce">
    <vt:lpwstr/>
  </property>
  <property fmtid="{D5CDD505-2E9C-101B-9397-08002B2CF9AE}" pid="9" name="_dlc_DocIdItemGuid">
    <vt:lpwstr>8b312366-207f-48f5-8433-437e0734f278</vt:lpwstr>
  </property>
  <property fmtid="{D5CDD505-2E9C-101B-9397-08002B2CF9AE}" pid="10" name="ContentTypeId">
    <vt:lpwstr>0x0101009BC1C42CB733FD42B046A8748BFD9BD3</vt:lpwstr>
  </property>
</Properties>
</file>