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9911" w14:textId="7420CA29" w:rsidR="00F74366" w:rsidRDefault="00F74366">
      <w:r>
        <w:rPr>
          <w:noProof/>
        </w:rPr>
        <w:drawing>
          <wp:anchor distT="0" distB="0" distL="114300" distR="114300" simplePos="0" relativeHeight="251659264" behindDoc="0" locked="0" layoutInCell="1" allowOverlap="0" wp14:anchorId="28FE65BD" wp14:editId="788EEEBB">
            <wp:simplePos x="0" y="0"/>
            <wp:positionH relativeFrom="column">
              <wp:posOffset>1841500</wp:posOffset>
            </wp:positionH>
            <wp:positionV relativeFrom="paragraph">
              <wp:posOffset>0</wp:posOffset>
            </wp:positionV>
            <wp:extent cx="2190115" cy="2062480"/>
            <wp:effectExtent l="0" t="0" r="0" b="0"/>
            <wp:wrapSquare wrapText="bothSides"/>
            <wp:docPr id="48" name="Picture 48" descr="A picture containing symbol, graphics, text, fo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picture containing symbol, graphics, text, fon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FEBFA" w14:textId="77777777" w:rsidR="00F74366" w:rsidRDefault="00F74366"/>
    <w:p w14:paraId="7281D372" w14:textId="15C9A738" w:rsidR="002D2BF8" w:rsidRDefault="002D2BF8"/>
    <w:p w14:paraId="67FEA058" w14:textId="77777777" w:rsidR="00F74366" w:rsidRPr="00F74366" w:rsidRDefault="00F74366" w:rsidP="00F74366"/>
    <w:p w14:paraId="797BAD40" w14:textId="77777777" w:rsidR="00F74366" w:rsidRPr="00F74366" w:rsidRDefault="00F74366" w:rsidP="00F74366"/>
    <w:p w14:paraId="0DCAE3C2" w14:textId="77777777" w:rsidR="00F74366" w:rsidRPr="00F74366" w:rsidRDefault="00F74366" w:rsidP="00F74366"/>
    <w:p w14:paraId="2A7EABC9" w14:textId="77777777" w:rsidR="00F74366" w:rsidRPr="00F74366" w:rsidRDefault="00F74366" w:rsidP="00F74366"/>
    <w:p w14:paraId="16EDD3E5" w14:textId="77777777" w:rsidR="00F74366" w:rsidRDefault="00F74366" w:rsidP="00F74366"/>
    <w:p w14:paraId="77773ABF" w14:textId="41686A96" w:rsidR="00F74366" w:rsidRDefault="00F74366" w:rsidP="00F74366">
      <w:pPr>
        <w:spacing w:after="0"/>
        <w:jc w:val="center"/>
        <w:rPr>
          <w:b/>
          <w:color w:val="000000"/>
          <w:sz w:val="72"/>
        </w:rPr>
      </w:pPr>
      <w:r>
        <w:tab/>
      </w:r>
      <w:r>
        <w:rPr>
          <w:b/>
          <w:color w:val="000000"/>
          <w:sz w:val="72"/>
        </w:rPr>
        <w:t xml:space="preserve">Release </w:t>
      </w:r>
      <w:r w:rsidRPr="00F74366">
        <w:rPr>
          <w:b/>
          <w:color w:val="000000"/>
          <w:sz w:val="72"/>
        </w:rPr>
        <w:t>Addendum</w:t>
      </w:r>
    </w:p>
    <w:p w14:paraId="7D9B01D4" w14:textId="77777777" w:rsidR="00F74366" w:rsidRDefault="00F74366" w:rsidP="00F74366">
      <w:pPr>
        <w:spacing w:after="0"/>
        <w:jc w:val="center"/>
        <w:rPr>
          <w:b/>
          <w:color w:val="000000"/>
          <w:sz w:val="72"/>
        </w:rPr>
      </w:pPr>
    </w:p>
    <w:p w14:paraId="71E4C593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751A1985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366396CE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612E0A77" w14:textId="055203AC" w:rsidR="00F74366" w:rsidRDefault="00F74366" w:rsidP="00F74366">
      <w:pPr>
        <w:spacing w:after="91"/>
        <w:ind w:left="535"/>
      </w:pPr>
      <w:r>
        <w:rPr>
          <w:color w:val="0000FF"/>
          <w:sz w:val="28"/>
        </w:rPr>
        <w:t xml:space="preserve">&lt;Project Name&gt; </w:t>
      </w:r>
    </w:p>
    <w:p w14:paraId="44A2A69B" w14:textId="5E991D1A" w:rsidR="00F74366" w:rsidRDefault="00F74366" w:rsidP="0063759D">
      <w:pPr>
        <w:spacing w:after="91"/>
        <w:ind w:left="540"/>
      </w:pPr>
      <w:r>
        <w:rPr>
          <w:color w:val="000000"/>
          <w:sz w:val="28"/>
        </w:rPr>
        <w:t xml:space="preserve"> </w:t>
      </w:r>
    </w:p>
    <w:p w14:paraId="2EDE690B" w14:textId="77777777" w:rsidR="00F74366" w:rsidRDefault="00F74366" w:rsidP="00F74366">
      <w:pPr>
        <w:spacing w:after="91"/>
        <w:ind w:left="540"/>
      </w:pPr>
      <w:r>
        <w:rPr>
          <w:b/>
          <w:color w:val="000000"/>
          <w:sz w:val="28"/>
        </w:rPr>
        <w:t>U.S. Department of Housing and Urban Development</w:t>
      </w:r>
      <w:r>
        <w:rPr>
          <w:color w:val="000000"/>
          <w:sz w:val="28"/>
        </w:rPr>
        <w:t xml:space="preserve"> </w:t>
      </w:r>
    </w:p>
    <w:p w14:paraId="6A8DB8A6" w14:textId="782DB75B" w:rsidR="00F74366" w:rsidRDefault="00F74366" w:rsidP="0063759D">
      <w:pPr>
        <w:spacing w:after="93"/>
        <w:ind w:left="540"/>
      </w:pPr>
      <w:r>
        <w:rPr>
          <w:color w:val="000000"/>
          <w:sz w:val="28"/>
        </w:rPr>
        <w:t xml:space="preserve"> </w:t>
      </w:r>
    </w:p>
    <w:p w14:paraId="59F1A8FF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  <w:r>
        <w:rPr>
          <w:color w:val="0000FF"/>
          <w:sz w:val="28"/>
        </w:rPr>
        <w:t xml:space="preserve">&lt;Month, Year&gt; </w:t>
      </w:r>
    </w:p>
    <w:p w14:paraId="1B053F7F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45B24051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39749C51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40CC835E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0BC86038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6139BE8F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4DFD920B" w14:textId="77777777" w:rsidR="00F74366" w:rsidRDefault="00F74366" w:rsidP="00F74366">
      <w:pPr>
        <w:spacing w:after="91"/>
        <w:ind w:left="535"/>
        <w:rPr>
          <w:color w:val="0000FF"/>
          <w:sz w:val="28"/>
        </w:rPr>
      </w:pPr>
    </w:p>
    <w:p w14:paraId="2B1CAED1" w14:textId="77777777" w:rsidR="00F74366" w:rsidRDefault="00F74366" w:rsidP="00F74366">
      <w:pPr>
        <w:pStyle w:val="Heading1"/>
        <w:spacing w:after="0"/>
        <w:ind w:left="-5"/>
      </w:pPr>
      <w:bookmarkStart w:id="0" w:name="_Toc136592615"/>
      <w:bookmarkStart w:id="1" w:name="_Toc137196552"/>
      <w:r>
        <w:t>Project Information</w:t>
      </w:r>
      <w:bookmarkEnd w:id="0"/>
      <w:bookmarkEnd w:id="1"/>
      <w:r>
        <w:t xml:space="preserve">  </w:t>
      </w:r>
    </w:p>
    <w:tbl>
      <w:tblPr>
        <w:tblStyle w:val="TableGrid"/>
        <w:tblW w:w="9468" w:type="dxa"/>
        <w:tblInd w:w="-107" w:type="dxa"/>
        <w:tblCellMar>
          <w:top w:w="44" w:type="dxa"/>
          <w:right w:w="77" w:type="dxa"/>
        </w:tblCellMar>
        <w:tblLook w:val="04A0" w:firstRow="1" w:lastRow="0" w:firstColumn="1" w:lastColumn="0" w:noHBand="0" w:noVBand="1"/>
      </w:tblPr>
      <w:tblGrid>
        <w:gridCol w:w="2796"/>
        <w:gridCol w:w="2787"/>
        <w:gridCol w:w="3885"/>
      </w:tblGrid>
      <w:tr w:rsidR="00F74366" w14:paraId="013AAC07" w14:textId="77777777" w:rsidTr="00974DEE">
        <w:trPr>
          <w:trHeight w:val="27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66B411A" w14:textId="77777777" w:rsidR="00F74366" w:rsidRDefault="00F74366" w:rsidP="00974DEE">
            <w:pPr>
              <w:spacing w:line="259" w:lineRule="auto"/>
              <w:ind w:left="123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</w:tcPr>
          <w:p w14:paraId="5BAD2642" w14:textId="77777777" w:rsidR="00F74366" w:rsidRDefault="00F74366" w:rsidP="00974DEE">
            <w:pPr>
              <w:spacing w:line="259" w:lineRule="auto"/>
            </w:pP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CA1AB70" w14:textId="77777777" w:rsidR="00F74366" w:rsidRDefault="00F74366" w:rsidP="00974DEE">
            <w:pPr>
              <w:spacing w:line="259" w:lineRule="auto"/>
            </w:pPr>
            <w:r>
              <w:rPr>
                <w:b/>
                <w:color w:val="FFFFFF"/>
              </w:rPr>
              <w:t xml:space="preserve">Information </w:t>
            </w:r>
          </w:p>
        </w:tc>
      </w:tr>
      <w:tr w:rsidR="00F74366" w14:paraId="74EFF839" w14:textId="77777777" w:rsidTr="00974DEE">
        <w:trPr>
          <w:trHeight w:val="37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2ED5" w14:textId="77777777" w:rsidR="00F74366" w:rsidRDefault="00F74366" w:rsidP="00974DEE">
            <w:pPr>
              <w:spacing w:line="259" w:lineRule="auto"/>
              <w:ind w:left="107"/>
            </w:pPr>
            <w:r>
              <w:rPr>
                <w:color w:val="000000"/>
                <w:sz w:val="20"/>
              </w:rPr>
              <w:lastRenderedPageBreak/>
              <w:t xml:space="preserve">Project Name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F7441" w14:textId="77777777" w:rsidR="00F74366" w:rsidRDefault="00F74366" w:rsidP="00974DEE">
            <w:pPr>
              <w:spacing w:line="259" w:lineRule="auto"/>
              <w:ind w:left="108"/>
            </w:pPr>
            <w:r>
              <w:rPr>
                <w:color w:val="0000FF"/>
                <w:sz w:val="20"/>
              </w:rPr>
              <w:t xml:space="preserve">&lt;Project Name&gt; 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B9C81" w14:textId="77777777" w:rsidR="00F74366" w:rsidRDefault="00F74366" w:rsidP="00974DEE">
            <w:pPr>
              <w:spacing w:line="259" w:lineRule="auto"/>
            </w:pPr>
          </w:p>
        </w:tc>
      </w:tr>
      <w:tr w:rsidR="00F74366" w14:paraId="5D2FBF09" w14:textId="77777777" w:rsidTr="00974DEE">
        <w:trPr>
          <w:trHeight w:val="374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8A1C" w14:textId="77777777" w:rsidR="00F74366" w:rsidRDefault="00F74366" w:rsidP="00974DEE">
            <w:pPr>
              <w:spacing w:line="259" w:lineRule="auto"/>
              <w:ind w:left="107"/>
            </w:pPr>
            <w:r>
              <w:rPr>
                <w:color w:val="000000"/>
                <w:sz w:val="20"/>
              </w:rPr>
              <w:t xml:space="preserve">Project Acronym 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92120" w14:textId="77777777" w:rsidR="00F74366" w:rsidRDefault="00F74366" w:rsidP="00974DEE">
            <w:pPr>
              <w:spacing w:line="259" w:lineRule="auto"/>
              <w:ind w:left="108"/>
            </w:pPr>
            <w:r>
              <w:rPr>
                <w:color w:val="0000FF"/>
                <w:sz w:val="20"/>
              </w:rPr>
              <w:t xml:space="preserve">&lt;Project Acronym&gt; 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89101" w14:textId="77777777" w:rsidR="00F74366" w:rsidRDefault="00F74366" w:rsidP="00974DEE">
            <w:pPr>
              <w:spacing w:line="259" w:lineRule="auto"/>
            </w:pPr>
          </w:p>
        </w:tc>
      </w:tr>
      <w:tr w:rsidR="00F74366" w14:paraId="2CF8DC20" w14:textId="77777777" w:rsidTr="00974DEE">
        <w:trPr>
          <w:trHeight w:val="61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96C9" w14:textId="77777777" w:rsidR="00F74366" w:rsidRDefault="00F74366" w:rsidP="00974DEE">
            <w:pPr>
              <w:spacing w:line="259" w:lineRule="auto"/>
              <w:ind w:left="107"/>
            </w:pPr>
            <w:r>
              <w:rPr>
                <w:color w:val="000000"/>
                <w:sz w:val="20"/>
              </w:rPr>
              <w:t xml:space="preserve">Project Cost Accounting System (PCAS) Identifier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560AD" w14:textId="77777777" w:rsidR="00F74366" w:rsidRDefault="00F74366" w:rsidP="00974DEE">
            <w:pPr>
              <w:spacing w:line="259" w:lineRule="auto"/>
              <w:ind w:left="108"/>
            </w:pPr>
            <w:r>
              <w:rPr>
                <w:color w:val="0000FF"/>
                <w:sz w:val="20"/>
              </w:rPr>
              <w:t xml:space="preserve">&lt;PCAS Identifier&gt; 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ACDE0" w14:textId="77777777" w:rsidR="00F74366" w:rsidRDefault="00F74366" w:rsidP="00974DEE">
            <w:pPr>
              <w:spacing w:line="259" w:lineRule="auto"/>
            </w:pPr>
          </w:p>
        </w:tc>
      </w:tr>
      <w:tr w:rsidR="00F74366" w14:paraId="79DDE4BF" w14:textId="77777777" w:rsidTr="00974DEE">
        <w:trPr>
          <w:trHeight w:val="37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719E" w14:textId="77777777" w:rsidR="00F74366" w:rsidRDefault="00F74366" w:rsidP="00974DEE">
            <w:pPr>
              <w:spacing w:line="259" w:lineRule="auto"/>
              <w:ind w:left="107"/>
            </w:pPr>
            <w:r>
              <w:rPr>
                <w:color w:val="000000"/>
                <w:sz w:val="20"/>
              </w:rPr>
              <w:t xml:space="preserve">Document Owner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0AADE" w14:textId="77777777" w:rsidR="00F74366" w:rsidRDefault="00F74366" w:rsidP="00974DEE">
            <w:pPr>
              <w:spacing w:line="259" w:lineRule="auto"/>
              <w:ind w:left="108"/>
            </w:pPr>
            <w:r>
              <w:rPr>
                <w:color w:val="0000FF"/>
                <w:sz w:val="20"/>
              </w:rPr>
              <w:t xml:space="preserve">&lt;Owner Name&gt; 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7D2C6" w14:textId="77777777" w:rsidR="00F74366" w:rsidRDefault="00F74366" w:rsidP="00974DEE">
            <w:pPr>
              <w:spacing w:line="259" w:lineRule="auto"/>
            </w:pPr>
          </w:p>
        </w:tc>
      </w:tr>
      <w:tr w:rsidR="00F74366" w14:paraId="61A17AF1" w14:textId="77777777" w:rsidTr="00974DEE">
        <w:trPr>
          <w:trHeight w:val="374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661A" w14:textId="77777777" w:rsidR="00F74366" w:rsidRDefault="00F74366" w:rsidP="00974DEE">
            <w:pPr>
              <w:spacing w:line="259" w:lineRule="auto"/>
              <w:ind w:left="107"/>
            </w:pPr>
            <w:r>
              <w:rPr>
                <w:color w:val="000000"/>
                <w:sz w:val="20"/>
              </w:rPr>
              <w:t xml:space="preserve">Project Manager Name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D0E2" w14:textId="77777777" w:rsidR="00F74366" w:rsidRDefault="00F74366" w:rsidP="00974DEE">
            <w:pPr>
              <w:spacing w:line="259" w:lineRule="auto"/>
              <w:ind w:left="108"/>
            </w:pPr>
            <w:r>
              <w:rPr>
                <w:color w:val="0000FF"/>
                <w:sz w:val="20"/>
              </w:rPr>
              <w:t xml:space="preserve">&lt;Project Manager Name&gt;  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434FD" w14:textId="77777777" w:rsidR="00F74366" w:rsidRDefault="00F74366" w:rsidP="00974DEE">
            <w:pPr>
              <w:spacing w:line="259" w:lineRule="auto"/>
            </w:pPr>
          </w:p>
        </w:tc>
      </w:tr>
      <w:tr w:rsidR="00F74366" w14:paraId="3C156BCA" w14:textId="77777777" w:rsidTr="00974DEE">
        <w:trPr>
          <w:trHeight w:val="379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F64FC3" w14:textId="77777777" w:rsidR="00F74366" w:rsidRDefault="00F74366" w:rsidP="00974DEE">
            <w:pPr>
              <w:spacing w:line="259" w:lineRule="auto"/>
              <w:ind w:left="107"/>
            </w:pPr>
            <w:r>
              <w:rPr>
                <w:color w:val="000000"/>
                <w:sz w:val="20"/>
              </w:rPr>
              <w:t xml:space="preserve">Version/Release Number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65EA802" w14:textId="77777777" w:rsidR="00F74366" w:rsidRDefault="00F74366" w:rsidP="00974DEE">
            <w:pPr>
              <w:spacing w:line="259" w:lineRule="auto"/>
              <w:ind w:left="108"/>
            </w:pPr>
            <w:r>
              <w:rPr>
                <w:color w:val="0000FF"/>
                <w:sz w:val="20"/>
              </w:rPr>
              <w:t xml:space="preserve">&lt;Version/Release Number&gt; </w:t>
            </w:r>
          </w:p>
        </w:tc>
        <w:tc>
          <w:tcPr>
            <w:tcW w:w="38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8602919" w14:textId="77777777" w:rsidR="00F74366" w:rsidRDefault="00F74366" w:rsidP="00974DEE">
            <w:pPr>
              <w:spacing w:line="259" w:lineRule="auto"/>
            </w:pPr>
          </w:p>
        </w:tc>
      </w:tr>
    </w:tbl>
    <w:p w14:paraId="1CD4F7B5" w14:textId="77777777" w:rsidR="00F74366" w:rsidRDefault="00F74366" w:rsidP="00F74366">
      <w:pPr>
        <w:pStyle w:val="Heading1"/>
        <w:ind w:left="-5"/>
      </w:pPr>
    </w:p>
    <w:p w14:paraId="73695CB7" w14:textId="77777777" w:rsidR="00F74366" w:rsidRDefault="00F74366" w:rsidP="00F74366">
      <w:pPr>
        <w:spacing w:after="91"/>
        <w:ind w:left="535"/>
      </w:pPr>
    </w:p>
    <w:p w14:paraId="6109C815" w14:textId="77777777" w:rsidR="00DE5755" w:rsidRDefault="00DE5755" w:rsidP="00F74366">
      <w:pPr>
        <w:spacing w:after="91"/>
        <w:ind w:left="535"/>
      </w:pPr>
    </w:p>
    <w:p w14:paraId="737A1D1B" w14:textId="77777777" w:rsidR="00DE5755" w:rsidRDefault="00DE5755" w:rsidP="00F74366">
      <w:pPr>
        <w:spacing w:after="91"/>
        <w:ind w:left="535"/>
      </w:pPr>
    </w:p>
    <w:p w14:paraId="6A090B99" w14:textId="77777777" w:rsidR="00DE5755" w:rsidRDefault="00DE5755" w:rsidP="00F74366">
      <w:pPr>
        <w:spacing w:after="91"/>
        <w:ind w:left="535"/>
      </w:pPr>
    </w:p>
    <w:p w14:paraId="6CF56B57" w14:textId="77777777" w:rsidR="00DE5755" w:rsidRDefault="00DE5755" w:rsidP="00F74366">
      <w:pPr>
        <w:spacing w:after="91"/>
        <w:ind w:left="535"/>
      </w:pPr>
    </w:p>
    <w:p w14:paraId="5F7C836A" w14:textId="77777777" w:rsidR="00DE5755" w:rsidRDefault="00DE5755" w:rsidP="00F74366">
      <w:pPr>
        <w:spacing w:after="91"/>
        <w:ind w:left="535"/>
      </w:pPr>
    </w:p>
    <w:p w14:paraId="5D95905A" w14:textId="77777777" w:rsidR="00DE5755" w:rsidRDefault="00DE5755" w:rsidP="00F74366">
      <w:pPr>
        <w:spacing w:after="91"/>
        <w:ind w:left="535"/>
      </w:pPr>
    </w:p>
    <w:p w14:paraId="353FA465" w14:textId="77777777" w:rsidR="00DE5755" w:rsidRDefault="00DE5755" w:rsidP="00F74366">
      <w:pPr>
        <w:spacing w:after="91"/>
        <w:ind w:left="535"/>
      </w:pPr>
    </w:p>
    <w:p w14:paraId="420A6B3A" w14:textId="77777777" w:rsidR="00DE5755" w:rsidRDefault="00DE5755" w:rsidP="00F74366">
      <w:pPr>
        <w:spacing w:after="91"/>
        <w:ind w:left="535"/>
      </w:pPr>
    </w:p>
    <w:p w14:paraId="0344917C" w14:textId="77777777" w:rsidR="00DE5755" w:rsidRDefault="00DE5755" w:rsidP="00F74366">
      <w:pPr>
        <w:spacing w:after="91"/>
        <w:ind w:left="535"/>
      </w:pPr>
    </w:p>
    <w:p w14:paraId="7B752BCE" w14:textId="77777777" w:rsidR="00DE5755" w:rsidRDefault="00DE5755" w:rsidP="00F74366">
      <w:pPr>
        <w:spacing w:after="91"/>
        <w:ind w:left="535"/>
      </w:pPr>
    </w:p>
    <w:p w14:paraId="0026EAC8" w14:textId="77777777" w:rsidR="00DE5755" w:rsidRDefault="00DE5755" w:rsidP="00F74366">
      <w:pPr>
        <w:spacing w:after="91"/>
        <w:ind w:left="535"/>
      </w:pPr>
    </w:p>
    <w:p w14:paraId="400AED46" w14:textId="77777777" w:rsidR="00DE5755" w:rsidRDefault="00DE5755" w:rsidP="00F74366">
      <w:pPr>
        <w:spacing w:after="91"/>
        <w:ind w:left="535"/>
      </w:pPr>
    </w:p>
    <w:p w14:paraId="14D266B5" w14:textId="77777777" w:rsidR="00DE5755" w:rsidRDefault="00DE5755" w:rsidP="00F74366">
      <w:pPr>
        <w:spacing w:after="91"/>
        <w:ind w:left="535"/>
      </w:pPr>
    </w:p>
    <w:p w14:paraId="2DC93ECB" w14:textId="77777777" w:rsidR="00DE5755" w:rsidRDefault="00DE5755" w:rsidP="00F74366">
      <w:pPr>
        <w:spacing w:after="91"/>
        <w:ind w:left="535"/>
      </w:pPr>
    </w:p>
    <w:p w14:paraId="2A09F765" w14:textId="77777777" w:rsidR="00DE5755" w:rsidRDefault="00DE5755" w:rsidP="00F74366">
      <w:pPr>
        <w:spacing w:after="91"/>
        <w:ind w:left="535"/>
      </w:pPr>
    </w:p>
    <w:p w14:paraId="404F402F" w14:textId="77777777" w:rsidR="00DE5755" w:rsidRDefault="00DE5755" w:rsidP="00F74366">
      <w:pPr>
        <w:spacing w:after="91"/>
        <w:ind w:left="535"/>
      </w:pPr>
    </w:p>
    <w:p w14:paraId="25E334DF" w14:textId="77777777" w:rsidR="00DE5755" w:rsidRDefault="00DE5755" w:rsidP="00F74366">
      <w:pPr>
        <w:spacing w:after="91"/>
        <w:ind w:left="535"/>
      </w:pPr>
    </w:p>
    <w:p w14:paraId="1EE52703" w14:textId="77777777" w:rsidR="00DE5755" w:rsidRDefault="00DE5755" w:rsidP="00F74366">
      <w:pPr>
        <w:spacing w:after="91"/>
        <w:ind w:left="535"/>
      </w:pPr>
    </w:p>
    <w:p w14:paraId="6D43A253" w14:textId="77777777" w:rsidR="00DE5755" w:rsidRDefault="00DE5755" w:rsidP="00F74366">
      <w:pPr>
        <w:spacing w:after="91"/>
        <w:ind w:left="535"/>
      </w:pPr>
    </w:p>
    <w:p w14:paraId="4FE8DF99" w14:textId="77777777" w:rsidR="00DE5755" w:rsidRDefault="00DE5755" w:rsidP="00F74366">
      <w:pPr>
        <w:spacing w:after="91"/>
        <w:ind w:left="535"/>
      </w:pPr>
    </w:p>
    <w:p w14:paraId="54DAE37B" w14:textId="77777777" w:rsidR="00DE5755" w:rsidRDefault="00DE5755" w:rsidP="00F74366">
      <w:pPr>
        <w:spacing w:after="91"/>
        <w:ind w:left="535"/>
      </w:pPr>
    </w:p>
    <w:p w14:paraId="2FF7B0FC" w14:textId="77777777" w:rsidR="00DE5755" w:rsidRDefault="00DE5755" w:rsidP="00F74366">
      <w:pPr>
        <w:spacing w:after="91"/>
        <w:ind w:left="535"/>
      </w:pPr>
    </w:p>
    <w:p w14:paraId="3A5DF5FB" w14:textId="77777777" w:rsidR="00DE5755" w:rsidRDefault="00DE5755" w:rsidP="00F74366">
      <w:pPr>
        <w:spacing w:after="91"/>
        <w:ind w:left="535"/>
      </w:pPr>
    </w:p>
    <w:p w14:paraId="592802B4" w14:textId="02A48FFE" w:rsidR="00DE5755" w:rsidRPr="002A6E66" w:rsidRDefault="00DE5755" w:rsidP="002A6E66">
      <w:pPr>
        <w:pStyle w:val="ListParagraph"/>
        <w:keepNext/>
        <w:keepLines/>
        <w:numPr>
          <w:ilvl w:val="0"/>
          <w:numId w:val="1"/>
        </w:numPr>
        <w:tabs>
          <w:tab w:val="center" w:pos="1336"/>
        </w:tabs>
        <w:spacing w:after="232"/>
        <w:outlineLvl w:val="0"/>
        <w:rPr>
          <w:rFonts w:ascii="Cambria" w:eastAsia="Cambria" w:hAnsi="Cambria" w:cs="Cambria"/>
          <w:b/>
          <w:color w:val="000000"/>
          <w:sz w:val="28"/>
        </w:rPr>
      </w:pPr>
      <w:r w:rsidRPr="002A6E66">
        <w:rPr>
          <w:rFonts w:ascii="Cambria" w:eastAsia="Cambria" w:hAnsi="Cambria" w:cs="Cambria"/>
          <w:b/>
          <w:color w:val="000000"/>
          <w:sz w:val="28"/>
        </w:rPr>
        <w:lastRenderedPageBreak/>
        <w:t>Introduction</w:t>
      </w:r>
    </w:p>
    <w:p w14:paraId="5E9B309B" w14:textId="5BDD0265" w:rsidR="002A6E66" w:rsidRDefault="002A6E66" w:rsidP="002A6E66">
      <w:pPr>
        <w:keepNext/>
        <w:keepLines/>
        <w:tabs>
          <w:tab w:val="center" w:pos="1336"/>
        </w:tabs>
        <w:spacing w:after="232"/>
        <w:ind w:left="-15"/>
        <w:outlineLvl w:val="0"/>
        <w:rPr>
          <w:rFonts w:ascii="Calibri" w:eastAsia="Calibri" w:hAnsi="Calibri" w:cs="Calibri"/>
          <w:i/>
          <w:color w:val="3333FF"/>
        </w:rPr>
      </w:pPr>
      <w:r>
        <w:rPr>
          <w:rFonts w:ascii="Calibri" w:eastAsia="Calibri" w:hAnsi="Calibri" w:cs="Calibri"/>
          <w:i/>
          <w:color w:val="3333FF"/>
        </w:rPr>
        <w:t>&lt;This template describes the changes to be implemented or released in the same deployment.</w:t>
      </w:r>
    </w:p>
    <w:p w14:paraId="6704766F" w14:textId="0B60AE0A" w:rsidR="002A6E66" w:rsidRDefault="002A6E66" w:rsidP="002A6E66">
      <w:pPr>
        <w:keepNext/>
        <w:keepLines/>
        <w:tabs>
          <w:tab w:val="center" w:pos="1336"/>
        </w:tabs>
        <w:spacing w:after="232"/>
        <w:ind w:left="-15"/>
        <w:outlineLvl w:val="0"/>
        <w:rPr>
          <w:rFonts w:ascii="Calibri" w:eastAsia="Calibri" w:hAnsi="Calibri" w:cs="Calibri"/>
          <w:i/>
          <w:color w:val="3333FF"/>
        </w:rPr>
      </w:pPr>
      <w:r>
        <w:rPr>
          <w:rFonts w:ascii="Calibri" w:eastAsia="Calibri" w:hAnsi="Calibri" w:cs="Calibri"/>
          <w:i/>
          <w:color w:val="3333FF"/>
        </w:rPr>
        <w:t>This section described briefly what is being released.&gt;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85"/>
        <w:gridCol w:w="1801"/>
        <w:gridCol w:w="5664"/>
      </w:tblGrid>
      <w:tr w:rsidR="002A6E66" w14:paraId="45323D66" w14:textId="77777777" w:rsidTr="00363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519F89D8" w14:textId="49295C28" w:rsidR="002A6E66" w:rsidRPr="008E709A" w:rsidRDefault="002A6E66" w:rsidP="00974DEE">
            <w:pPr>
              <w:spacing w:line="259" w:lineRule="auto"/>
              <w:ind w:left="5"/>
              <w:jc w:val="center"/>
              <w:rPr>
                <w:bCs w:val="0"/>
                <w:i/>
              </w:rPr>
            </w:pPr>
            <w:r>
              <w:rPr>
                <w:bCs w:val="0"/>
              </w:rPr>
              <w:t>Release #</w:t>
            </w:r>
          </w:p>
        </w:tc>
        <w:tc>
          <w:tcPr>
            <w:tcW w:w="963" w:type="pct"/>
          </w:tcPr>
          <w:p w14:paraId="59EA882E" w14:textId="1FD8F843" w:rsidR="002A6E66" w:rsidRDefault="002A6E66" w:rsidP="00974DEE">
            <w:pPr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Version Number</w:t>
            </w:r>
          </w:p>
        </w:tc>
        <w:tc>
          <w:tcPr>
            <w:tcW w:w="3029" w:type="pct"/>
          </w:tcPr>
          <w:p w14:paraId="7077F656" w14:textId="7D3FACE0" w:rsidR="002A6E66" w:rsidRPr="008E709A" w:rsidRDefault="002A6E66" w:rsidP="00974DEE">
            <w:pPr>
              <w:spacing w:line="259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</w:rPr>
            </w:pPr>
            <w:r>
              <w:rPr>
                <w:bCs w:val="0"/>
              </w:rPr>
              <w:t xml:space="preserve">Description </w:t>
            </w:r>
            <w:r w:rsidRPr="008E709A">
              <w:rPr>
                <w:bCs w:val="0"/>
              </w:rPr>
              <w:t xml:space="preserve"> </w:t>
            </w:r>
          </w:p>
        </w:tc>
      </w:tr>
      <w:tr w:rsidR="002A6E66" w14:paraId="0B4F7D0C" w14:textId="77777777" w:rsidTr="00363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0FD1A329" w14:textId="0ED7F9A6" w:rsidR="002A6E66" w:rsidRPr="008E709A" w:rsidRDefault="002A6E66" w:rsidP="00974DEE">
            <w:pPr>
              <w:spacing w:line="259" w:lineRule="auto"/>
              <w:rPr>
                <w:iCs/>
                <w:sz w:val="20"/>
              </w:rPr>
            </w:pPr>
            <w:r w:rsidRPr="008E709A">
              <w:rPr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963" w:type="pct"/>
          </w:tcPr>
          <w:p w14:paraId="1B08531E" w14:textId="77777777" w:rsidR="002A6E66" w:rsidRPr="008E709A" w:rsidRDefault="002A6E66" w:rsidP="00974DEE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</w:rPr>
            </w:pPr>
          </w:p>
        </w:tc>
        <w:tc>
          <w:tcPr>
            <w:tcW w:w="3029" w:type="pct"/>
          </w:tcPr>
          <w:p w14:paraId="786D11C4" w14:textId="0E911AEB" w:rsidR="002A6E66" w:rsidRPr="008E709A" w:rsidRDefault="002A6E66" w:rsidP="00974DEE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</w:p>
        </w:tc>
      </w:tr>
      <w:tr w:rsidR="002A6E66" w14:paraId="168FF171" w14:textId="77777777" w:rsidTr="00363F3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6D2D86AF" w14:textId="77777777" w:rsidR="002A6E66" w:rsidRDefault="002A6E66" w:rsidP="00974DEE">
            <w:pPr>
              <w:spacing w:line="259" w:lineRule="auto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3" w:type="pct"/>
          </w:tcPr>
          <w:p w14:paraId="495D0C22" w14:textId="77777777" w:rsidR="002A6E66" w:rsidRDefault="002A6E66" w:rsidP="00974DEE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9" w:type="pct"/>
          </w:tcPr>
          <w:p w14:paraId="0694D3D9" w14:textId="296957E1" w:rsidR="002A6E66" w:rsidRDefault="002A6E66" w:rsidP="00974DEE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A6E66" w14:paraId="2C0DFE7E" w14:textId="77777777" w:rsidTr="00363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2A294E71" w14:textId="77777777" w:rsidR="002A6E66" w:rsidRDefault="002A6E66" w:rsidP="00974DEE">
            <w:pPr>
              <w:spacing w:line="259" w:lineRule="auto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3" w:type="pct"/>
          </w:tcPr>
          <w:p w14:paraId="5B38B66B" w14:textId="77777777" w:rsidR="002A6E66" w:rsidRDefault="002A6E66" w:rsidP="00974DEE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9" w:type="pct"/>
          </w:tcPr>
          <w:p w14:paraId="0DB32137" w14:textId="11A75370" w:rsidR="002A6E66" w:rsidRDefault="002A6E66" w:rsidP="00974DEE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5FD26F27" w14:textId="4E515BA2" w:rsidR="002A6E66" w:rsidRDefault="002A6E66" w:rsidP="002A6E66">
      <w:pPr>
        <w:spacing w:after="119"/>
        <w:ind w:left="1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Table 1 – Release Description</w:t>
      </w:r>
    </w:p>
    <w:p w14:paraId="6EFC9A31" w14:textId="088F2297" w:rsidR="00DE5755" w:rsidRPr="00DE5755" w:rsidRDefault="00DE5755" w:rsidP="002A6E66">
      <w:pPr>
        <w:keepNext/>
        <w:keepLines/>
        <w:spacing w:before="40" w:after="0" w:line="258" w:lineRule="auto"/>
        <w:outlineLvl w:val="1"/>
        <w:rPr>
          <w:rFonts w:asciiTheme="majorHAnsi" w:eastAsiaTheme="majorEastAsia" w:hAnsiTheme="majorHAnsi" w:cstheme="majorBidi"/>
          <w:b/>
          <w:bCs/>
          <w:i/>
          <w:color w:val="2F5496" w:themeColor="accent1" w:themeShade="BF"/>
          <w:sz w:val="24"/>
          <w:szCs w:val="24"/>
        </w:rPr>
      </w:pPr>
      <w:bookmarkStart w:id="2" w:name="_Toc136592618"/>
      <w:bookmarkStart w:id="3" w:name="_Toc137196555"/>
      <w:r w:rsidRPr="00DE5755">
        <w:rPr>
          <w:rFonts w:asciiTheme="majorHAnsi" w:eastAsiaTheme="majorEastAsia" w:hAnsiTheme="majorHAnsi" w:cstheme="majorBidi"/>
          <w:b/>
          <w:bCs/>
          <w:i/>
          <w:color w:val="2F5496" w:themeColor="accent1" w:themeShade="BF"/>
          <w:sz w:val="24"/>
          <w:szCs w:val="24"/>
        </w:rPr>
        <w:t>1.1</w:t>
      </w:r>
      <w:r w:rsidRPr="00DE5755">
        <w:rPr>
          <w:rFonts w:ascii="Arial" w:eastAsia="Arial" w:hAnsi="Arial" w:cs="Arial"/>
          <w:b/>
          <w:bCs/>
          <w:i/>
          <w:color w:val="2F5496" w:themeColor="accent1" w:themeShade="BF"/>
          <w:sz w:val="24"/>
          <w:szCs w:val="24"/>
        </w:rPr>
        <w:t xml:space="preserve"> </w:t>
      </w:r>
      <w:bookmarkEnd w:id="2"/>
      <w:bookmarkEnd w:id="3"/>
      <w:r w:rsidR="002A6E66">
        <w:rPr>
          <w:rFonts w:asciiTheme="majorHAnsi" w:eastAsiaTheme="majorEastAsia" w:hAnsiTheme="majorHAnsi" w:cstheme="majorBidi"/>
          <w:b/>
          <w:bCs/>
          <w:i/>
          <w:color w:val="2F5496" w:themeColor="accent1" w:themeShade="BF"/>
          <w:sz w:val="24"/>
          <w:szCs w:val="24"/>
        </w:rPr>
        <w:t>Changes to the Release Notes</w:t>
      </w:r>
    </w:p>
    <w:p w14:paraId="79FE8E5B" w14:textId="52F3BE36" w:rsidR="00DE5755" w:rsidRPr="00DE5755" w:rsidRDefault="00DE5755" w:rsidP="00F854B4">
      <w:pPr>
        <w:spacing w:line="258" w:lineRule="auto"/>
        <w:ind w:left="-5" w:hanging="10"/>
        <w:rPr>
          <w:rFonts w:ascii="Calibri" w:eastAsia="Calibri" w:hAnsi="Calibri" w:cs="Calibri"/>
          <w:i/>
          <w:color w:val="3333FF"/>
        </w:rPr>
      </w:pPr>
      <w:r w:rsidRPr="00DE5755">
        <w:rPr>
          <w:rFonts w:ascii="Calibri" w:eastAsia="Calibri" w:hAnsi="Calibri" w:cs="Calibri"/>
          <w:i/>
          <w:color w:val="3333FF"/>
        </w:rPr>
        <w:t>&lt;</w:t>
      </w:r>
      <w:r w:rsidR="002A6E66">
        <w:rPr>
          <w:rFonts w:ascii="Calibri" w:eastAsia="Calibri" w:hAnsi="Calibri" w:cs="Calibri"/>
          <w:i/>
          <w:color w:val="3333FF"/>
        </w:rPr>
        <w:t xml:space="preserve"> Document changes </w:t>
      </w:r>
      <w:r w:rsidR="00F854B4">
        <w:rPr>
          <w:rFonts w:ascii="Calibri" w:eastAsia="Calibri" w:hAnsi="Calibri" w:cs="Calibri"/>
          <w:i/>
          <w:color w:val="3333FF"/>
        </w:rPr>
        <w:t>that have been added to the previous Release Notes</w:t>
      </w:r>
      <w:r w:rsidRPr="00DE5755">
        <w:rPr>
          <w:rFonts w:ascii="Calibri" w:eastAsia="Calibri" w:hAnsi="Calibri" w:cs="Calibri"/>
          <w:i/>
          <w:color w:val="3333FF"/>
        </w:rPr>
        <w:t>.</w:t>
      </w:r>
      <w:r w:rsidR="00F854B4">
        <w:rPr>
          <w:rFonts w:ascii="Calibri" w:eastAsia="Calibri" w:hAnsi="Calibri" w:cs="Calibri"/>
          <w:i/>
          <w:color w:val="3333FF"/>
        </w:rPr>
        <w:t xml:space="preserve"> This document details additions</w:t>
      </w:r>
      <w:r w:rsidR="005710C1">
        <w:rPr>
          <w:rFonts w:ascii="Calibri" w:eastAsia="Calibri" w:hAnsi="Calibri" w:cs="Calibri"/>
          <w:i/>
          <w:color w:val="3333FF"/>
        </w:rPr>
        <w:t>, changes, and removals since Release [##].</w:t>
      </w:r>
      <w:r w:rsidRPr="00DE5755">
        <w:rPr>
          <w:rFonts w:ascii="Calibri" w:eastAsia="Calibri" w:hAnsi="Calibri" w:cs="Calibri"/>
          <w:i/>
          <w:color w:val="3333FF"/>
        </w:rPr>
        <w:t xml:space="preserve">&gt; </w:t>
      </w:r>
    </w:p>
    <w:p w14:paraId="35A828C7" w14:textId="1415A938" w:rsidR="00DE5755" w:rsidRPr="00DE5755" w:rsidRDefault="00DE5755" w:rsidP="00DE5755">
      <w:pPr>
        <w:keepNext/>
        <w:keepLines/>
        <w:spacing w:before="40" w:after="0" w:line="258" w:lineRule="auto"/>
        <w:ind w:left="-5" w:hanging="10"/>
        <w:outlineLvl w:val="1"/>
        <w:rPr>
          <w:rFonts w:asciiTheme="majorHAnsi" w:eastAsiaTheme="majorEastAsia" w:hAnsiTheme="majorHAnsi" w:cstheme="majorBidi"/>
          <w:b/>
          <w:bCs/>
          <w:i/>
          <w:color w:val="2F5496" w:themeColor="accent1" w:themeShade="BF"/>
          <w:sz w:val="24"/>
          <w:szCs w:val="24"/>
        </w:rPr>
      </w:pPr>
      <w:bookmarkStart w:id="4" w:name="_Toc136592619"/>
      <w:bookmarkStart w:id="5" w:name="_Toc137196556"/>
      <w:r w:rsidRPr="00DE5755">
        <w:rPr>
          <w:rFonts w:asciiTheme="majorHAnsi" w:eastAsiaTheme="majorEastAsia" w:hAnsiTheme="majorHAnsi" w:cstheme="majorBidi"/>
          <w:b/>
          <w:bCs/>
          <w:i/>
          <w:color w:val="2F5496" w:themeColor="accent1" w:themeShade="BF"/>
          <w:sz w:val="24"/>
          <w:szCs w:val="24"/>
        </w:rPr>
        <w:t>1.2</w:t>
      </w:r>
      <w:bookmarkEnd w:id="4"/>
      <w:bookmarkEnd w:id="5"/>
      <w:r w:rsidR="005710C1">
        <w:rPr>
          <w:rFonts w:asciiTheme="majorHAnsi" w:eastAsiaTheme="majorEastAsia" w:hAnsiTheme="majorHAnsi" w:cstheme="majorBidi"/>
          <w:b/>
          <w:bCs/>
          <w:i/>
          <w:color w:val="2F5496" w:themeColor="accent1" w:themeShade="BF"/>
          <w:sz w:val="24"/>
          <w:szCs w:val="24"/>
        </w:rPr>
        <w:t xml:space="preserve"> Scope </w:t>
      </w:r>
      <w:r w:rsidRPr="00DE5755">
        <w:rPr>
          <w:rFonts w:asciiTheme="majorHAnsi" w:eastAsiaTheme="majorEastAsia" w:hAnsiTheme="majorHAnsi" w:cstheme="majorBidi"/>
          <w:b/>
          <w:bCs/>
          <w:i/>
          <w:color w:val="2F5496" w:themeColor="accent1" w:themeShade="BF"/>
          <w:sz w:val="24"/>
          <w:szCs w:val="24"/>
        </w:rPr>
        <w:t xml:space="preserve"> </w:t>
      </w:r>
    </w:p>
    <w:p w14:paraId="0F312D8B" w14:textId="14DA9A96" w:rsidR="00DE5755" w:rsidRDefault="00DE5755" w:rsidP="00DE5755">
      <w:pPr>
        <w:spacing w:line="258" w:lineRule="auto"/>
        <w:ind w:left="-5" w:hanging="10"/>
        <w:rPr>
          <w:rFonts w:ascii="Calibri" w:eastAsia="Calibri" w:hAnsi="Calibri" w:cs="Calibri"/>
          <w:i/>
          <w:color w:val="3333FF"/>
        </w:rPr>
      </w:pPr>
      <w:r w:rsidRPr="00DE5755">
        <w:rPr>
          <w:rFonts w:ascii="Calibri" w:eastAsia="Calibri" w:hAnsi="Calibri" w:cs="Calibri"/>
          <w:i/>
          <w:color w:val="3333FF"/>
        </w:rPr>
        <w:t>&lt;</w:t>
      </w:r>
      <w:r w:rsidR="005710C1">
        <w:rPr>
          <w:rFonts w:ascii="Calibri" w:eastAsia="Calibri" w:hAnsi="Calibri" w:cs="Calibri"/>
          <w:i/>
          <w:color w:val="3333FF"/>
        </w:rPr>
        <w:t>Describe the scope of the release – identify which software application or parallel releases are affected by the change</w:t>
      </w:r>
      <w:r w:rsidRPr="00DE5755">
        <w:rPr>
          <w:rFonts w:ascii="Calibri" w:eastAsia="Calibri" w:hAnsi="Calibri" w:cs="Calibri"/>
          <w:i/>
          <w:color w:val="3333FF"/>
        </w:rPr>
        <w:t xml:space="preserve">.&gt; </w:t>
      </w:r>
    </w:p>
    <w:p w14:paraId="67645837" w14:textId="241E180B" w:rsidR="005710C1" w:rsidRPr="00DE5755" w:rsidRDefault="005710C1" w:rsidP="00DE5755">
      <w:pPr>
        <w:spacing w:line="258" w:lineRule="auto"/>
        <w:ind w:left="-5" w:hanging="10"/>
        <w:rPr>
          <w:rFonts w:ascii="Calibri" w:eastAsia="Calibri" w:hAnsi="Calibri" w:cs="Calibri"/>
          <w:i/>
          <w:color w:val="3333FF"/>
        </w:rPr>
      </w:pPr>
      <w:r>
        <w:rPr>
          <w:rFonts w:ascii="Calibri" w:eastAsia="Calibri" w:hAnsi="Calibri" w:cs="Calibri"/>
          <w:i/>
          <w:color w:val="3333FF"/>
        </w:rPr>
        <w:t xml:space="preserve">The following applications may be impacted by this release. </w:t>
      </w:r>
    </w:p>
    <w:p w14:paraId="75156279" w14:textId="77777777" w:rsidR="00DE5755" w:rsidRDefault="00DE5755" w:rsidP="00F74366">
      <w:pPr>
        <w:spacing w:after="91"/>
        <w:ind w:left="535"/>
      </w:pPr>
    </w:p>
    <w:p w14:paraId="0F005CCF" w14:textId="7438441D" w:rsidR="005710C1" w:rsidRDefault="005710C1" w:rsidP="005710C1">
      <w:pPr>
        <w:pStyle w:val="ListParagraph"/>
        <w:keepNext/>
        <w:keepLines/>
        <w:numPr>
          <w:ilvl w:val="0"/>
          <w:numId w:val="1"/>
        </w:numPr>
        <w:tabs>
          <w:tab w:val="center" w:pos="1336"/>
        </w:tabs>
        <w:spacing w:after="232"/>
        <w:outlineLvl w:val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>System Requirements</w:t>
      </w:r>
    </w:p>
    <w:p w14:paraId="65E8FF73" w14:textId="4ECD0425" w:rsidR="005710C1" w:rsidRDefault="005710C1" w:rsidP="005710C1">
      <w:pPr>
        <w:pStyle w:val="ListParagraph"/>
        <w:keepNext/>
        <w:keepLines/>
        <w:tabs>
          <w:tab w:val="center" w:pos="1336"/>
        </w:tabs>
        <w:spacing w:after="232"/>
        <w:ind w:left="345"/>
        <w:outlineLvl w:val="0"/>
        <w:rPr>
          <w:rFonts w:ascii="Calibri" w:eastAsia="Calibri" w:hAnsi="Calibri" w:cs="Calibri"/>
          <w:i/>
          <w:color w:val="3333FF"/>
        </w:rPr>
      </w:pPr>
      <w:r>
        <w:rPr>
          <w:rFonts w:ascii="Calibri" w:eastAsia="Calibri" w:hAnsi="Calibri" w:cs="Calibri"/>
          <w:i/>
          <w:color w:val="3333FF"/>
        </w:rPr>
        <w:t>&lt;Describe the system requirements necessary for this release.&gt;</w:t>
      </w:r>
    </w:p>
    <w:p w14:paraId="627F9306" w14:textId="77777777" w:rsidR="005710C1" w:rsidRDefault="005710C1" w:rsidP="005710C1">
      <w:pPr>
        <w:pStyle w:val="ListParagraph"/>
        <w:keepNext/>
        <w:keepLines/>
        <w:tabs>
          <w:tab w:val="center" w:pos="1336"/>
        </w:tabs>
        <w:spacing w:after="232"/>
        <w:ind w:left="345"/>
        <w:outlineLvl w:val="0"/>
        <w:rPr>
          <w:rFonts w:ascii="Calibri" w:eastAsia="Calibri" w:hAnsi="Calibri" w:cs="Calibri"/>
          <w:i/>
          <w:color w:val="3333FF"/>
        </w:rPr>
      </w:pPr>
    </w:p>
    <w:p w14:paraId="30EC6690" w14:textId="77777777" w:rsidR="005710C1" w:rsidRDefault="005710C1" w:rsidP="005710C1">
      <w:pPr>
        <w:pStyle w:val="ListParagraph"/>
        <w:keepNext/>
        <w:keepLines/>
        <w:tabs>
          <w:tab w:val="center" w:pos="1336"/>
        </w:tabs>
        <w:spacing w:after="232"/>
        <w:ind w:left="345"/>
        <w:outlineLvl w:val="0"/>
        <w:rPr>
          <w:rFonts w:ascii="Cambria" w:eastAsia="Cambria" w:hAnsi="Cambria" w:cs="Cambria"/>
          <w:b/>
          <w:color w:val="000000"/>
          <w:sz w:val="28"/>
        </w:rPr>
      </w:pPr>
    </w:p>
    <w:p w14:paraId="19373ACE" w14:textId="33AAEAB3" w:rsidR="001F6E28" w:rsidRDefault="005710C1" w:rsidP="001F6E28">
      <w:pPr>
        <w:pStyle w:val="ListParagraph"/>
        <w:keepNext/>
        <w:keepLines/>
        <w:numPr>
          <w:ilvl w:val="0"/>
          <w:numId w:val="1"/>
        </w:numPr>
        <w:tabs>
          <w:tab w:val="center" w:pos="1336"/>
        </w:tabs>
        <w:spacing w:after="232"/>
        <w:outlineLvl w:val="0"/>
        <w:rPr>
          <w:rFonts w:ascii="Cambria" w:eastAsia="Cambria" w:hAnsi="Cambria" w:cs="Cambria"/>
          <w:b/>
          <w:color w:val="000000"/>
          <w:sz w:val="28"/>
        </w:rPr>
      </w:pPr>
      <w:r>
        <w:rPr>
          <w:rFonts w:ascii="Cambria" w:eastAsia="Cambria" w:hAnsi="Cambria" w:cs="Cambria"/>
          <w:b/>
          <w:color w:val="000000"/>
          <w:sz w:val="28"/>
        </w:rPr>
        <w:t xml:space="preserve">Features </w:t>
      </w:r>
    </w:p>
    <w:p w14:paraId="7328D559" w14:textId="5E223885" w:rsidR="00363F31" w:rsidRPr="00363F31" w:rsidRDefault="00363F31" w:rsidP="00363F31">
      <w:pPr>
        <w:pStyle w:val="ListParagraph"/>
        <w:keepNext/>
        <w:keepLines/>
        <w:tabs>
          <w:tab w:val="center" w:pos="1336"/>
        </w:tabs>
        <w:spacing w:after="232"/>
        <w:ind w:left="345"/>
        <w:outlineLvl w:val="0"/>
        <w:rPr>
          <w:rFonts w:ascii="Calibri" w:eastAsia="Calibri" w:hAnsi="Calibri" w:cs="Calibri"/>
          <w:i/>
          <w:color w:val="3333FF"/>
        </w:rPr>
      </w:pPr>
      <w:r>
        <w:rPr>
          <w:rFonts w:ascii="Calibri" w:eastAsia="Calibri" w:hAnsi="Calibri" w:cs="Calibri"/>
          <w:i/>
          <w:color w:val="3333FF"/>
        </w:rPr>
        <w:t>&lt;Describe the new Features included in this release.&gt;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2674"/>
        <w:gridCol w:w="3338"/>
        <w:gridCol w:w="3338"/>
      </w:tblGrid>
      <w:tr w:rsidR="00363F31" w14:paraId="069021D7" w14:textId="77777777" w:rsidTr="00974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pct"/>
          </w:tcPr>
          <w:p w14:paraId="622002B6" w14:textId="269305CE" w:rsidR="00363F31" w:rsidRPr="008E709A" w:rsidRDefault="00363F31" w:rsidP="00974DEE">
            <w:pPr>
              <w:spacing w:line="259" w:lineRule="auto"/>
              <w:ind w:left="5"/>
              <w:jc w:val="center"/>
              <w:rPr>
                <w:bCs w:val="0"/>
                <w:i/>
              </w:rPr>
            </w:pPr>
            <w:r>
              <w:rPr>
                <w:bCs w:val="0"/>
              </w:rPr>
              <w:t>Feature #</w:t>
            </w:r>
          </w:p>
        </w:tc>
        <w:tc>
          <w:tcPr>
            <w:tcW w:w="1785" w:type="pct"/>
          </w:tcPr>
          <w:p w14:paraId="0114E067" w14:textId="28283A56" w:rsidR="00363F31" w:rsidRDefault="00363F31" w:rsidP="00974DEE">
            <w:pPr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Feature </w:t>
            </w:r>
          </w:p>
        </w:tc>
        <w:tc>
          <w:tcPr>
            <w:tcW w:w="1785" w:type="pct"/>
          </w:tcPr>
          <w:p w14:paraId="18F1928E" w14:textId="77777777" w:rsidR="00363F31" w:rsidRPr="008E709A" w:rsidRDefault="00363F31" w:rsidP="00974DEE">
            <w:pPr>
              <w:spacing w:line="259" w:lineRule="auto"/>
              <w:ind w:left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</w:rPr>
            </w:pPr>
            <w:r>
              <w:rPr>
                <w:bCs w:val="0"/>
              </w:rPr>
              <w:t xml:space="preserve">Description </w:t>
            </w:r>
            <w:r w:rsidRPr="008E709A">
              <w:rPr>
                <w:bCs w:val="0"/>
              </w:rPr>
              <w:t xml:space="preserve"> </w:t>
            </w:r>
          </w:p>
        </w:tc>
      </w:tr>
      <w:tr w:rsidR="00363F31" w14:paraId="43787584" w14:textId="77777777" w:rsidTr="00974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pct"/>
          </w:tcPr>
          <w:p w14:paraId="626EE253" w14:textId="77777777" w:rsidR="00363F31" w:rsidRPr="008E709A" w:rsidRDefault="00363F31" w:rsidP="00974DEE">
            <w:pPr>
              <w:spacing w:line="259" w:lineRule="auto"/>
              <w:rPr>
                <w:iCs/>
                <w:sz w:val="20"/>
              </w:rPr>
            </w:pPr>
            <w:r w:rsidRPr="008E709A">
              <w:rPr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1785" w:type="pct"/>
          </w:tcPr>
          <w:p w14:paraId="52ED6899" w14:textId="29543E01" w:rsidR="00363F31" w:rsidRPr="008E709A" w:rsidRDefault="00363F31" w:rsidP="00974DEE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[Identify the feature]</w:t>
            </w:r>
          </w:p>
        </w:tc>
        <w:tc>
          <w:tcPr>
            <w:tcW w:w="1785" w:type="pct"/>
          </w:tcPr>
          <w:p w14:paraId="78D2A107" w14:textId="2BE2302F" w:rsidR="00363F31" w:rsidRPr="008E709A" w:rsidRDefault="00363F31" w:rsidP="00974DEE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</w:rPr>
            </w:pPr>
            <w:r>
              <w:rPr>
                <w:iCs/>
                <w:sz w:val="20"/>
              </w:rPr>
              <w:t>Describe the Feature and its impact to the system</w:t>
            </w:r>
          </w:p>
        </w:tc>
      </w:tr>
      <w:tr w:rsidR="00363F31" w14:paraId="3A31C748" w14:textId="77777777" w:rsidTr="00974DE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pct"/>
          </w:tcPr>
          <w:p w14:paraId="7F41190C" w14:textId="77777777" w:rsidR="00363F31" w:rsidRDefault="00363F31" w:rsidP="00974DEE">
            <w:pPr>
              <w:spacing w:line="259" w:lineRule="auto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85" w:type="pct"/>
          </w:tcPr>
          <w:p w14:paraId="7F6AE83A" w14:textId="77777777" w:rsidR="00363F31" w:rsidRDefault="00363F31" w:rsidP="00974DEE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85" w:type="pct"/>
          </w:tcPr>
          <w:p w14:paraId="435BF779" w14:textId="77777777" w:rsidR="00363F31" w:rsidRDefault="00363F31" w:rsidP="00974DEE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63F31" w14:paraId="352FB46D" w14:textId="77777777" w:rsidTr="00974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pct"/>
          </w:tcPr>
          <w:p w14:paraId="22B6E555" w14:textId="77777777" w:rsidR="00363F31" w:rsidRDefault="00363F31" w:rsidP="00974DEE">
            <w:pPr>
              <w:spacing w:line="259" w:lineRule="auto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85" w:type="pct"/>
          </w:tcPr>
          <w:p w14:paraId="5D88AEFD" w14:textId="77777777" w:rsidR="00363F31" w:rsidRDefault="00363F31" w:rsidP="00974DEE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1785" w:type="pct"/>
          </w:tcPr>
          <w:p w14:paraId="5FAE1A31" w14:textId="77777777" w:rsidR="00363F31" w:rsidRDefault="00363F31" w:rsidP="00974DEE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CEEF602" w14:textId="2D6FC37A" w:rsidR="00363F31" w:rsidRDefault="00363F31" w:rsidP="00363F31">
      <w:pPr>
        <w:spacing w:after="119"/>
        <w:ind w:left="1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Table 2 – New Features Description</w:t>
      </w:r>
    </w:p>
    <w:p w14:paraId="38D9D3C3" w14:textId="77777777" w:rsidR="00363F31" w:rsidRPr="00363F31" w:rsidRDefault="00363F31" w:rsidP="00363F31">
      <w:pPr>
        <w:keepNext/>
        <w:keepLines/>
        <w:tabs>
          <w:tab w:val="center" w:pos="1336"/>
        </w:tabs>
        <w:spacing w:after="232"/>
        <w:ind w:left="-15"/>
        <w:outlineLvl w:val="0"/>
        <w:rPr>
          <w:rFonts w:ascii="Cambria" w:eastAsia="Cambria" w:hAnsi="Cambria" w:cs="Cambria"/>
          <w:b/>
          <w:color w:val="000000"/>
          <w:sz w:val="28"/>
        </w:rPr>
      </w:pPr>
    </w:p>
    <w:p w14:paraId="6AF6A7E2" w14:textId="77777777" w:rsidR="00F74366" w:rsidRDefault="00F74366" w:rsidP="00F74366">
      <w:pPr>
        <w:spacing w:after="0"/>
        <w:rPr>
          <w:b/>
          <w:color w:val="000000"/>
          <w:sz w:val="72"/>
        </w:rPr>
      </w:pPr>
    </w:p>
    <w:p w14:paraId="1DA86B6E" w14:textId="77777777" w:rsidR="00F74366" w:rsidRPr="00F74366" w:rsidRDefault="00F74366" w:rsidP="00F74366">
      <w:pPr>
        <w:spacing w:after="0"/>
        <w:jc w:val="center"/>
      </w:pPr>
    </w:p>
    <w:sectPr w:rsidR="00F74366" w:rsidRPr="00F7436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5D8C" w14:textId="77777777" w:rsidR="00F74366" w:rsidRDefault="00F74366" w:rsidP="00F74366">
      <w:pPr>
        <w:spacing w:after="0" w:line="240" w:lineRule="auto"/>
      </w:pPr>
      <w:r>
        <w:separator/>
      </w:r>
    </w:p>
  </w:endnote>
  <w:endnote w:type="continuationSeparator" w:id="0">
    <w:p w14:paraId="64669E66" w14:textId="77777777" w:rsidR="00F74366" w:rsidRDefault="00F74366" w:rsidP="00F7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8AF7" w14:textId="77777777" w:rsidR="00F74366" w:rsidRDefault="00F7436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ECA5E72" w14:textId="77777777" w:rsidR="00F74366" w:rsidRDefault="00F74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8686" w14:textId="77777777" w:rsidR="00F74366" w:rsidRDefault="00F74366" w:rsidP="00F74366">
      <w:pPr>
        <w:spacing w:after="0" w:line="240" w:lineRule="auto"/>
      </w:pPr>
      <w:r>
        <w:separator/>
      </w:r>
    </w:p>
  </w:footnote>
  <w:footnote w:type="continuationSeparator" w:id="0">
    <w:p w14:paraId="773A7A2D" w14:textId="77777777" w:rsidR="00F74366" w:rsidRDefault="00F74366" w:rsidP="00F7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9F2F" w14:textId="2552B824" w:rsidR="00F74366" w:rsidRDefault="00F74366" w:rsidP="00F74366">
    <w:pPr>
      <w:pStyle w:val="Header"/>
      <w:jc w:val="right"/>
    </w:pPr>
    <w:r>
      <w:t>Release Addendu</w:t>
    </w:r>
    <w:r w:rsidR="009476B6">
      <w:t>m</w:t>
    </w:r>
    <w:r>
      <w:t xml:space="preserve"> </w:t>
    </w:r>
  </w:p>
  <w:p w14:paraId="20AD0B4D" w14:textId="77777777" w:rsidR="00F74366" w:rsidRDefault="00F74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347D1"/>
    <w:multiLevelType w:val="hybridMultilevel"/>
    <w:tmpl w:val="AA227A80"/>
    <w:lvl w:ilvl="0" w:tplc="CC9034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226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66"/>
    <w:rsid w:val="000A2756"/>
    <w:rsid w:val="00127BF0"/>
    <w:rsid w:val="00137247"/>
    <w:rsid w:val="001A3E3A"/>
    <w:rsid w:val="001B0789"/>
    <w:rsid w:val="001F6E28"/>
    <w:rsid w:val="00224D98"/>
    <w:rsid w:val="00226C7B"/>
    <w:rsid w:val="002A6E66"/>
    <w:rsid w:val="002D2BF8"/>
    <w:rsid w:val="00363F31"/>
    <w:rsid w:val="00371E79"/>
    <w:rsid w:val="00395AB7"/>
    <w:rsid w:val="004C693F"/>
    <w:rsid w:val="004D714C"/>
    <w:rsid w:val="00564E9B"/>
    <w:rsid w:val="005710C1"/>
    <w:rsid w:val="0063759D"/>
    <w:rsid w:val="006674B9"/>
    <w:rsid w:val="006F0203"/>
    <w:rsid w:val="00841D0B"/>
    <w:rsid w:val="008A023D"/>
    <w:rsid w:val="009476B6"/>
    <w:rsid w:val="00952C81"/>
    <w:rsid w:val="009714CF"/>
    <w:rsid w:val="00972758"/>
    <w:rsid w:val="00992C2E"/>
    <w:rsid w:val="009D76A6"/>
    <w:rsid w:val="00AA4E39"/>
    <w:rsid w:val="00B74646"/>
    <w:rsid w:val="00D47412"/>
    <w:rsid w:val="00DE5755"/>
    <w:rsid w:val="00EA061E"/>
    <w:rsid w:val="00F720DE"/>
    <w:rsid w:val="00F74366"/>
    <w:rsid w:val="00F8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BFC4"/>
  <w15:chartTrackingRefBased/>
  <w15:docId w15:val="{FE158CB4-496A-46AF-B71D-E6D91019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F74366"/>
    <w:pPr>
      <w:keepNext/>
      <w:keepLines/>
      <w:spacing w:after="34"/>
      <w:ind w:left="10" w:hanging="10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366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rsid w:val="00F7436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66"/>
  </w:style>
  <w:style w:type="paragraph" w:styleId="Footer">
    <w:name w:val="footer"/>
    <w:basedOn w:val="Normal"/>
    <w:link w:val="FooterChar"/>
    <w:uiPriority w:val="99"/>
    <w:unhideWhenUsed/>
    <w:rsid w:val="00F7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66"/>
  </w:style>
  <w:style w:type="paragraph" w:styleId="ListParagraph">
    <w:name w:val="List Paragraph"/>
    <w:basedOn w:val="Normal"/>
    <w:uiPriority w:val="34"/>
    <w:qFormat/>
    <w:rsid w:val="002A6E66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A6E6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c438b-acc6-4643-ba4b-a7431ae800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FB0B68A5DE446A7A6BDCCDCC9D03A" ma:contentTypeVersion="9" ma:contentTypeDescription="Create a new document." ma:contentTypeScope="" ma:versionID="71d28b5ae60a6642ba98790b392e45c3">
  <xsd:schema xmlns:xsd="http://www.w3.org/2001/XMLSchema" xmlns:xs="http://www.w3.org/2001/XMLSchema" xmlns:p="http://schemas.microsoft.com/office/2006/metadata/properties" xmlns:ns2="be4c438b-acc6-4643-ba4b-a7431ae80079" xmlns:ns3="9b25ca88-cd86-42b2-b875-263bf4738846" targetNamespace="http://schemas.microsoft.com/office/2006/metadata/properties" ma:root="true" ma:fieldsID="0d88dda04498eecdac7e9c4737fa3111" ns2:_="" ns3:_="">
    <xsd:import namespace="be4c438b-acc6-4643-ba4b-a7431ae80079"/>
    <xsd:import namespace="9b25ca88-cd86-42b2-b875-263bf4738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438b-acc6-4643-ba4b-a7431ae80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72a536-12b2-4992-9dc8-9dc19a6bf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ca88-cd86-42b2-b875-263bf4738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6CABC-0A0E-4449-B4FD-C6AA2AD27545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9b25ca88-cd86-42b2-b875-263bf4738846"/>
    <ds:schemaRef ds:uri="http://purl.org/dc/elements/1.1/"/>
    <ds:schemaRef ds:uri="http://schemas.microsoft.com/office/2006/metadata/properties"/>
    <ds:schemaRef ds:uri="http://schemas.microsoft.com/office/infopath/2007/PartnerControls"/>
    <ds:schemaRef ds:uri="be4c438b-acc6-4643-ba4b-a7431ae800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B6D2ED-C812-44C0-8F72-8CDF4EDD2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535C4-67FB-4F28-98BD-250B790F9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c438b-acc6-4643-ba4b-a7431ae80079"/>
    <ds:schemaRef ds:uri="9b25ca88-cd86-42b2-b875-263bf4738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Stanley.L.Walker@hud.gov</dc:creator>
  <cp:keywords/>
  <dc:description/>
  <cp:lastModifiedBy>Walker, Stanley L</cp:lastModifiedBy>
  <cp:revision>3</cp:revision>
  <dcterms:created xsi:type="dcterms:W3CDTF">2023-06-13T23:42:00Z</dcterms:created>
  <dcterms:modified xsi:type="dcterms:W3CDTF">2023-08-14T16:11:00Z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0x01010010CFB0B68A5DE446A7A6BDCCDCC9D03A</vt:lpwstr>
  </property>
</Properties>
</file>