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4BFD90" w14:textId="7B6E2D97" w:rsidR="00C40F3B" w:rsidRPr="00192C25" w:rsidRDefault="00F603E5" w:rsidP="00F603E5">
      <w:pPr>
        <w:jc w:val="center"/>
        <w:rPr>
          <w:rFonts w:ascii="Cambria" w:hAnsi="Cambria"/>
          <w:b/>
          <w:bCs/>
          <w:sz w:val="48"/>
          <w:szCs w:val="48"/>
        </w:rPr>
      </w:pPr>
      <w:bookmarkStart w:id="0" w:name="_Toc122352028"/>
      <w:bookmarkEnd w:id="0"/>
      <w:r w:rsidRPr="00192C25">
        <w:rPr>
          <w:rFonts w:ascii="Cambria" w:hAnsi="Cambria"/>
          <w:b/>
          <w:bCs/>
          <w:sz w:val="48"/>
          <w:szCs w:val="48"/>
        </w:rPr>
        <w:t>Southern</w:t>
      </w:r>
      <w:r w:rsidR="00F062AB">
        <w:rPr>
          <w:rFonts w:ascii="Cambria" w:hAnsi="Cambria"/>
          <w:b/>
          <w:bCs/>
          <w:sz w:val="48"/>
          <w:szCs w:val="48"/>
        </w:rPr>
        <w:t xml:space="preserve"> Nevada</w:t>
      </w:r>
    </w:p>
    <w:p w14:paraId="1C232892" w14:textId="6AAB504A" w:rsidR="00FB63E0" w:rsidRDefault="0085040D" w:rsidP="00C40F3B">
      <w:pPr>
        <w:rPr>
          <w:rFonts w:ascii="Cambria" w:hAnsi="Cambria"/>
          <w:sz w:val="28"/>
          <w:szCs w:val="28"/>
        </w:rPr>
      </w:pPr>
      <w:r>
        <w:rPr>
          <w:noProof/>
          <w:color w:val="2B579A"/>
          <w:shd w:val="clear" w:color="auto" w:fill="E6E6E6"/>
        </w:rPr>
        <w:drawing>
          <wp:anchor distT="0" distB="0" distL="114300" distR="114300" simplePos="0" relativeHeight="251658241" behindDoc="0" locked="0" layoutInCell="1" allowOverlap="1" wp14:anchorId="322494EE" wp14:editId="410DAED6">
            <wp:simplePos x="0" y="0"/>
            <wp:positionH relativeFrom="margin">
              <wp:posOffset>3472180</wp:posOffset>
            </wp:positionH>
            <wp:positionV relativeFrom="paragraph">
              <wp:posOffset>8890</wp:posOffset>
            </wp:positionV>
            <wp:extent cx="1388239" cy="1409700"/>
            <wp:effectExtent l="0" t="0" r="2540" b="0"/>
            <wp:wrapNone/>
            <wp:docPr id="4" name="Picture 4" descr="A picture containing sunburst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sunburst chart&#10;&#10;Description automatically generated"/>
                    <pic:cNvPicPr/>
                  </pic:nvPicPr>
                  <pic:blipFill rotWithShape="1">
                    <a:blip r:embed="rId12" cstate="print">
                      <a:extLst>
                        <a:ext uri="{28A0092B-C50C-407E-A947-70E740481C1C}">
                          <a14:useLocalDpi xmlns:a14="http://schemas.microsoft.com/office/drawing/2010/main" val="0"/>
                        </a:ext>
                      </a:extLst>
                    </a:blip>
                    <a:srcRect r="4840"/>
                    <a:stretch/>
                  </pic:blipFill>
                  <pic:spPr bwMode="auto">
                    <a:xfrm>
                      <a:off x="0" y="0"/>
                      <a:ext cx="1388239" cy="1409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777A5" w:rsidRPr="00593E23">
        <w:rPr>
          <w:noProof/>
          <w:color w:val="2B579A"/>
          <w:shd w:val="clear" w:color="auto" w:fill="E6E6E6"/>
        </w:rPr>
        <w:drawing>
          <wp:anchor distT="0" distB="0" distL="114300" distR="114300" simplePos="0" relativeHeight="251658240" behindDoc="0" locked="0" layoutInCell="1" allowOverlap="1" wp14:anchorId="1BEB438D" wp14:editId="1D270993">
            <wp:simplePos x="0" y="0"/>
            <wp:positionH relativeFrom="margin">
              <wp:posOffset>1073150</wp:posOffset>
            </wp:positionH>
            <wp:positionV relativeFrom="paragraph">
              <wp:posOffset>19050</wp:posOffset>
            </wp:positionV>
            <wp:extent cx="1314450" cy="1314450"/>
            <wp:effectExtent l="0" t="0" r="0" b="0"/>
            <wp:wrapNone/>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30618F" w14:textId="115AA6E2" w:rsidR="00FB63E0" w:rsidRDefault="00FB63E0" w:rsidP="0C590FE3">
      <w:pPr>
        <w:rPr>
          <w:rFonts w:ascii="Cambria" w:hAnsi="Cambria"/>
          <w:sz w:val="28"/>
          <w:szCs w:val="28"/>
        </w:rPr>
      </w:pPr>
    </w:p>
    <w:p w14:paraId="0A571011" w14:textId="77777777" w:rsidR="00B717C0" w:rsidRDefault="00B717C0" w:rsidP="3CC62D90">
      <w:pPr>
        <w:spacing w:after="0" w:line="240" w:lineRule="auto"/>
        <w:jc w:val="center"/>
        <w:rPr>
          <w:rFonts w:ascii="Cambria" w:hAnsi="Cambria" w:cs="Times New Roman"/>
          <w:b/>
          <w:bCs/>
          <w:sz w:val="32"/>
          <w:szCs w:val="32"/>
        </w:rPr>
      </w:pPr>
    </w:p>
    <w:p w14:paraId="52698D42" w14:textId="77777777" w:rsidR="00B70DFD" w:rsidRDefault="00B70DFD" w:rsidP="3CC62D90">
      <w:pPr>
        <w:spacing w:after="0" w:line="240" w:lineRule="auto"/>
        <w:jc w:val="center"/>
        <w:rPr>
          <w:rFonts w:ascii="Cambria" w:hAnsi="Cambria" w:cs="Times New Roman"/>
          <w:b/>
          <w:bCs/>
          <w:sz w:val="32"/>
          <w:szCs w:val="32"/>
        </w:rPr>
      </w:pPr>
    </w:p>
    <w:p w14:paraId="26059227" w14:textId="77777777" w:rsidR="00B70DFD" w:rsidRDefault="00B70DFD" w:rsidP="3CC62D90">
      <w:pPr>
        <w:spacing w:after="0" w:line="240" w:lineRule="auto"/>
        <w:jc w:val="center"/>
        <w:rPr>
          <w:rFonts w:ascii="Cambria" w:hAnsi="Cambria" w:cs="Times New Roman"/>
          <w:b/>
          <w:bCs/>
          <w:sz w:val="32"/>
          <w:szCs w:val="32"/>
        </w:rPr>
      </w:pPr>
    </w:p>
    <w:p w14:paraId="7A5BF58E" w14:textId="77777777" w:rsidR="002A699A" w:rsidRDefault="002A699A" w:rsidP="3CC62D90">
      <w:pPr>
        <w:spacing w:after="0" w:line="240" w:lineRule="auto"/>
        <w:jc w:val="center"/>
        <w:rPr>
          <w:rFonts w:ascii="Cambria" w:hAnsi="Cambria" w:cs="Times New Roman"/>
          <w:b/>
          <w:bCs/>
          <w:sz w:val="32"/>
          <w:szCs w:val="32"/>
        </w:rPr>
      </w:pPr>
    </w:p>
    <w:p w14:paraId="4BE75A07" w14:textId="0546C196" w:rsidR="002A699A" w:rsidRDefault="002A699A" w:rsidP="3CC62D90">
      <w:pPr>
        <w:spacing w:after="0" w:line="240" w:lineRule="auto"/>
        <w:jc w:val="center"/>
        <w:rPr>
          <w:rFonts w:ascii="Cambria" w:hAnsi="Cambria" w:cs="Times New Roman"/>
          <w:b/>
          <w:bCs/>
          <w:sz w:val="32"/>
          <w:szCs w:val="32"/>
        </w:rPr>
      </w:pPr>
      <w:r>
        <w:rPr>
          <w:rFonts w:ascii="Cambria" w:hAnsi="Cambria" w:cs="Times New Roman"/>
          <w:b/>
          <w:bCs/>
          <w:sz w:val="32"/>
          <w:szCs w:val="32"/>
        </w:rPr>
        <w:t>U.S. Department of Housing and Urban Development</w:t>
      </w:r>
    </w:p>
    <w:p w14:paraId="1568F7F2" w14:textId="6736D4C2" w:rsidR="004D019E" w:rsidRDefault="004D019E" w:rsidP="00D71B82">
      <w:pPr>
        <w:spacing w:after="0" w:line="240" w:lineRule="auto"/>
        <w:jc w:val="center"/>
        <w:rPr>
          <w:rFonts w:ascii="Cambria" w:hAnsi="Cambria" w:cs="Times New Roman"/>
          <w:b/>
          <w:bCs/>
          <w:sz w:val="32"/>
          <w:szCs w:val="32"/>
        </w:rPr>
      </w:pPr>
      <w:r>
        <w:rPr>
          <w:rFonts w:ascii="Cambria" w:hAnsi="Cambria" w:cs="Times New Roman"/>
          <w:b/>
          <w:bCs/>
          <w:sz w:val="32"/>
          <w:szCs w:val="32"/>
        </w:rPr>
        <w:t>Las Vegas, Nevada Field Office</w:t>
      </w:r>
    </w:p>
    <w:p w14:paraId="5E90C132" w14:textId="77777777" w:rsidR="007A48D0" w:rsidRDefault="007A48D0" w:rsidP="00D71B82">
      <w:pPr>
        <w:spacing w:after="0" w:line="240" w:lineRule="auto"/>
        <w:jc w:val="center"/>
        <w:rPr>
          <w:rFonts w:ascii="Cambria" w:hAnsi="Cambria" w:cs="Times New Roman"/>
          <w:b/>
          <w:bCs/>
          <w:sz w:val="32"/>
          <w:szCs w:val="32"/>
        </w:rPr>
      </w:pPr>
    </w:p>
    <w:p w14:paraId="15492628" w14:textId="41219D68" w:rsidR="007A48D0" w:rsidRDefault="007A48D0" w:rsidP="00D71B82">
      <w:pPr>
        <w:spacing w:after="0" w:line="240" w:lineRule="auto"/>
        <w:jc w:val="center"/>
        <w:rPr>
          <w:rFonts w:ascii="Cambria" w:hAnsi="Cambria" w:cs="Times New Roman"/>
          <w:b/>
          <w:bCs/>
          <w:sz w:val="32"/>
          <w:szCs w:val="32"/>
        </w:rPr>
      </w:pPr>
      <w:r>
        <w:rPr>
          <w:noProof/>
        </w:rPr>
        <w:drawing>
          <wp:inline distT="0" distB="0" distL="0" distR="0" wp14:anchorId="0620D1EE" wp14:editId="34224039">
            <wp:extent cx="2905125" cy="2181225"/>
            <wp:effectExtent l="0" t="0" r="9525" b="9525"/>
            <wp:docPr id="1232808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80814" name=""/>
                    <pic:cNvPicPr/>
                  </pic:nvPicPr>
                  <pic:blipFill>
                    <a:blip r:embed="rId14"/>
                    <a:stretch>
                      <a:fillRect/>
                    </a:stretch>
                  </pic:blipFill>
                  <pic:spPr>
                    <a:xfrm>
                      <a:off x="0" y="0"/>
                      <a:ext cx="2905125" cy="2181225"/>
                    </a:xfrm>
                    <a:prstGeom prst="rect">
                      <a:avLst/>
                    </a:prstGeom>
                  </pic:spPr>
                </pic:pic>
              </a:graphicData>
            </a:graphic>
          </wp:inline>
        </w:drawing>
      </w:r>
      <w:r w:rsidR="002B300D">
        <w:rPr>
          <w:noProof/>
        </w:rPr>
        <w:drawing>
          <wp:inline distT="0" distB="0" distL="0" distR="0" wp14:anchorId="41A07C11" wp14:editId="0E59C339">
            <wp:extent cx="2305050" cy="2419350"/>
            <wp:effectExtent l="0" t="0" r="0" b="0"/>
            <wp:docPr id="461478254" name="Picture 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478254" name="Picture 1" descr="Map&#10;&#10;Description automatically generated"/>
                    <pic:cNvPicPr/>
                  </pic:nvPicPr>
                  <pic:blipFill>
                    <a:blip r:embed="rId15"/>
                    <a:stretch>
                      <a:fillRect/>
                    </a:stretch>
                  </pic:blipFill>
                  <pic:spPr>
                    <a:xfrm>
                      <a:off x="0" y="0"/>
                      <a:ext cx="2305050" cy="2419350"/>
                    </a:xfrm>
                    <a:prstGeom prst="rect">
                      <a:avLst/>
                    </a:prstGeom>
                  </pic:spPr>
                </pic:pic>
              </a:graphicData>
            </a:graphic>
          </wp:inline>
        </w:drawing>
      </w:r>
    </w:p>
    <w:p w14:paraId="12190218" w14:textId="77777777" w:rsidR="002A699A" w:rsidRDefault="002A699A" w:rsidP="3CC62D90">
      <w:pPr>
        <w:spacing w:after="0" w:line="240" w:lineRule="auto"/>
        <w:jc w:val="center"/>
        <w:rPr>
          <w:rFonts w:ascii="Cambria" w:hAnsi="Cambria" w:cs="Times New Roman"/>
          <w:b/>
          <w:bCs/>
          <w:sz w:val="32"/>
          <w:szCs w:val="32"/>
        </w:rPr>
      </w:pPr>
    </w:p>
    <w:p w14:paraId="1A6FE4A0" w14:textId="1C099C24" w:rsidR="00403703" w:rsidRDefault="00403703" w:rsidP="007E7241">
      <w:pPr>
        <w:jc w:val="center"/>
        <w:rPr>
          <w:rFonts w:ascii="Cambria" w:hAnsi="Cambria" w:cs="Times New Roman"/>
          <w:sz w:val="28"/>
          <w:szCs w:val="28"/>
        </w:rPr>
      </w:pPr>
    </w:p>
    <w:p w14:paraId="18A28914" w14:textId="77777777" w:rsidR="00ED4C5D" w:rsidRPr="00A73D42" w:rsidRDefault="00ED4C5D" w:rsidP="00ED4C5D">
      <w:pPr>
        <w:spacing w:after="0" w:line="240" w:lineRule="auto"/>
        <w:jc w:val="center"/>
        <w:rPr>
          <w:rFonts w:ascii="Cambria" w:hAnsi="Cambria" w:cs="Times New Roman"/>
          <w:sz w:val="28"/>
          <w:szCs w:val="28"/>
        </w:rPr>
      </w:pPr>
      <w:r w:rsidRPr="00A73D42">
        <w:rPr>
          <w:rFonts w:ascii="Cambria" w:hAnsi="Cambria" w:cs="Times New Roman"/>
          <w:sz w:val="28"/>
          <w:szCs w:val="28"/>
        </w:rPr>
        <w:t>302 E. Carson Ave, Suite 400</w:t>
      </w:r>
    </w:p>
    <w:p w14:paraId="2E7188C0" w14:textId="77777777" w:rsidR="00ED4C5D" w:rsidRPr="00A73D42" w:rsidRDefault="00ED4C5D" w:rsidP="00ED4C5D">
      <w:pPr>
        <w:spacing w:after="0" w:line="240" w:lineRule="auto"/>
        <w:jc w:val="center"/>
        <w:rPr>
          <w:rFonts w:ascii="Cambria" w:hAnsi="Cambria" w:cs="Times New Roman"/>
          <w:sz w:val="28"/>
          <w:szCs w:val="28"/>
        </w:rPr>
      </w:pPr>
      <w:r w:rsidRPr="00A73D42">
        <w:rPr>
          <w:rFonts w:ascii="Cambria" w:hAnsi="Cambria" w:cs="Times New Roman"/>
          <w:sz w:val="28"/>
          <w:szCs w:val="28"/>
        </w:rPr>
        <w:t>Las Vegas, NV 89101</w:t>
      </w:r>
    </w:p>
    <w:p w14:paraId="54980856" w14:textId="77777777" w:rsidR="00ED4C5D" w:rsidRPr="00A73D42" w:rsidRDefault="00ED4C5D" w:rsidP="00ED4C5D">
      <w:pPr>
        <w:spacing w:after="0" w:line="240" w:lineRule="auto"/>
        <w:jc w:val="center"/>
        <w:rPr>
          <w:rFonts w:ascii="Cambria" w:hAnsi="Cambria" w:cs="Times New Roman"/>
          <w:sz w:val="28"/>
          <w:szCs w:val="28"/>
        </w:rPr>
      </w:pPr>
      <w:r w:rsidRPr="00A73D42">
        <w:rPr>
          <w:rFonts w:ascii="Cambria" w:hAnsi="Cambria" w:cs="Times New Roman"/>
          <w:sz w:val="28"/>
          <w:szCs w:val="28"/>
        </w:rPr>
        <w:t>702-366-2100</w:t>
      </w:r>
    </w:p>
    <w:p w14:paraId="158BB10A" w14:textId="77777777" w:rsidR="007E7241" w:rsidRDefault="007E7241" w:rsidP="007E7241">
      <w:pPr>
        <w:spacing w:after="0" w:line="240" w:lineRule="auto"/>
        <w:jc w:val="center"/>
        <w:rPr>
          <w:rFonts w:ascii="Cambria" w:hAnsi="Cambria"/>
          <w:sz w:val="28"/>
          <w:szCs w:val="28"/>
        </w:rPr>
      </w:pPr>
    </w:p>
    <w:p w14:paraId="3A4AC87B" w14:textId="014258DD" w:rsidR="00AA4EDD" w:rsidRDefault="002A699A" w:rsidP="00AA4EDD">
      <w:pPr>
        <w:spacing w:after="0" w:line="240" w:lineRule="auto"/>
        <w:jc w:val="center"/>
        <w:rPr>
          <w:rFonts w:ascii="Cambria" w:hAnsi="Cambria"/>
          <w:b/>
          <w:bCs/>
          <w:sz w:val="28"/>
          <w:szCs w:val="28"/>
        </w:rPr>
      </w:pPr>
      <w:r>
        <w:rPr>
          <w:rFonts w:ascii="Cambria" w:hAnsi="Cambria"/>
          <w:b/>
          <w:bCs/>
          <w:sz w:val="28"/>
          <w:szCs w:val="28"/>
        </w:rPr>
        <w:t>Office Hours:</w:t>
      </w:r>
    </w:p>
    <w:p w14:paraId="654C1BC2" w14:textId="0CE0E045" w:rsidR="002A699A" w:rsidRDefault="002A699A" w:rsidP="00AA4EDD">
      <w:pPr>
        <w:spacing w:after="0" w:line="240" w:lineRule="auto"/>
        <w:jc w:val="center"/>
        <w:rPr>
          <w:rFonts w:ascii="Cambria" w:hAnsi="Cambria"/>
          <w:b/>
          <w:bCs/>
          <w:sz w:val="28"/>
          <w:szCs w:val="28"/>
        </w:rPr>
      </w:pPr>
      <w:r>
        <w:rPr>
          <w:rFonts w:ascii="Cambria" w:hAnsi="Cambria"/>
          <w:b/>
          <w:bCs/>
          <w:sz w:val="28"/>
          <w:szCs w:val="28"/>
        </w:rPr>
        <w:t xml:space="preserve">Monday- Thursday </w:t>
      </w:r>
    </w:p>
    <w:p w14:paraId="1F9BABCB" w14:textId="36AB853C" w:rsidR="002A699A" w:rsidRDefault="002A699A" w:rsidP="00AA4EDD">
      <w:pPr>
        <w:spacing w:after="0" w:line="240" w:lineRule="auto"/>
        <w:jc w:val="center"/>
        <w:rPr>
          <w:rFonts w:ascii="Cambria" w:hAnsi="Cambria"/>
          <w:b/>
          <w:bCs/>
          <w:sz w:val="16"/>
          <w:szCs w:val="16"/>
        </w:rPr>
      </w:pPr>
      <w:r>
        <w:rPr>
          <w:rFonts w:ascii="Cambria" w:hAnsi="Cambria"/>
          <w:b/>
          <w:bCs/>
          <w:sz w:val="28"/>
          <w:szCs w:val="28"/>
        </w:rPr>
        <w:t>9am- 4pm</w:t>
      </w:r>
    </w:p>
    <w:p w14:paraId="61F9E129" w14:textId="6D7F53BE" w:rsidR="00AA4EDD" w:rsidRPr="00045B38" w:rsidRDefault="00AA4EDD" w:rsidP="00AA4EDD">
      <w:pPr>
        <w:spacing w:after="0" w:line="240" w:lineRule="auto"/>
        <w:rPr>
          <w:rFonts w:ascii="Cambria" w:hAnsi="Cambria"/>
          <w:b/>
          <w:bCs/>
          <w:sz w:val="28"/>
          <w:szCs w:val="28"/>
        </w:rPr>
        <w:sectPr w:rsidR="00AA4EDD" w:rsidRPr="00045B38" w:rsidSect="005A3418">
          <w:headerReference w:type="default" r:id="rId16"/>
          <w:footerReference w:type="default" r:id="rId17"/>
          <w:pgSz w:w="12240" w:h="15840"/>
          <w:pgMar w:top="1440" w:right="1440" w:bottom="1440" w:left="1440" w:header="720" w:footer="720" w:gutter="0"/>
          <w:cols w:space="720"/>
          <w:docGrid w:linePitch="360"/>
        </w:sectPr>
      </w:pPr>
    </w:p>
    <w:sdt>
      <w:sdtPr>
        <w:rPr>
          <w:rFonts w:asciiTheme="minorHAnsi" w:eastAsiaTheme="minorHAnsi" w:hAnsiTheme="minorHAnsi" w:cstheme="minorBidi"/>
          <w:b w:val="0"/>
          <w:color w:val="auto"/>
          <w:sz w:val="22"/>
          <w:szCs w:val="22"/>
        </w:rPr>
        <w:id w:val="1473487597"/>
        <w:docPartObj>
          <w:docPartGallery w:val="Table of Contents"/>
          <w:docPartUnique/>
        </w:docPartObj>
      </w:sdtPr>
      <w:sdtEndPr/>
      <w:sdtContent>
        <w:p w14:paraId="3FFB48F8" w14:textId="6418F133" w:rsidR="00376920" w:rsidRDefault="00376920">
          <w:pPr>
            <w:pStyle w:val="TOCHeading"/>
          </w:pPr>
          <w:r>
            <w:t>Table of Contents</w:t>
          </w:r>
        </w:p>
        <w:p w14:paraId="1B73C2AB" w14:textId="5A7C84C0" w:rsidR="001E0F64" w:rsidRDefault="00376920">
          <w:pPr>
            <w:pStyle w:val="TOC1"/>
            <w:tabs>
              <w:tab w:val="right" w:leader="dot" w:pos="9350"/>
            </w:tabs>
            <w:rPr>
              <w:rFonts w:asciiTheme="minorHAnsi" w:eastAsiaTheme="minorEastAsia" w:hAnsiTheme="minorHAnsi"/>
              <w:b w:val="0"/>
              <w:noProof/>
              <w:color w:val="auto"/>
              <w:kern w:val="2"/>
              <w:sz w:val="24"/>
              <w:szCs w:val="24"/>
              <w14:ligatures w14:val="standardContextual"/>
            </w:rPr>
          </w:pPr>
          <w:r>
            <w:fldChar w:fldCharType="begin"/>
          </w:r>
          <w:r>
            <w:instrText xml:space="preserve"> TOC \o "1-3" \h \z \u </w:instrText>
          </w:r>
          <w:r>
            <w:fldChar w:fldCharType="separate"/>
          </w:r>
          <w:hyperlink w:anchor="_Toc173849634" w:history="1">
            <w:r w:rsidR="001E0F64" w:rsidRPr="00F84D1B">
              <w:rPr>
                <w:rStyle w:val="Hyperlink"/>
                <w:noProof/>
              </w:rPr>
              <w:t>Letter from the Field Office Director</w:t>
            </w:r>
            <w:r w:rsidR="001E0F64">
              <w:rPr>
                <w:noProof/>
                <w:webHidden/>
              </w:rPr>
              <w:tab/>
            </w:r>
            <w:r w:rsidR="001E0F64">
              <w:rPr>
                <w:noProof/>
                <w:webHidden/>
              </w:rPr>
              <w:fldChar w:fldCharType="begin"/>
            </w:r>
            <w:r w:rsidR="001E0F64">
              <w:rPr>
                <w:noProof/>
                <w:webHidden/>
              </w:rPr>
              <w:instrText xml:space="preserve"> PAGEREF _Toc173849634 \h </w:instrText>
            </w:r>
            <w:r w:rsidR="001E0F64">
              <w:rPr>
                <w:noProof/>
                <w:webHidden/>
              </w:rPr>
            </w:r>
            <w:r w:rsidR="001E0F64">
              <w:rPr>
                <w:noProof/>
                <w:webHidden/>
              </w:rPr>
              <w:fldChar w:fldCharType="separate"/>
            </w:r>
            <w:r w:rsidR="001E0F64">
              <w:rPr>
                <w:noProof/>
                <w:webHidden/>
              </w:rPr>
              <w:t>1</w:t>
            </w:r>
            <w:r w:rsidR="001E0F64">
              <w:rPr>
                <w:noProof/>
                <w:webHidden/>
              </w:rPr>
              <w:fldChar w:fldCharType="end"/>
            </w:r>
          </w:hyperlink>
        </w:p>
        <w:p w14:paraId="42FFD46A" w14:textId="11530D97" w:rsidR="001E0F64" w:rsidRDefault="001E0F64">
          <w:pPr>
            <w:pStyle w:val="TOC2"/>
            <w:rPr>
              <w:rFonts w:asciiTheme="minorHAnsi" w:eastAsiaTheme="minorEastAsia" w:hAnsiTheme="minorHAnsi"/>
              <w:noProof/>
              <w:color w:val="auto"/>
              <w:kern w:val="2"/>
              <w:sz w:val="24"/>
              <w:szCs w:val="24"/>
              <w14:ligatures w14:val="standardContextual"/>
            </w:rPr>
          </w:pPr>
          <w:hyperlink w:anchor="_Toc173849635" w:history="1">
            <w:r w:rsidRPr="00F84D1B">
              <w:rPr>
                <w:rStyle w:val="Hyperlink"/>
                <w:iCs/>
                <w:noProof/>
              </w:rPr>
              <w:t>Nevada Office Staff – Office of Field Policy and Management</w:t>
            </w:r>
            <w:r>
              <w:rPr>
                <w:noProof/>
                <w:webHidden/>
              </w:rPr>
              <w:tab/>
            </w:r>
            <w:r>
              <w:rPr>
                <w:noProof/>
                <w:webHidden/>
              </w:rPr>
              <w:fldChar w:fldCharType="begin"/>
            </w:r>
            <w:r>
              <w:rPr>
                <w:noProof/>
                <w:webHidden/>
              </w:rPr>
              <w:instrText xml:space="preserve"> PAGEREF _Toc173849635 \h </w:instrText>
            </w:r>
            <w:r>
              <w:rPr>
                <w:noProof/>
                <w:webHidden/>
              </w:rPr>
            </w:r>
            <w:r>
              <w:rPr>
                <w:noProof/>
                <w:webHidden/>
              </w:rPr>
              <w:fldChar w:fldCharType="separate"/>
            </w:r>
            <w:r>
              <w:rPr>
                <w:noProof/>
                <w:webHidden/>
              </w:rPr>
              <w:t>1</w:t>
            </w:r>
            <w:r>
              <w:rPr>
                <w:noProof/>
                <w:webHidden/>
              </w:rPr>
              <w:fldChar w:fldCharType="end"/>
            </w:r>
          </w:hyperlink>
        </w:p>
        <w:p w14:paraId="6B84CC7C" w14:textId="1CD7D4C8" w:rsidR="001E0F64" w:rsidRDefault="001E0F64">
          <w:pPr>
            <w:pStyle w:val="TOC1"/>
            <w:tabs>
              <w:tab w:val="right" w:leader="dot" w:pos="9350"/>
            </w:tabs>
            <w:rPr>
              <w:rFonts w:asciiTheme="minorHAnsi" w:eastAsiaTheme="minorEastAsia" w:hAnsiTheme="minorHAnsi"/>
              <w:b w:val="0"/>
              <w:noProof/>
              <w:color w:val="auto"/>
              <w:kern w:val="2"/>
              <w:sz w:val="24"/>
              <w:szCs w:val="24"/>
              <w14:ligatures w14:val="standardContextual"/>
            </w:rPr>
          </w:pPr>
          <w:hyperlink w:anchor="_Toc173849636" w:history="1">
            <w:r w:rsidRPr="00F84D1B">
              <w:rPr>
                <w:rStyle w:val="Hyperlink"/>
                <w:noProof/>
              </w:rPr>
              <w:t>Homelessness</w:t>
            </w:r>
            <w:r>
              <w:rPr>
                <w:noProof/>
                <w:webHidden/>
              </w:rPr>
              <w:tab/>
            </w:r>
            <w:r>
              <w:rPr>
                <w:noProof/>
                <w:webHidden/>
              </w:rPr>
              <w:fldChar w:fldCharType="begin"/>
            </w:r>
            <w:r>
              <w:rPr>
                <w:noProof/>
                <w:webHidden/>
              </w:rPr>
              <w:instrText xml:space="preserve"> PAGEREF _Toc173849636 \h </w:instrText>
            </w:r>
            <w:r>
              <w:rPr>
                <w:noProof/>
                <w:webHidden/>
              </w:rPr>
            </w:r>
            <w:r>
              <w:rPr>
                <w:noProof/>
                <w:webHidden/>
              </w:rPr>
              <w:fldChar w:fldCharType="separate"/>
            </w:r>
            <w:r>
              <w:rPr>
                <w:noProof/>
                <w:webHidden/>
              </w:rPr>
              <w:t>2</w:t>
            </w:r>
            <w:r>
              <w:rPr>
                <w:noProof/>
                <w:webHidden/>
              </w:rPr>
              <w:fldChar w:fldCharType="end"/>
            </w:r>
          </w:hyperlink>
        </w:p>
        <w:p w14:paraId="60A5930D" w14:textId="5BBAB062" w:rsidR="001E0F64" w:rsidRDefault="001E0F64">
          <w:pPr>
            <w:pStyle w:val="TOC2"/>
            <w:rPr>
              <w:rFonts w:asciiTheme="minorHAnsi" w:eastAsiaTheme="minorEastAsia" w:hAnsiTheme="minorHAnsi"/>
              <w:noProof/>
              <w:color w:val="auto"/>
              <w:kern w:val="2"/>
              <w:sz w:val="24"/>
              <w:szCs w:val="24"/>
              <w14:ligatures w14:val="standardContextual"/>
            </w:rPr>
          </w:pPr>
          <w:hyperlink w:anchor="_Toc173849637" w:history="1">
            <w:r w:rsidRPr="00F84D1B">
              <w:rPr>
                <w:rStyle w:val="Hyperlink"/>
                <w:noProof/>
              </w:rPr>
              <w:t>Coordinated Entry Access</w:t>
            </w:r>
            <w:r>
              <w:rPr>
                <w:noProof/>
                <w:webHidden/>
              </w:rPr>
              <w:tab/>
            </w:r>
            <w:r>
              <w:rPr>
                <w:noProof/>
                <w:webHidden/>
              </w:rPr>
              <w:fldChar w:fldCharType="begin"/>
            </w:r>
            <w:r>
              <w:rPr>
                <w:noProof/>
                <w:webHidden/>
              </w:rPr>
              <w:instrText xml:space="preserve"> PAGEREF _Toc173849637 \h </w:instrText>
            </w:r>
            <w:r>
              <w:rPr>
                <w:noProof/>
                <w:webHidden/>
              </w:rPr>
            </w:r>
            <w:r>
              <w:rPr>
                <w:noProof/>
                <w:webHidden/>
              </w:rPr>
              <w:fldChar w:fldCharType="separate"/>
            </w:r>
            <w:r>
              <w:rPr>
                <w:noProof/>
                <w:webHidden/>
              </w:rPr>
              <w:t>2</w:t>
            </w:r>
            <w:r>
              <w:rPr>
                <w:noProof/>
                <w:webHidden/>
              </w:rPr>
              <w:fldChar w:fldCharType="end"/>
            </w:r>
          </w:hyperlink>
        </w:p>
        <w:p w14:paraId="4B074A0A" w14:textId="7C8A5A82" w:rsidR="001E0F64" w:rsidRDefault="001E0F64">
          <w:pPr>
            <w:pStyle w:val="TOC2"/>
            <w:rPr>
              <w:rFonts w:asciiTheme="minorHAnsi" w:eastAsiaTheme="minorEastAsia" w:hAnsiTheme="minorHAnsi"/>
              <w:noProof/>
              <w:color w:val="auto"/>
              <w:kern w:val="2"/>
              <w:sz w:val="24"/>
              <w:szCs w:val="24"/>
              <w14:ligatures w14:val="standardContextual"/>
            </w:rPr>
          </w:pPr>
          <w:hyperlink w:anchor="_Toc173849638" w:history="1">
            <w:r w:rsidRPr="00F84D1B">
              <w:rPr>
                <w:rStyle w:val="Hyperlink"/>
                <w:noProof/>
              </w:rPr>
              <w:t>What happens when you go to a Coordinated Entry Site?</w:t>
            </w:r>
            <w:r>
              <w:rPr>
                <w:noProof/>
                <w:webHidden/>
              </w:rPr>
              <w:tab/>
            </w:r>
            <w:r>
              <w:rPr>
                <w:noProof/>
                <w:webHidden/>
              </w:rPr>
              <w:fldChar w:fldCharType="begin"/>
            </w:r>
            <w:r>
              <w:rPr>
                <w:noProof/>
                <w:webHidden/>
              </w:rPr>
              <w:instrText xml:space="preserve"> PAGEREF _Toc173849638 \h </w:instrText>
            </w:r>
            <w:r>
              <w:rPr>
                <w:noProof/>
                <w:webHidden/>
              </w:rPr>
            </w:r>
            <w:r>
              <w:rPr>
                <w:noProof/>
                <w:webHidden/>
              </w:rPr>
              <w:fldChar w:fldCharType="separate"/>
            </w:r>
            <w:r>
              <w:rPr>
                <w:noProof/>
                <w:webHidden/>
              </w:rPr>
              <w:t>2</w:t>
            </w:r>
            <w:r>
              <w:rPr>
                <w:noProof/>
                <w:webHidden/>
              </w:rPr>
              <w:fldChar w:fldCharType="end"/>
            </w:r>
          </w:hyperlink>
        </w:p>
        <w:p w14:paraId="71B0462F" w14:textId="1919A37A" w:rsidR="001E0F64" w:rsidRDefault="001E0F64">
          <w:pPr>
            <w:pStyle w:val="TOC2"/>
            <w:rPr>
              <w:rFonts w:asciiTheme="minorHAnsi" w:eastAsiaTheme="minorEastAsia" w:hAnsiTheme="minorHAnsi"/>
              <w:noProof/>
              <w:color w:val="auto"/>
              <w:kern w:val="2"/>
              <w:sz w:val="24"/>
              <w:szCs w:val="24"/>
              <w14:ligatures w14:val="standardContextual"/>
            </w:rPr>
          </w:pPr>
          <w:hyperlink w:anchor="_Toc173849639" w:history="1">
            <w:r w:rsidRPr="00F84D1B">
              <w:rPr>
                <w:rStyle w:val="Hyperlink"/>
                <w:noProof/>
              </w:rPr>
              <w:t>Nevada 2-1-1</w:t>
            </w:r>
            <w:r>
              <w:rPr>
                <w:noProof/>
                <w:webHidden/>
              </w:rPr>
              <w:tab/>
            </w:r>
            <w:r>
              <w:rPr>
                <w:noProof/>
                <w:webHidden/>
              </w:rPr>
              <w:fldChar w:fldCharType="begin"/>
            </w:r>
            <w:r>
              <w:rPr>
                <w:noProof/>
                <w:webHidden/>
              </w:rPr>
              <w:instrText xml:space="preserve"> PAGEREF _Toc173849639 \h </w:instrText>
            </w:r>
            <w:r>
              <w:rPr>
                <w:noProof/>
                <w:webHidden/>
              </w:rPr>
            </w:r>
            <w:r>
              <w:rPr>
                <w:noProof/>
                <w:webHidden/>
              </w:rPr>
              <w:fldChar w:fldCharType="separate"/>
            </w:r>
            <w:r>
              <w:rPr>
                <w:noProof/>
                <w:webHidden/>
              </w:rPr>
              <w:t>2</w:t>
            </w:r>
            <w:r>
              <w:rPr>
                <w:noProof/>
                <w:webHidden/>
              </w:rPr>
              <w:fldChar w:fldCharType="end"/>
            </w:r>
          </w:hyperlink>
        </w:p>
        <w:p w14:paraId="12817023" w14:textId="3E0CF174" w:rsidR="001E0F64" w:rsidRDefault="001E0F64">
          <w:pPr>
            <w:pStyle w:val="TOC2"/>
            <w:rPr>
              <w:rFonts w:asciiTheme="minorHAnsi" w:eastAsiaTheme="minorEastAsia" w:hAnsiTheme="minorHAnsi"/>
              <w:noProof/>
              <w:color w:val="auto"/>
              <w:kern w:val="2"/>
              <w:sz w:val="24"/>
              <w:szCs w:val="24"/>
              <w14:ligatures w14:val="standardContextual"/>
            </w:rPr>
          </w:pPr>
          <w:hyperlink w:anchor="_Toc173849640" w:history="1">
            <w:r w:rsidRPr="00F84D1B">
              <w:rPr>
                <w:rStyle w:val="Hyperlink"/>
                <w:noProof/>
              </w:rPr>
              <w:t>The Courtyard: Homeless Resource Center</w:t>
            </w:r>
            <w:r>
              <w:rPr>
                <w:noProof/>
                <w:webHidden/>
              </w:rPr>
              <w:tab/>
            </w:r>
            <w:r>
              <w:rPr>
                <w:noProof/>
                <w:webHidden/>
              </w:rPr>
              <w:fldChar w:fldCharType="begin"/>
            </w:r>
            <w:r>
              <w:rPr>
                <w:noProof/>
                <w:webHidden/>
              </w:rPr>
              <w:instrText xml:space="preserve"> PAGEREF _Toc173849640 \h </w:instrText>
            </w:r>
            <w:r>
              <w:rPr>
                <w:noProof/>
                <w:webHidden/>
              </w:rPr>
            </w:r>
            <w:r>
              <w:rPr>
                <w:noProof/>
                <w:webHidden/>
              </w:rPr>
              <w:fldChar w:fldCharType="separate"/>
            </w:r>
            <w:r>
              <w:rPr>
                <w:noProof/>
                <w:webHidden/>
              </w:rPr>
              <w:t>3</w:t>
            </w:r>
            <w:r>
              <w:rPr>
                <w:noProof/>
                <w:webHidden/>
              </w:rPr>
              <w:fldChar w:fldCharType="end"/>
            </w:r>
          </w:hyperlink>
        </w:p>
        <w:p w14:paraId="0AB7BA52" w14:textId="68C40BEC" w:rsidR="001E0F64" w:rsidRDefault="001E0F64">
          <w:pPr>
            <w:pStyle w:val="TOC2"/>
            <w:rPr>
              <w:rFonts w:asciiTheme="minorHAnsi" w:eastAsiaTheme="minorEastAsia" w:hAnsiTheme="minorHAnsi"/>
              <w:noProof/>
              <w:color w:val="auto"/>
              <w:kern w:val="2"/>
              <w:sz w:val="24"/>
              <w:szCs w:val="24"/>
              <w14:ligatures w14:val="standardContextual"/>
            </w:rPr>
          </w:pPr>
          <w:hyperlink w:anchor="_Toc173849641" w:history="1">
            <w:r w:rsidRPr="00F84D1B">
              <w:rPr>
                <w:rStyle w:val="Hyperlink"/>
                <w:iCs/>
                <w:noProof/>
              </w:rPr>
              <w:t>Catholic Charities of Southern Nevada</w:t>
            </w:r>
            <w:r>
              <w:rPr>
                <w:noProof/>
                <w:webHidden/>
              </w:rPr>
              <w:tab/>
            </w:r>
            <w:r>
              <w:rPr>
                <w:noProof/>
                <w:webHidden/>
              </w:rPr>
              <w:fldChar w:fldCharType="begin"/>
            </w:r>
            <w:r>
              <w:rPr>
                <w:noProof/>
                <w:webHidden/>
              </w:rPr>
              <w:instrText xml:space="preserve"> PAGEREF _Toc173849641 \h </w:instrText>
            </w:r>
            <w:r>
              <w:rPr>
                <w:noProof/>
                <w:webHidden/>
              </w:rPr>
            </w:r>
            <w:r>
              <w:rPr>
                <w:noProof/>
                <w:webHidden/>
              </w:rPr>
              <w:fldChar w:fldCharType="separate"/>
            </w:r>
            <w:r>
              <w:rPr>
                <w:noProof/>
                <w:webHidden/>
              </w:rPr>
              <w:t>3</w:t>
            </w:r>
            <w:r>
              <w:rPr>
                <w:noProof/>
                <w:webHidden/>
              </w:rPr>
              <w:fldChar w:fldCharType="end"/>
            </w:r>
          </w:hyperlink>
        </w:p>
        <w:p w14:paraId="457399D4" w14:textId="0238172C" w:rsidR="001E0F64" w:rsidRDefault="001E0F64">
          <w:pPr>
            <w:pStyle w:val="TOC2"/>
            <w:rPr>
              <w:rFonts w:asciiTheme="minorHAnsi" w:eastAsiaTheme="minorEastAsia" w:hAnsiTheme="minorHAnsi"/>
              <w:noProof/>
              <w:color w:val="auto"/>
              <w:kern w:val="2"/>
              <w:sz w:val="24"/>
              <w:szCs w:val="24"/>
              <w14:ligatures w14:val="standardContextual"/>
            </w:rPr>
          </w:pPr>
          <w:hyperlink w:anchor="_Toc173849642" w:history="1">
            <w:r w:rsidRPr="00F84D1B">
              <w:rPr>
                <w:rStyle w:val="Hyperlink"/>
                <w:noProof/>
              </w:rPr>
              <w:t>Find Shelter Tool</w:t>
            </w:r>
            <w:r>
              <w:rPr>
                <w:noProof/>
                <w:webHidden/>
              </w:rPr>
              <w:tab/>
            </w:r>
            <w:r>
              <w:rPr>
                <w:noProof/>
                <w:webHidden/>
              </w:rPr>
              <w:fldChar w:fldCharType="begin"/>
            </w:r>
            <w:r>
              <w:rPr>
                <w:noProof/>
                <w:webHidden/>
              </w:rPr>
              <w:instrText xml:space="preserve"> PAGEREF _Toc173849642 \h </w:instrText>
            </w:r>
            <w:r>
              <w:rPr>
                <w:noProof/>
                <w:webHidden/>
              </w:rPr>
            </w:r>
            <w:r>
              <w:rPr>
                <w:noProof/>
                <w:webHidden/>
              </w:rPr>
              <w:fldChar w:fldCharType="separate"/>
            </w:r>
            <w:r>
              <w:rPr>
                <w:noProof/>
                <w:webHidden/>
              </w:rPr>
              <w:t>3</w:t>
            </w:r>
            <w:r>
              <w:rPr>
                <w:noProof/>
                <w:webHidden/>
              </w:rPr>
              <w:fldChar w:fldCharType="end"/>
            </w:r>
          </w:hyperlink>
        </w:p>
        <w:p w14:paraId="7EE14323" w14:textId="1C2D28DC" w:rsidR="001E0F64" w:rsidRDefault="001E0F64">
          <w:pPr>
            <w:pStyle w:val="TOC1"/>
            <w:tabs>
              <w:tab w:val="right" w:leader="dot" w:pos="9350"/>
            </w:tabs>
            <w:rPr>
              <w:rFonts w:asciiTheme="minorHAnsi" w:eastAsiaTheme="minorEastAsia" w:hAnsiTheme="minorHAnsi"/>
              <w:b w:val="0"/>
              <w:noProof/>
              <w:color w:val="auto"/>
              <w:kern w:val="2"/>
              <w:sz w:val="24"/>
              <w:szCs w:val="24"/>
              <w14:ligatures w14:val="standardContextual"/>
            </w:rPr>
          </w:pPr>
          <w:hyperlink w:anchor="_Toc173849643" w:history="1">
            <w:r w:rsidRPr="00F84D1B">
              <w:rPr>
                <w:rStyle w:val="Hyperlink"/>
                <w:noProof/>
              </w:rPr>
              <w:t>HUD approved Housing Counseling Agencies</w:t>
            </w:r>
            <w:r>
              <w:rPr>
                <w:noProof/>
                <w:webHidden/>
              </w:rPr>
              <w:tab/>
            </w:r>
            <w:r>
              <w:rPr>
                <w:noProof/>
                <w:webHidden/>
              </w:rPr>
              <w:fldChar w:fldCharType="begin"/>
            </w:r>
            <w:r>
              <w:rPr>
                <w:noProof/>
                <w:webHidden/>
              </w:rPr>
              <w:instrText xml:space="preserve"> PAGEREF _Toc173849643 \h </w:instrText>
            </w:r>
            <w:r>
              <w:rPr>
                <w:noProof/>
                <w:webHidden/>
              </w:rPr>
            </w:r>
            <w:r>
              <w:rPr>
                <w:noProof/>
                <w:webHidden/>
              </w:rPr>
              <w:fldChar w:fldCharType="separate"/>
            </w:r>
            <w:r>
              <w:rPr>
                <w:noProof/>
                <w:webHidden/>
              </w:rPr>
              <w:t>5</w:t>
            </w:r>
            <w:r>
              <w:rPr>
                <w:noProof/>
                <w:webHidden/>
              </w:rPr>
              <w:fldChar w:fldCharType="end"/>
            </w:r>
          </w:hyperlink>
        </w:p>
        <w:p w14:paraId="22D98FDA" w14:textId="657491CD" w:rsidR="001E0F64" w:rsidRDefault="001E0F64">
          <w:pPr>
            <w:pStyle w:val="TOC2"/>
            <w:rPr>
              <w:rFonts w:asciiTheme="minorHAnsi" w:eastAsiaTheme="minorEastAsia" w:hAnsiTheme="minorHAnsi"/>
              <w:noProof/>
              <w:color w:val="auto"/>
              <w:kern w:val="2"/>
              <w:sz w:val="24"/>
              <w:szCs w:val="24"/>
              <w14:ligatures w14:val="standardContextual"/>
            </w:rPr>
          </w:pPr>
          <w:hyperlink w:anchor="_Toc173849644" w:history="1">
            <w:r w:rsidRPr="00F84D1B">
              <w:rPr>
                <w:rStyle w:val="Hyperlink"/>
                <w:noProof/>
              </w:rPr>
              <w:t>Local Housing Counseling Agencies</w:t>
            </w:r>
            <w:r>
              <w:rPr>
                <w:noProof/>
                <w:webHidden/>
              </w:rPr>
              <w:tab/>
            </w:r>
            <w:r>
              <w:rPr>
                <w:noProof/>
                <w:webHidden/>
              </w:rPr>
              <w:fldChar w:fldCharType="begin"/>
            </w:r>
            <w:r>
              <w:rPr>
                <w:noProof/>
                <w:webHidden/>
              </w:rPr>
              <w:instrText xml:space="preserve"> PAGEREF _Toc173849644 \h </w:instrText>
            </w:r>
            <w:r>
              <w:rPr>
                <w:noProof/>
                <w:webHidden/>
              </w:rPr>
            </w:r>
            <w:r>
              <w:rPr>
                <w:noProof/>
                <w:webHidden/>
              </w:rPr>
              <w:fldChar w:fldCharType="separate"/>
            </w:r>
            <w:r>
              <w:rPr>
                <w:noProof/>
                <w:webHidden/>
              </w:rPr>
              <w:t>5</w:t>
            </w:r>
            <w:r>
              <w:rPr>
                <w:noProof/>
                <w:webHidden/>
              </w:rPr>
              <w:fldChar w:fldCharType="end"/>
            </w:r>
          </w:hyperlink>
        </w:p>
        <w:p w14:paraId="0F7054AC" w14:textId="6228A8C8" w:rsidR="001E0F64" w:rsidRDefault="001E0F64">
          <w:pPr>
            <w:pStyle w:val="TOC1"/>
            <w:tabs>
              <w:tab w:val="right" w:leader="dot" w:pos="9350"/>
            </w:tabs>
            <w:rPr>
              <w:rFonts w:asciiTheme="minorHAnsi" w:eastAsiaTheme="minorEastAsia" w:hAnsiTheme="minorHAnsi"/>
              <w:b w:val="0"/>
              <w:noProof/>
              <w:color w:val="auto"/>
              <w:kern w:val="2"/>
              <w:sz w:val="24"/>
              <w:szCs w:val="24"/>
              <w14:ligatures w14:val="standardContextual"/>
            </w:rPr>
          </w:pPr>
          <w:hyperlink w:anchor="_Toc173849645" w:history="1">
            <w:r w:rsidRPr="00F84D1B">
              <w:rPr>
                <w:rStyle w:val="Hyperlink"/>
                <w:noProof/>
              </w:rPr>
              <w:t>Rental Assistance</w:t>
            </w:r>
            <w:r>
              <w:rPr>
                <w:noProof/>
                <w:webHidden/>
              </w:rPr>
              <w:tab/>
            </w:r>
            <w:r>
              <w:rPr>
                <w:noProof/>
                <w:webHidden/>
              </w:rPr>
              <w:fldChar w:fldCharType="begin"/>
            </w:r>
            <w:r>
              <w:rPr>
                <w:noProof/>
                <w:webHidden/>
              </w:rPr>
              <w:instrText xml:space="preserve"> PAGEREF _Toc173849645 \h </w:instrText>
            </w:r>
            <w:r>
              <w:rPr>
                <w:noProof/>
                <w:webHidden/>
              </w:rPr>
            </w:r>
            <w:r>
              <w:rPr>
                <w:noProof/>
                <w:webHidden/>
              </w:rPr>
              <w:fldChar w:fldCharType="separate"/>
            </w:r>
            <w:r>
              <w:rPr>
                <w:noProof/>
                <w:webHidden/>
              </w:rPr>
              <w:t>6</w:t>
            </w:r>
            <w:r>
              <w:rPr>
                <w:noProof/>
                <w:webHidden/>
              </w:rPr>
              <w:fldChar w:fldCharType="end"/>
            </w:r>
          </w:hyperlink>
        </w:p>
        <w:p w14:paraId="636CFFFB" w14:textId="7F496F03" w:rsidR="001E0F64" w:rsidRDefault="001E0F64">
          <w:pPr>
            <w:pStyle w:val="TOC2"/>
            <w:rPr>
              <w:rFonts w:asciiTheme="minorHAnsi" w:eastAsiaTheme="minorEastAsia" w:hAnsiTheme="minorHAnsi"/>
              <w:noProof/>
              <w:color w:val="auto"/>
              <w:kern w:val="2"/>
              <w:sz w:val="24"/>
              <w:szCs w:val="24"/>
              <w14:ligatures w14:val="standardContextual"/>
            </w:rPr>
          </w:pPr>
          <w:hyperlink w:anchor="_Toc173849646" w:history="1">
            <w:r w:rsidRPr="00F84D1B">
              <w:rPr>
                <w:rStyle w:val="Hyperlink"/>
                <w:noProof/>
              </w:rPr>
              <w:t>Rental &amp; Utility Assistance</w:t>
            </w:r>
            <w:r>
              <w:rPr>
                <w:noProof/>
                <w:webHidden/>
              </w:rPr>
              <w:tab/>
            </w:r>
            <w:r>
              <w:rPr>
                <w:noProof/>
                <w:webHidden/>
              </w:rPr>
              <w:fldChar w:fldCharType="begin"/>
            </w:r>
            <w:r>
              <w:rPr>
                <w:noProof/>
                <w:webHidden/>
              </w:rPr>
              <w:instrText xml:space="preserve"> PAGEREF _Toc173849646 \h </w:instrText>
            </w:r>
            <w:r>
              <w:rPr>
                <w:noProof/>
                <w:webHidden/>
              </w:rPr>
            </w:r>
            <w:r>
              <w:rPr>
                <w:noProof/>
                <w:webHidden/>
              </w:rPr>
              <w:fldChar w:fldCharType="separate"/>
            </w:r>
            <w:r>
              <w:rPr>
                <w:noProof/>
                <w:webHidden/>
              </w:rPr>
              <w:t>6</w:t>
            </w:r>
            <w:r>
              <w:rPr>
                <w:noProof/>
                <w:webHidden/>
              </w:rPr>
              <w:fldChar w:fldCharType="end"/>
            </w:r>
          </w:hyperlink>
        </w:p>
        <w:p w14:paraId="67A5348C" w14:textId="34536EB1" w:rsidR="001E0F64" w:rsidRDefault="001E0F64">
          <w:pPr>
            <w:pStyle w:val="TOC1"/>
            <w:tabs>
              <w:tab w:val="right" w:leader="dot" w:pos="9350"/>
            </w:tabs>
            <w:rPr>
              <w:rFonts w:asciiTheme="minorHAnsi" w:eastAsiaTheme="minorEastAsia" w:hAnsiTheme="minorHAnsi"/>
              <w:b w:val="0"/>
              <w:noProof/>
              <w:color w:val="auto"/>
              <w:kern w:val="2"/>
              <w:sz w:val="24"/>
              <w:szCs w:val="24"/>
              <w14:ligatures w14:val="standardContextual"/>
            </w:rPr>
          </w:pPr>
          <w:hyperlink w:anchor="_Toc173849647" w:history="1">
            <w:r w:rsidRPr="00F84D1B">
              <w:rPr>
                <w:rStyle w:val="Hyperlink"/>
                <w:noProof/>
              </w:rPr>
              <w:t>Southern Nevada – Multifamily (MF) Subsidized Apartments</w:t>
            </w:r>
            <w:r>
              <w:rPr>
                <w:noProof/>
                <w:webHidden/>
              </w:rPr>
              <w:tab/>
            </w:r>
            <w:r>
              <w:rPr>
                <w:noProof/>
                <w:webHidden/>
              </w:rPr>
              <w:fldChar w:fldCharType="begin"/>
            </w:r>
            <w:r>
              <w:rPr>
                <w:noProof/>
                <w:webHidden/>
              </w:rPr>
              <w:instrText xml:space="preserve"> PAGEREF _Toc173849647 \h </w:instrText>
            </w:r>
            <w:r>
              <w:rPr>
                <w:noProof/>
                <w:webHidden/>
              </w:rPr>
            </w:r>
            <w:r>
              <w:rPr>
                <w:noProof/>
                <w:webHidden/>
              </w:rPr>
              <w:fldChar w:fldCharType="separate"/>
            </w:r>
            <w:r>
              <w:rPr>
                <w:noProof/>
                <w:webHidden/>
              </w:rPr>
              <w:t>8</w:t>
            </w:r>
            <w:r>
              <w:rPr>
                <w:noProof/>
                <w:webHidden/>
              </w:rPr>
              <w:fldChar w:fldCharType="end"/>
            </w:r>
          </w:hyperlink>
        </w:p>
        <w:p w14:paraId="47DDBC12" w14:textId="76B16869" w:rsidR="001E0F64" w:rsidRDefault="001E0F64">
          <w:pPr>
            <w:pStyle w:val="TOC1"/>
            <w:tabs>
              <w:tab w:val="right" w:leader="dot" w:pos="9350"/>
            </w:tabs>
            <w:rPr>
              <w:rFonts w:asciiTheme="minorHAnsi" w:eastAsiaTheme="minorEastAsia" w:hAnsiTheme="minorHAnsi"/>
              <w:b w:val="0"/>
              <w:noProof/>
              <w:color w:val="auto"/>
              <w:kern w:val="2"/>
              <w:sz w:val="24"/>
              <w:szCs w:val="24"/>
              <w14:ligatures w14:val="standardContextual"/>
            </w:rPr>
          </w:pPr>
          <w:hyperlink w:anchor="_Toc173849648" w:history="1">
            <w:r w:rsidRPr="00F84D1B">
              <w:rPr>
                <w:rStyle w:val="Hyperlink"/>
                <w:noProof/>
              </w:rPr>
              <w:t>Public Housing Authorities (PHA)</w:t>
            </w:r>
            <w:r>
              <w:rPr>
                <w:noProof/>
                <w:webHidden/>
              </w:rPr>
              <w:tab/>
            </w:r>
            <w:r>
              <w:rPr>
                <w:noProof/>
                <w:webHidden/>
              </w:rPr>
              <w:fldChar w:fldCharType="begin"/>
            </w:r>
            <w:r>
              <w:rPr>
                <w:noProof/>
                <w:webHidden/>
              </w:rPr>
              <w:instrText xml:space="preserve"> PAGEREF _Toc173849648 \h </w:instrText>
            </w:r>
            <w:r>
              <w:rPr>
                <w:noProof/>
                <w:webHidden/>
              </w:rPr>
            </w:r>
            <w:r>
              <w:rPr>
                <w:noProof/>
                <w:webHidden/>
              </w:rPr>
              <w:fldChar w:fldCharType="separate"/>
            </w:r>
            <w:r>
              <w:rPr>
                <w:noProof/>
                <w:webHidden/>
              </w:rPr>
              <w:t>9</w:t>
            </w:r>
            <w:r>
              <w:rPr>
                <w:noProof/>
                <w:webHidden/>
              </w:rPr>
              <w:fldChar w:fldCharType="end"/>
            </w:r>
          </w:hyperlink>
        </w:p>
        <w:p w14:paraId="2084D6E2" w14:textId="445098DB" w:rsidR="001E0F64" w:rsidRDefault="001E0F64">
          <w:pPr>
            <w:pStyle w:val="TOC2"/>
            <w:rPr>
              <w:rFonts w:asciiTheme="minorHAnsi" w:eastAsiaTheme="minorEastAsia" w:hAnsiTheme="minorHAnsi"/>
              <w:noProof/>
              <w:color w:val="auto"/>
              <w:kern w:val="2"/>
              <w:sz w:val="24"/>
              <w:szCs w:val="24"/>
              <w14:ligatures w14:val="standardContextual"/>
            </w:rPr>
          </w:pPr>
          <w:hyperlink w:anchor="_Toc173849649" w:history="1">
            <w:r w:rsidRPr="00F84D1B">
              <w:rPr>
                <w:rStyle w:val="Hyperlink"/>
                <w:noProof/>
              </w:rPr>
              <w:t>Southern Nevada Housing Authority (SNVRHA)</w:t>
            </w:r>
            <w:r>
              <w:rPr>
                <w:noProof/>
                <w:webHidden/>
              </w:rPr>
              <w:tab/>
            </w:r>
            <w:r>
              <w:rPr>
                <w:noProof/>
                <w:webHidden/>
              </w:rPr>
              <w:fldChar w:fldCharType="begin"/>
            </w:r>
            <w:r>
              <w:rPr>
                <w:noProof/>
                <w:webHidden/>
              </w:rPr>
              <w:instrText xml:space="preserve"> PAGEREF _Toc173849649 \h </w:instrText>
            </w:r>
            <w:r>
              <w:rPr>
                <w:noProof/>
                <w:webHidden/>
              </w:rPr>
            </w:r>
            <w:r>
              <w:rPr>
                <w:noProof/>
                <w:webHidden/>
              </w:rPr>
              <w:fldChar w:fldCharType="separate"/>
            </w:r>
            <w:r>
              <w:rPr>
                <w:noProof/>
                <w:webHidden/>
              </w:rPr>
              <w:t>9</w:t>
            </w:r>
            <w:r>
              <w:rPr>
                <w:noProof/>
                <w:webHidden/>
              </w:rPr>
              <w:fldChar w:fldCharType="end"/>
            </w:r>
          </w:hyperlink>
        </w:p>
        <w:p w14:paraId="23345580" w14:textId="33F5FF87" w:rsidR="001E0F64" w:rsidRDefault="001E0F64">
          <w:pPr>
            <w:pStyle w:val="TOC2"/>
            <w:rPr>
              <w:rFonts w:asciiTheme="minorHAnsi" w:eastAsiaTheme="minorEastAsia" w:hAnsiTheme="minorHAnsi"/>
              <w:noProof/>
              <w:color w:val="auto"/>
              <w:kern w:val="2"/>
              <w:sz w:val="24"/>
              <w:szCs w:val="24"/>
              <w14:ligatures w14:val="standardContextual"/>
            </w:rPr>
          </w:pPr>
          <w:hyperlink w:anchor="_Toc173849650" w:history="1">
            <w:r w:rsidRPr="00F84D1B">
              <w:rPr>
                <w:rStyle w:val="Hyperlink"/>
                <w:noProof/>
              </w:rPr>
              <w:t>How to Apply</w:t>
            </w:r>
            <w:r>
              <w:rPr>
                <w:noProof/>
                <w:webHidden/>
              </w:rPr>
              <w:tab/>
            </w:r>
            <w:r>
              <w:rPr>
                <w:noProof/>
                <w:webHidden/>
              </w:rPr>
              <w:fldChar w:fldCharType="begin"/>
            </w:r>
            <w:r>
              <w:rPr>
                <w:noProof/>
                <w:webHidden/>
              </w:rPr>
              <w:instrText xml:space="preserve"> PAGEREF _Toc173849650 \h </w:instrText>
            </w:r>
            <w:r>
              <w:rPr>
                <w:noProof/>
                <w:webHidden/>
              </w:rPr>
            </w:r>
            <w:r>
              <w:rPr>
                <w:noProof/>
                <w:webHidden/>
              </w:rPr>
              <w:fldChar w:fldCharType="separate"/>
            </w:r>
            <w:r>
              <w:rPr>
                <w:noProof/>
                <w:webHidden/>
              </w:rPr>
              <w:t>9</w:t>
            </w:r>
            <w:r>
              <w:rPr>
                <w:noProof/>
                <w:webHidden/>
              </w:rPr>
              <w:fldChar w:fldCharType="end"/>
            </w:r>
          </w:hyperlink>
        </w:p>
        <w:p w14:paraId="29C0C839" w14:textId="69EFE228" w:rsidR="001E0F64" w:rsidRDefault="001E0F64">
          <w:pPr>
            <w:pStyle w:val="TOC2"/>
            <w:rPr>
              <w:rFonts w:asciiTheme="minorHAnsi" w:eastAsiaTheme="minorEastAsia" w:hAnsiTheme="minorHAnsi"/>
              <w:noProof/>
              <w:color w:val="auto"/>
              <w:kern w:val="2"/>
              <w:sz w:val="24"/>
              <w:szCs w:val="24"/>
              <w14:ligatures w14:val="standardContextual"/>
            </w:rPr>
          </w:pPr>
          <w:hyperlink w:anchor="_Toc173849651" w:history="1">
            <w:r w:rsidRPr="00F84D1B">
              <w:rPr>
                <w:rStyle w:val="Hyperlink"/>
                <w:noProof/>
              </w:rPr>
              <w:t>Opening and closing of Waiting list</w:t>
            </w:r>
            <w:r>
              <w:rPr>
                <w:noProof/>
                <w:webHidden/>
              </w:rPr>
              <w:tab/>
            </w:r>
            <w:r>
              <w:rPr>
                <w:noProof/>
                <w:webHidden/>
              </w:rPr>
              <w:fldChar w:fldCharType="begin"/>
            </w:r>
            <w:r>
              <w:rPr>
                <w:noProof/>
                <w:webHidden/>
              </w:rPr>
              <w:instrText xml:space="preserve"> PAGEREF _Toc173849651 \h </w:instrText>
            </w:r>
            <w:r>
              <w:rPr>
                <w:noProof/>
                <w:webHidden/>
              </w:rPr>
            </w:r>
            <w:r>
              <w:rPr>
                <w:noProof/>
                <w:webHidden/>
              </w:rPr>
              <w:fldChar w:fldCharType="separate"/>
            </w:r>
            <w:r>
              <w:rPr>
                <w:noProof/>
                <w:webHidden/>
              </w:rPr>
              <w:t>9</w:t>
            </w:r>
            <w:r>
              <w:rPr>
                <w:noProof/>
                <w:webHidden/>
              </w:rPr>
              <w:fldChar w:fldCharType="end"/>
            </w:r>
          </w:hyperlink>
        </w:p>
        <w:p w14:paraId="63CDF970" w14:textId="4FA4A517" w:rsidR="001E0F64" w:rsidRDefault="001E0F64">
          <w:pPr>
            <w:pStyle w:val="TOC1"/>
            <w:tabs>
              <w:tab w:val="right" w:leader="dot" w:pos="9350"/>
            </w:tabs>
            <w:rPr>
              <w:rFonts w:asciiTheme="minorHAnsi" w:eastAsiaTheme="minorEastAsia" w:hAnsiTheme="minorHAnsi"/>
              <w:b w:val="0"/>
              <w:noProof/>
              <w:color w:val="auto"/>
              <w:kern w:val="2"/>
              <w:sz w:val="24"/>
              <w:szCs w:val="24"/>
              <w14:ligatures w14:val="standardContextual"/>
            </w:rPr>
          </w:pPr>
          <w:hyperlink w:anchor="_Toc173849652" w:history="1">
            <w:r w:rsidRPr="00F84D1B">
              <w:rPr>
                <w:rStyle w:val="Hyperlink"/>
                <w:noProof/>
              </w:rPr>
              <w:t>Nevada Veteran Resources</w:t>
            </w:r>
            <w:r>
              <w:rPr>
                <w:noProof/>
                <w:webHidden/>
              </w:rPr>
              <w:tab/>
            </w:r>
            <w:r>
              <w:rPr>
                <w:noProof/>
                <w:webHidden/>
              </w:rPr>
              <w:fldChar w:fldCharType="begin"/>
            </w:r>
            <w:r>
              <w:rPr>
                <w:noProof/>
                <w:webHidden/>
              </w:rPr>
              <w:instrText xml:space="preserve"> PAGEREF _Toc173849652 \h </w:instrText>
            </w:r>
            <w:r>
              <w:rPr>
                <w:noProof/>
                <w:webHidden/>
              </w:rPr>
            </w:r>
            <w:r>
              <w:rPr>
                <w:noProof/>
                <w:webHidden/>
              </w:rPr>
              <w:fldChar w:fldCharType="separate"/>
            </w:r>
            <w:r>
              <w:rPr>
                <w:noProof/>
                <w:webHidden/>
              </w:rPr>
              <w:t>10</w:t>
            </w:r>
            <w:r>
              <w:rPr>
                <w:noProof/>
                <w:webHidden/>
              </w:rPr>
              <w:fldChar w:fldCharType="end"/>
            </w:r>
          </w:hyperlink>
        </w:p>
        <w:p w14:paraId="6FE72982" w14:textId="7C199146" w:rsidR="001E0F64" w:rsidRDefault="001E0F64">
          <w:pPr>
            <w:pStyle w:val="TOC2"/>
            <w:rPr>
              <w:rFonts w:asciiTheme="minorHAnsi" w:eastAsiaTheme="minorEastAsia" w:hAnsiTheme="minorHAnsi"/>
              <w:noProof/>
              <w:color w:val="auto"/>
              <w:kern w:val="2"/>
              <w:sz w:val="24"/>
              <w:szCs w:val="24"/>
              <w14:ligatures w14:val="standardContextual"/>
            </w:rPr>
          </w:pPr>
          <w:hyperlink w:anchor="_Toc173849653" w:history="1">
            <w:r w:rsidRPr="00F84D1B">
              <w:rPr>
                <w:rStyle w:val="Hyperlink"/>
                <w:iCs/>
                <w:noProof/>
              </w:rPr>
              <w:t>Community Resource and Referral Center (CRRC)</w:t>
            </w:r>
            <w:r>
              <w:rPr>
                <w:noProof/>
                <w:webHidden/>
              </w:rPr>
              <w:tab/>
            </w:r>
            <w:r>
              <w:rPr>
                <w:noProof/>
                <w:webHidden/>
              </w:rPr>
              <w:fldChar w:fldCharType="begin"/>
            </w:r>
            <w:r>
              <w:rPr>
                <w:noProof/>
                <w:webHidden/>
              </w:rPr>
              <w:instrText xml:space="preserve"> PAGEREF _Toc173849653 \h </w:instrText>
            </w:r>
            <w:r>
              <w:rPr>
                <w:noProof/>
                <w:webHidden/>
              </w:rPr>
            </w:r>
            <w:r>
              <w:rPr>
                <w:noProof/>
                <w:webHidden/>
              </w:rPr>
              <w:fldChar w:fldCharType="separate"/>
            </w:r>
            <w:r>
              <w:rPr>
                <w:noProof/>
                <w:webHidden/>
              </w:rPr>
              <w:t>10</w:t>
            </w:r>
            <w:r>
              <w:rPr>
                <w:noProof/>
                <w:webHidden/>
              </w:rPr>
              <w:fldChar w:fldCharType="end"/>
            </w:r>
          </w:hyperlink>
        </w:p>
        <w:p w14:paraId="123048AE" w14:textId="7904407D" w:rsidR="001E0F64" w:rsidRDefault="001E0F64">
          <w:pPr>
            <w:pStyle w:val="TOC2"/>
            <w:rPr>
              <w:rFonts w:asciiTheme="minorHAnsi" w:eastAsiaTheme="minorEastAsia" w:hAnsiTheme="minorHAnsi"/>
              <w:noProof/>
              <w:color w:val="auto"/>
              <w:kern w:val="2"/>
              <w:sz w:val="24"/>
              <w:szCs w:val="24"/>
              <w14:ligatures w14:val="standardContextual"/>
            </w:rPr>
          </w:pPr>
          <w:hyperlink w:anchor="_Toc173849654" w:history="1">
            <w:r w:rsidRPr="00F84D1B">
              <w:rPr>
                <w:rStyle w:val="Hyperlink"/>
                <w:iCs/>
                <w:noProof/>
              </w:rPr>
              <w:t>Other Veteran Services</w:t>
            </w:r>
            <w:r>
              <w:rPr>
                <w:noProof/>
                <w:webHidden/>
              </w:rPr>
              <w:tab/>
            </w:r>
            <w:r>
              <w:rPr>
                <w:noProof/>
                <w:webHidden/>
              </w:rPr>
              <w:fldChar w:fldCharType="begin"/>
            </w:r>
            <w:r>
              <w:rPr>
                <w:noProof/>
                <w:webHidden/>
              </w:rPr>
              <w:instrText xml:space="preserve"> PAGEREF _Toc173849654 \h </w:instrText>
            </w:r>
            <w:r>
              <w:rPr>
                <w:noProof/>
                <w:webHidden/>
              </w:rPr>
            </w:r>
            <w:r>
              <w:rPr>
                <w:noProof/>
                <w:webHidden/>
              </w:rPr>
              <w:fldChar w:fldCharType="separate"/>
            </w:r>
            <w:r>
              <w:rPr>
                <w:noProof/>
                <w:webHidden/>
              </w:rPr>
              <w:t>10</w:t>
            </w:r>
            <w:r>
              <w:rPr>
                <w:noProof/>
                <w:webHidden/>
              </w:rPr>
              <w:fldChar w:fldCharType="end"/>
            </w:r>
          </w:hyperlink>
        </w:p>
        <w:p w14:paraId="6160F6C7" w14:textId="01E153C3" w:rsidR="001E0F64" w:rsidRDefault="001E0F64">
          <w:pPr>
            <w:pStyle w:val="TOC1"/>
            <w:tabs>
              <w:tab w:val="right" w:leader="dot" w:pos="9350"/>
            </w:tabs>
            <w:rPr>
              <w:rFonts w:asciiTheme="minorHAnsi" w:eastAsiaTheme="minorEastAsia" w:hAnsiTheme="minorHAnsi"/>
              <w:b w:val="0"/>
              <w:noProof/>
              <w:color w:val="auto"/>
              <w:kern w:val="2"/>
              <w:sz w:val="24"/>
              <w:szCs w:val="24"/>
              <w14:ligatures w14:val="standardContextual"/>
            </w:rPr>
          </w:pPr>
          <w:hyperlink w:anchor="_Toc173849655" w:history="1">
            <w:r w:rsidRPr="00F84D1B">
              <w:rPr>
                <w:rStyle w:val="Hyperlink"/>
                <w:noProof/>
              </w:rPr>
              <w:t>Senior and Disabled Resources</w:t>
            </w:r>
            <w:r>
              <w:rPr>
                <w:noProof/>
                <w:webHidden/>
              </w:rPr>
              <w:tab/>
            </w:r>
            <w:r>
              <w:rPr>
                <w:noProof/>
                <w:webHidden/>
              </w:rPr>
              <w:fldChar w:fldCharType="begin"/>
            </w:r>
            <w:r>
              <w:rPr>
                <w:noProof/>
                <w:webHidden/>
              </w:rPr>
              <w:instrText xml:space="preserve"> PAGEREF _Toc173849655 \h </w:instrText>
            </w:r>
            <w:r>
              <w:rPr>
                <w:noProof/>
                <w:webHidden/>
              </w:rPr>
            </w:r>
            <w:r>
              <w:rPr>
                <w:noProof/>
                <w:webHidden/>
              </w:rPr>
              <w:fldChar w:fldCharType="separate"/>
            </w:r>
            <w:r>
              <w:rPr>
                <w:noProof/>
                <w:webHidden/>
              </w:rPr>
              <w:t>11</w:t>
            </w:r>
            <w:r>
              <w:rPr>
                <w:noProof/>
                <w:webHidden/>
              </w:rPr>
              <w:fldChar w:fldCharType="end"/>
            </w:r>
          </w:hyperlink>
        </w:p>
        <w:p w14:paraId="5FE819A4" w14:textId="7BBF7D32" w:rsidR="001E0F64" w:rsidRDefault="001E0F64">
          <w:pPr>
            <w:pStyle w:val="TOC2"/>
            <w:rPr>
              <w:rFonts w:asciiTheme="minorHAnsi" w:eastAsiaTheme="minorEastAsia" w:hAnsiTheme="minorHAnsi"/>
              <w:noProof/>
              <w:color w:val="auto"/>
              <w:kern w:val="2"/>
              <w:sz w:val="24"/>
              <w:szCs w:val="24"/>
              <w14:ligatures w14:val="standardContextual"/>
            </w:rPr>
          </w:pPr>
          <w:hyperlink w:anchor="_Toc173849656" w:history="1">
            <w:r w:rsidRPr="00F84D1B">
              <w:rPr>
                <w:rStyle w:val="Hyperlink"/>
                <w:noProof/>
              </w:rPr>
              <w:t>Nevada Hand</w:t>
            </w:r>
            <w:r>
              <w:rPr>
                <w:noProof/>
                <w:webHidden/>
              </w:rPr>
              <w:tab/>
            </w:r>
            <w:r>
              <w:rPr>
                <w:noProof/>
                <w:webHidden/>
              </w:rPr>
              <w:fldChar w:fldCharType="begin"/>
            </w:r>
            <w:r>
              <w:rPr>
                <w:noProof/>
                <w:webHidden/>
              </w:rPr>
              <w:instrText xml:space="preserve"> PAGEREF _Toc173849656 \h </w:instrText>
            </w:r>
            <w:r>
              <w:rPr>
                <w:noProof/>
                <w:webHidden/>
              </w:rPr>
            </w:r>
            <w:r>
              <w:rPr>
                <w:noProof/>
                <w:webHidden/>
              </w:rPr>
              <w:fldChar w:fldCharType="separate"/>
            </w:r>
            <w:r>
              <w:rPr>
                <w:noProof/>
                <w:webHidden/>
              </w:rPr>
              <w:t>11</w:t>
            </w:r>
            <w:r>
              <w:rPr>
                <w:noProof/>
                <w:webHidden/>
              </w:rPr>
              <w:fldChar w:fldCharType="end"/>
            </w:r>
          </w:hyperlink>
        </w:p>
        <w:p w14:paraId="662C9140" w14:textId="44D6C62D" w:rsidR="001E0F64" w:rsidRDefault="001E0F64">
          <w:pPr>
            <w:pStyle w:val="TOC2"/>
            <w:rPr>
              <w:rFonts w:asciiTheme="minorHAnsi" w:eastAsiaTheme="minorEastAsia" w:hAnsiTheme="minorHAnsi"/>
              <w:noProof/>
              <w:color w:val="auto"/>
              <w:kern w:val="2"/>
              <w:sz w:val="24"/>
              <w:szCs w:val="24"/>
              <w14:ligatures w14:val="standardContextual"/>
            </w:rPr>
          </w:pPr>
          <w:hyperlink w:anchor="_Toc173849657" w:history="1">
            <w:r w:rsidRPr="00F84D1B">
              <w:rPr>
                <w:rStyle w:val="Hyperlink"/>
                <w:noProof/>
              </w:rPr>
              <w:t>Tax Credit</w:t>
            </w:r>
            <w:r>
              <w:rPr>
                <w:noProof/>
                <w:webHidden/>
              </w:rPr>
              <w:tab/>
            </w:r>
            <w:r>
              <w:rPr>
                <w:noProof/>
                <w:webHidden/>
              </w:rPr>
              <w:fldChar w:fldCharType="begin"/>
            </w:r>
            <w:r>
              <w:rPr>
                <w:noProof/>
                <w:webHidden/>
              </w:rPr>
              <w:instrText xml:space="preserve"> PAGEREF _Toc173849657 \h </w:instrText>
            </w:r>
            <w:r>
              <w:rPr>
                <w:noProof/>
                <w:webHidden/>
              </w:rPr>
            </w:r>
            <w:r>
              <w:rPr>
                <w:noProof/>
                <w:webHidden/>
              </w:rPr>
              <w:fldChar w:fldCharType="separate"/>
            </w:r>
            <w:r>
              <w:rPr>
                <w:noProof/>
                <w:webHidden/>
              </w:rPr>
              <w:t>13</w:t>
            </w:r>
            <w:r>
              <w:rPr>
                <w:noProof/>
                <w:webHidden/>
              </w:rPr>
              <w:fldChar w:fldCharType="end"/>
            </w:r>
          </w:hyperlink>
        </w:p>
        <w:p w14:paraId="56CD3AEF" w14:textId="05FBC03E" w:rsidR="001E0F64" w:rsidRDefault="001E0F64">
          <w:pPr>
            <w:pStyle w:val="TOC2"/>
            <w:rPr>
              <w:rFonts w:asciiTheme="minorHAnsi" w:eastAsiaTheme="minorEastAsia" w:hAnsiTheme="minorHAnsi"/>
              <w:noProof/>
              <w:color w:val="auto"/>
              <w:kern w:val="2"/>
              <w:sz w:val="24"/>
              <w:szCs w:val="24"/>
              <w14:ligatures w14:val="standardContextual"/>
            </w:rPr>
          </w:pPr>
          <w:hyperlink w:anchor="_Toc173849658" w:history="1">
            <w:r w:rsidRPr="00F84D1B">
              <w:rPr>
                <w:rStyle w:val="Hyperlink"/>
                <w:noProof/>
              </w:rPr>
              <w:t>Royal Pages (senior guidebook)</w:t>
            </w:r>
            <w:r>
              <w:rPr>
                <w:noProof/>
                <w:webHidden/>
              </w:rPr>
              <w:tab/>
            </w:r>
            <w:r>
              <w:rPr>
                <w:noProof/>
                <w:webHidden/>
              </w:rPr>
              <w:fldChar w:fldCharType="begin"/>
            </w:r>
            <w:r>
              <w:rPr>
                <w:noProof/>
                <w:webHidden/>
              </w:rPr>
              <w:instrText xml:space="preserve"> PAGEREF _Toc173849658 \h </w:instrText>
            </w:r>
            <w:r>
              <w:rPr>
                <w:noProof/>
                <w:webHidden/>
              </w:rPr>
            </w:r>
            <w:r>
              <w:rPr>
                <w:noProof/>
                <w:webHidden/>
              </w:rPr>
              <w:fldChar w:fldCharType="separate"/>
            </w:r>
            <w:r>
              <w:rPr>
                <w:noProof/>
                <w:webHidden/>
              </w:rPr>
              <w:t>14</w:t>
            </w:r>
            <w:r>
              <w:rPr>
                <w:noProof/>
                <w:webHidden/>
              </w:rPr>
              <w:fldChar w:fldCharType="end"/>
            </w:r>
          </w:hyperlink>
        </w:p>
        <w:p w14:paraId="1A5AD83D" w14:textId="05B8ABB6" w:rsidR="001E0F64" w:rsidRDefault="001E0F64">
          <w:pPr>
            <w:pStyle w:val="TOC2"/>
            <w:rPr>
              <w:rFonts w:asciiTheme="minorHAnsi" w:eastAsiaTheme="minorEastAsia" w:hAnsiTheme="minorHAnsi"/>
              <w:noProof/>
              <w:color w:val="auto"/>
              <w:kern w:val="2"/>
              <w:sz w:val="24"/>
              <w:szCs w:val="24"/>
              <w14:ligatures w14:val="standardContextual"/>
            </w:rPr>
          </w:pPr>
          <w:hyperlink w:anchor="_Toc173849659" w:history="1">
            <w:r w:rsidRPr="00F84D1B">
              <w:rPr>
                <w:rStyle w:val="Hyperlink"/>
                <w:noProof/>
              </w:rPr>
              <w:t>Nevada Senior Guide</w:t>
            </w:r>
            <w:r>
              <w:rPr>
                <w:noProof/>
                <w:webHidden/>
              </w:rPr>
              <w:tab/>
            </w:r>
            <w:r>
              <w:rPr>
                <w:noProof/>
                <w:webHidden/>
              </w:rPr>
              <w:fldChar w:fldCharType="begin"/>
            </w:r>
            <w:r>
              <w:rPr>
                <w:noProof/>
                <w:webHidden/>
              </w:rPr>
              <w:instrText xml:space="preserve"> PAGEREF _Toc173849659 \h </w:instrText>
            </w:r>
            <w:r>
              <w:rPr>
                <w:noProof/>
                <w:webHidden/>
              </w:rPr>
            </w:r>
            <w:r>
              <w:rPr>
                <w:noProof/>
                <w:webHidden/>
              </w:rPr>
              <w:fldChar w:fldCharType="separate"/>
            </w:r>
            <w:r>
              <w:rPr>
                <w:noProof/>
                <w:webHidden/>
              </w:rPr>
              <w:t>14</w:t>
            </w:r>
            <w:r>
              <w:rPr>
                <w:noProof/>
                <w:webHidden/>
              </w:rPr>
              <w:fldChar w:fldCharType="end"/>
            </w:r>
          </w:hyperlink>
        </w:p>
        <w:p w14:paraId="2A2667D7" w14:textId="038CE352" w:rsidR="001E0F64" w:rsidRDefault="001E0F64">
          <w:pPr>
            <w:pStyle w:val="TOC2"/>
            <w:rPr>
              <w:rFonts w:asciiTheme="minorHAnsi" w:eastAsiaTheme="minorEastAsia" w:hAnsiTheme="minorHAnsi"/>
              <w:noProof/>
              <w:color w:val="auto"/>
              <w:kern w:val="2"/>
              <w:sz w:val="24"/>
              <w:szCs w:val="24"/>
              <w14:ligatures w14:val="standardContextual"/>
            </w:rPr>
          </w:pPr>
          <w:hyperlink w:anchor="_Toc173849660" w:history="1">
            <w:r w:rsidRPr="00F84D1B">
              <w:rPr>
                <w:rStyle w:val="Hyperlink"/>
                <w:noProof/>
              </w:rPr>
              <w:t>Accessible Space, Inc. (ASI)</w:t>
            </w:r>
            <w:r>
              <w:rPr>
                <w:noProof/>
                <w:webHidden/>
              </w:rPr>
              <w:tab/>
            </w:r>
            <w:r>
              <w:rPr>
                <w:noProof/>
                <w:webHidden/>
              </w:rPr>
              <w:fldChar w:fldCharType="begin"/>
            </w:r>
            <w:r>
              <w:rPr>
                <w:noProof/>
                <w:webHidden/>
              </w:rPr>
              <w:instrText xml:space="preserve"> PAGEREF _Toc173849660 \h </w:instrText>
            </w:r>
            <w:r>
              <w:rPr>
                <w:noProof/>
                <w:webHidden/>
              </w:rPr>
            </w:r>
            <w:r>
              <w:rPr>
                <w:noProof/>
                <w:webHidden/>
              </w:rPr>
              <w:fldChar w:fldCharType="separate"/>
            </w:r>
            <w:r>
              <w:rPr>
                <w:noProof/>
                <w:webHidden/>
              </w:rPr>
              <w:t>14</w:t>
            </w:r>
            <w:r>
              <w:rPr>
                <w:noProof/>
                <w:webHidden/>
              </w:rPr>
              <w:fldChar w:fldCharType="end"/>
            </w:r>
          </w:hyperlink>
        </w:p>
        <w:p w14:paraId="1E6A681E" w14:textId="6A1530AE" w:rsidR="001E0F64" w:rsidRDefault="001E0F64">
          <w:pPr>
            <w:pStyle w:val="TOC1"/>
            <w:tabs>
              <w:tab w:val="right" w:leader="dot" w:pos="9350"/>
            </w:tabs>
            <w:rPr>
              <w:rFonts w:asciiTheme="minorHAnsi" w:eastAsiaTheme="minorEastAsia" w:hAnsiTheme="minorHAnsi"/>
              <w:b w:val="0"/>
              <w:noProof/>
              <w:color w:val="auto"/>
              <w:kern w:val="2"/>
              <w:sz w:val="24"/>
              <w:szCs w:val="24"/>
              <w14:ligatures w14:val="standardContextual"/>
            </w:rPr>
          </w:pPr>
          <w:hyperlink w:anchor="_Toc173849661" w:history="1">
            <w:r w:rsidRPr="00F84D1B">
              <w:rPr>
                <w:rStyle w:val="Hyperlink"/>
                <w:noProof/>
              </w:rPr>
              <w:t>Housing Opportunities for Persons with AIDS Program (HOPWA)</w:t>
            </w:r>
            <w:r>
              <w:rPr>
                <w:noProof/>
                <w:webHidden/>
              </w:rPr>
              <w:tab/>
            </w:r>
            <w:r>
              <w:rPr>
                <w:noProof/>
                <w:webHidden/>
              </w:rPr>
              <w:fldChar w:fldCharType="begin"/>
            </w:r>
            <w:r>
              <w:rPr>
                <w:noProof/>
                <w:webHidden/>
              </w:rPr>
              <w:instrText xml:space="preserve"> PAGEREF _Toc173849661 \h </w:instrText>
            </w:r>
            <w:r>
              <w:rPr>
                <w:noProof/>
                <w:webHidden/>
              </w:rPr>
            </w:r>
            <w:r>
              <w:rPr>
                <w:noProof/>
                <w:webHidden/>
              </w:rPr>
              <w:fldChar w:fldCharType="separate"/>
            </w:r>
            <w:r>
              <w:rPr>
                <w:noProof/>
                <w:webHidden/>
              </w:rPr>
              <w:t>16</w:t>
            </w:r>
            <w:r>
              <w:rPr>
                <w:noProof/>
                <w:webHidden/>
              </w:rPr>
              <w:fldChar w:fldCharType="end"/>
            </w:r>
          </w:hyperlink>
        </w:p>
        <w:p w14:paraId="73290589" w14:textId="2F24682A" w:rsidR="001E0F64" w:rsidRDefault="001E0F64">
          <w:pPr>
            <w:pStyle w:val="TOC2"/>
            <w:rPr>
              <w:rFonts w:asciiTheme="minorHAnsi" w:eastAsiaTheme="minorEastAsia" w:hAnsiTheme="minorHAnsi"/>
              <w:noProof/>
              <w:color w:val="auto"/>
              <w:kern w:val="2"/>
              <w:sz w:val="24"/>
              <w:szCs w:val="24"/>
              <w14:ligatures w14:val="standardContextual"/>
            </w:rPr>
          </w:pPr>
          <w:hyperlink w:anchor="_Toc173849662" w:history="1">
            <w:r w:rsidRPr="00F84D1B">
              <w:rPr>
                <w:rStyle w:val="Hyperlink"/>
                <w:bCs/>
                <w:iCs/>
                <w:noProof/>
              </w:rPr>
              <w:t>Resources</w:t>
            </w:r>
            <w:r>
              <w:rPr>
                <w:noProof/>
                <w:webHidden/>
              </w:rPr>
              <w:tab/>
            </w:r>
            <w:r>
              <w:rPr>
                <w:noProof/>
                <w:webHidden/>
              </w:rPr>
              <w:fldChar w:fldCharType="begin"/>
            </w:r>
            <w:r>
              <w:rPr>
                <w:noProof/>
                <w:webHidden/>
              </w:rPr>
              <w:instrText xml:space="preserve"> PAGEREF _Toc173849662 \h </w:instrText>
            </w:r>
            <w:r>
              <w:rPr>
                <w:noProof/>
                <w:webHidden/>
              </w:rPr>
            </w:r>
            <w:r>
              <w:rPr>
                <w:noProof/>
                <w:webHidden/>
              </w:rPr>
              <w:fldChar w:fldCharType="separate"/>
            </w:r>
            <w:r>
              <w:rPr>
                <w:noProof/>
                <w:webHidden/>
              </w:rPr>
              <w:t>16</w:t>
            </w:r>
            <w:r>
              <w:rPr>
                <w:noProof/>
                <w:webHidden/>
              </w:rPr>
              <w:fldChar w:fldCharType="end"/>
            </w:r>
          </w:hyperlink>
        </w:p>
        <w:p w14:paraId="07C65348" w14:textId="66B924C1" w:rsidR="001E0F64" w:rsidRDefault="001E0F64">
          <w:pPr>
            <w:pStyle w:val="TOC1"/>
            <w:tabs>
              <w:tab w:val="right" w:leader="dot" w:pos="9350"/>
            </w:tabs>
            <w:rPr>
              <w:rFonts w:asciiTheme="minorHAnsi" w:eastAsiaTheme="minorEastAsia" w:hAnsiTheme="minorHAnsi"/>
              <w:b w:val="0"/>
              <w:noProof/>
              <w:color w:val="auto"/>
              <w:kern w:val="2"/>
              <w:sz w:val="24"/>
              <w:szCs w:val="24"/>
              <w14:ligatures w14:val="standardContextual"/>
            </w:rPr>
          </w:pPr>
          <w:hyperlink w:anchor="_Toc173849663" w:history="1">
            <w:r w:rsidRPr="00F84D1B">
              <w:rPr>
                <w:rStyle w:val="Hyperlink"/>
                <w:noProof/>
              </w:rPr>
              <w:t>Home Ownership</w:t>
            </w:r>
            <w:r>
              <w:rPr>
                <w:noProof/>
                <w:webHidden/>
              </w:rPr>
              <w:tab/>
            </w:r>
            <w:r>
              <w:rPr>
                <w:noProof/>
                <w:webHidden/>
              </w:rPr>
              <w:fldChar w:fldCharType="begin"/>
            </w:r>
            <w:r>
              <w:rPr>
                <w:noProof/>
                <w:webHidden/>
              </w:rPr>
              <w:instrText xml:space="preserve"> PAGEREF _Toc173849663 \h </w:instrText>
            </w:r>
            <w:r>
              <w:rPr>
                <w:noProof/>
                <w:webHidden/>
              </w:rPr>
            </w:r>
            <w:r>
              <w:rPr>
                <w:noProof/>
                <w:webHidden/>
              </w:rPr>
              <w:fldChar w:fldCharType="separate"/>
            </w:r>
            <w:r>
              <w:rPr>
                <w:noProof/>
                <w:webHidden/>
              </w:rPr>
              <w:t>16</w:t>
            </w:r>
            <w:r>
              <w:rPr>
                <w:noProof/>
                <w:webHidden/>
              </w:rPr>
              <w:fldChar w:fldCharType="end"/>
            </w:r>
          </w:hyperlink>
        </w:p>
        <w:p w14:paraId="5E75A408" w14:textId="5688B7C0" w:rsidR="001E0F64" w:rsidRDefault="001E0F64">
          <w:pPr>
            <w:pStyle w:val="TOC2"/>
            <w:rPr>
              <w:rFonts w:asciiTheme="minorHAnsi" w:eastAsiaTheme="minorEastAsia" w:hAnsiTheme="minorHAnsi"/>
              <w:noProof/>
              <w:color w:val="auto"/>
              <w:kern w:val="2"/>
              <w:sz w:val="24"/>
              <w:szCs w:val="24"/>
              <w14:ligatures w14:val="standardContextual"/>
            </w:rPr>
          </w:pPr>
          <w:hyperlink w:anchor="_Toc173849664" w:history="1">
            <w:r w:rsidRPr="00F84D1B">
              <w:rPr>
                <w:rStyle w:val="Hyperlink"/>
                <w:noProof/>
              </w:rPr>
              <w:t>Federal Housing Administration (FHA)</w:t>
            </w:r>
            <w:r>
              <w:rPr>
                <w:noProof/>
                <w:webHidden/>
              </w:rPr>
              <w:tab/>
            </w:r>
            <w:r>
              <w:rPr>
                <w:noProof/>
                <w:webHidden/>
              </w:rPr>
              <w:fldChar w:fldCharType="begin"/>
            </w:r>
            <w:r>
              <w:rPr>
                <w:noProof/>
                <w:webHidden/>
              </w:rPr>
              <w:instrText xml:space="preserve"> PAGEREF _Toc173849664 \h </w:instrText>
            </w:r>
            <w:r>
              <w:rPr>
                <w:noProof/>
                <w:webHidden/>
              </w:rPr>
            </w:r>
            <w:r>
              <w:rPr>
                <w:noProof/>
                <w:webHidden/>
              </w:rPr>
              <w:fldChar w:fldCharType="separate"/>
            </w:r>
            <w:r>
              <w:rPr>
                <w:noProof/>
                <w:webHidden/>
              </w:rPr>
              <w:t>16</w:t>
            </w:r>
            <w:r>
              <w:rPr>
                <w:noProof/>
                <w:webHidden/>
              </w:rPr>
              <w:fldChar w:fldCharType="end"/>
            </w:r>
          </w:hyperlink>
        </w:p>
        <w:p w14:paraId="6222AD8E" w14:textId="108D2ACA" w:rsidR="001E0F64" w:rsidRDefault="001E0F64">
          <w:pPr>
            <w:pStyle w:val="TOC1"/>
            <w:tabs>
              <w:tab w:val="right" w:leader="dot" w:pos="9350"/>
            </w:tabs>
            <w:rPr>
              <w:rFonts w:asciiTheme="minorHAnsi" w:eastAsiaTheme="minorEastAsia" w:hAnsiTheme="minorHAnsi"/>
              <w:b w:val="0"/>
              <w:noProof/>
              <w:color w:val="auto"/>
              <w:kern w:val="2"/>
              <w:sz w:val="24"/>
              <w:szCs w:val="24"/>
              <w14:ligatures w14:val="standardContextual"/>
            </w:rPr>
          </w:pPr>
          <w:hyperlink w:anchor="_Toc173849665" w:history="1">
            <w:r w:rsidRPr="00F84D1B">
              <w:rPr>
                <w:rStyle w:val="Hyperlink"/>
                <w:noProof/>
              </w:rPr>
              <w:t>Additional Resources</w:t>
            </w:r>
            <w:r>
              <w:rPr>
                <w:noProof/>
                <w:webHidden/>
              </w:rPr>
              <w:tab/>
            </w:r>
            <w:r>
              <w:rPr>
                <w:noProof/>
                <w:webHidden/>
              </w:rPr>
              <w:fldChar w:fldCharType="begin"/>
            </w:r>
            <w:r>
              <w:rPr>
                <w:noProof/>
                <w:webHidden/>
              </w:rPr>
              <w:instrText xml:space="preserve"> PAGEREF _Toc173849665 \h </w:instrText>
            </w:r>
            <w:r>
              <w:rPr>
                <w:noProof/>
                <w:webHidden/>
              </w:rPr>
            </w:r>
            <w:r>
              <w:rPr>
                <w:noProof/>
                <w:webHidden/>
              </w:rPr>
              <w:fldChar w:fldCharType="separate"/>
            </w:r>
            <w:r>
              <w:rPr>
                <w:noProof/>
                <w:webHidden/>
              </w:rPr>
              <w:t>16</w:t>
            </w:r>
            <w:r>
              <w:rPr>
                <w:noProof/>
                <w:webHidden/>
              </w:rPr>
              <w:fldChar w:fldCharType="end"/>
            </w:r>
          </w:hyperlink>
        </w:p>
        <w:p w14:paraId="67691AF1" w14:textId="099FEE60" w:rsidR="001E0F64" w:rsidRDefault="001E0F64">
          <w:pPr>
            <w:pStyle w:val="TOC2"/>
            <w:rPr>
              <w:rFonts w:asciiTheme="minorHAnsi" w:eastAsiaTheme="minorEastAsia" w:hAnsiTheme="minorHAnsi"/>
              <w:noProof/>
              <w:color w:val="auto"/>
              <w:kern w:val="2"/>
              <w:sz w:val="24"/>
              <w:szCs w:val="24"/>
              <w14:ligatures w14:val="standardContextual"/>
            </w:rPr>
          </w:pPr>
          <w:hyperlink w:anchor="_Toc173849666" w:history="1">
            <w:r w:rsidRPr="00F84D1B">
              <w:rPr>
                <w:rStyle w:val="Hyperlink"/>
                <w:iCs/>
                <w:noProof/>
              </w:rPr>
              <w:t>NVHousingSearch.org</w:t>
            </w:r>
            <w:r>
              <w:rPr>
                <w:noProof/>
                <w:webHidden/>
              </w:rPr>
              <w:tab/>
            </w:r>
            <w:r>
              <w:rPr>
                <w:noProof/>
                <w:webHidden/>
              </w:rPr>
              <w:fldChar w:fldCharType="begin"/>
            </w:r>
            <w:r>
              <w:rPr>
                <w:noProof/>
                <w:webHidden/>
              </w:rPr>
              <w:instrText xml:space="preserve"> PAGEREF _Toc173849666 \h </w:instrText>
            </w:r>
            <w:r>
              <w:rPr>
                <w:noProof/>
                <w:webHidden/>
              </w:rPr>
            </w:r>
            <w:r>
              <w:rPr>
                <w:noProof/>
                <w:webHidden/>
              </w:rPr>
              <w:fldChar w:fldCharType="separate"/>
            </w:r>
            <w:r>
              <w:rPr>
                <w:noProof/>
                <w:webHidden/>
              </w:rPr>
              <w:t>16</w:t>
            </w:r>
            <w:r>
              <w:rPr>
                <w:noProof/>
                <w:webHidden/>
              </w:rPr>
              <w:fldChar w:fldCharType="end"/>
            </w:r>
          </w:hyperlink>
        </w:p>
        <w:p w14:paraId="463B8124" w14:textId="1E0CE021" w:rsidR="001E0F64" w:rsidRDefault="001E0F64">
          <w:pPr>
            <w:pStyle w:val="TOC2"/>
            <w:rPr>
              <w:rFonts w:asciiTheme="minorHAnsi" w:eastAsiaTheme="minorEastAsia" w:hAnsiTheme="minorHAnsi"/>
              <w:noProof/>
              <w:color w:val="auto"/>
              <w:kern w:val="2"/>
              <w:sz w:val="24"/>
              <w:szCs w:val="24"/>
              <w14:ligatures w14:val="standardContextual"/>
            </w:rPr>
          </w:pPr>
          <w:hyperlink w:anchor="_Toc173849667" w:history="1">
            <w:r w:rsidRPr="00F84D1B">
              <w:rPr>
                <w:rStyle w:val="Hyperlink"/>
                <w:noProof/>
              </w:rPr>
              <w:t>Catholic Charities</w:t>
            </w:r>
            <w:r>
              <w:rPr>
                <w:noProof/>
                <w:webHidden/>
              </w:rPr>
              <w:tab/>
            </w:r>
            <w:r>
              <w:rPr>
                <w:noProof/>
                <w:webHidden/>
              </w:rPr>
              <w:fldChar w:fldCharType="begin"/>
            </w:r>
            <w:r>
              <w:rPr>
                <w:noProof/>
                <w:webHidden/>
              </w:rPr>
              <w:instrText xml:space="preserve"> PAGEREF _Toc173849667 \h </w:instrText>
            </w:r>
            <w:r>
              <w:rPr>
                <w:noProof/>
                <w:webHidden/>
              </w:rPr>
            </w:r>
            <w:r>
              <w:rPr>
                <w:noProof/>
                <w:webHidden/>
              </w:rPr>
              <w:fldChar w:fldCharType="separate"/>
            </w:r>
            <w:r>
              <w:rPr>
                <w:noProof/>
                <w:webHidden/>
              </w:rPr>
              <w:t>17</w:t>
            </w:r>
            <w:r>
              <w:rPr>
                <w:noProof/>
                <w:webHidden/>
              </w:rPr>
              <w:fldChar w:fldCharType="end"/>
            </w:r>
          </w:hyperlink>
        </w:p>
        <w:p w14:paraId="73D62A00" w14:textId="591B8E4E" w:rsidR="001E0F64" w:rsidRDefault="001E0F64">
          <w:pPr>
            <w:pStyle w:val="TOC2"/>
            <w:rPr>
              <w:rFonts w:asciiTheme="minorHAnsi" w:eastAsiaTheme="minorEastAsia" w:hAnsiTheme="minorHAnsi"/>
              <w:noProof/>
              <w:color w:val="auto"/>
              <w:kern w:val="2"/>
              <w:sz w:val="24"/>
              <w:szCs w:val="24"/>
              <w14:ligatures w14:val="standardContextual"/>
            </w:rPr>
          </w:pPr>
          <w:hyperlink w:anchor="_Toc173849668" w:history="1">
            <w:r w:rsidRPr="00F84D1B">
              <w:rPr>
                <w:rStyle w:val="Hyperlink"/>
                <w:noProof/>
              </w:rPr>
              <w:t>Next Step</w:t>
            </w:r>
            <w:r>
              <w:rPr>
                <w:noProof/>
                <w:webHidden/>
              </w:rPr>
              <w:tab/>
            </w:r>
            <w:r>
              <w:rPr>
                <w:noProof/>
                <w:webHidden/>
              </w:rPr>
              <w:fldChar w:fldCharType="begin"/>
            </w:r>
            <w:r>
              <w:rPr>
                <w:noProof/>
                <w:webHidden/>
              </w:rPr>
              <w:instrText xml:space="preserve"> PAGEREF _Toc173849668 \h </w:instrText>
            </w:r>
            <w:r>
              <w:rPr>
                <w:noProof/>
                <w:webHidden/>
              </w:rPr>
            </w:r>
            <w:r>
              <w:rPr>
                <w:noProof/>
                <w:webHidden/>
              </w:rPr>
              <w:fldChar w:fldCharType="separate"/>
            </w:r>
            <w:r>
              <w:rPr>
                <w:noProof/>
                <w:webHidden/>
              </w:rPr>
              <w:t>18</w:t>
            </w:r>
            <w:r>
              <w:rPr>
                <w:noProof/>
                <w:webHidden/>
              </w:rPr>
              <w:fldChar w:fldCharType="end"/>
            </w:r>
          </w:hyperlink>
        </w:p>
        <w:p w14:paraId="7A163FBA" w14:textId="383CAF99" w:rsidR="001E0F64" w:rsidRDefault="001E0F64">
          <w:pPr>
            <w:pStyle w:val="TOC2"/>
            <w:rPr>
              <w:rFonts w:asciiTheme="minorHAnsi" w:eastAsiaTheme="minorEastAsia" w:hAnsiTheme="minorHAnsi"/>
              <w:noProof/>
              <w:color w:val="auto"/>
              <w:kern w:val="2"/>
              <w:sz w:val="24"/>
              <w:szCs w:val="24"/>
              <w14:ligatures w14:val="standardContextual"/>
            </w:rPr>
          </w:pPr>
          <w:hyperlink w:anchor="_Toc173849669" w:history="1">
            <w:r w:rsidRPr="00F84D1B">
              <w:rPr>
                <w:rStyle w:val="Hyperlink"/>
                <w:noProof/>
              </w:rPr>
              <w:t>Fair Housing and Equal Opportunity (FHEO)</w:t>
            </w:r>
            <w:r>
              <w:rPr>
                <w:noProof/>
                <w:webHidden/>
              </w:rPr>
              <w:tab/>
            </w:r>
            <w:r>
              <w:rPr>
                <w:noProof/>
                <w:webHidden/>
              </w:rPr>
              <w:fldChar w:fldCharType="begin"/>
            </w:r>
            <w:r>
              <w:rPr>
                <w:noProof/>
                <w:webHidden/>
              </w:rPr>
              <w:instrText xml:space="preserve"> PAGEREF _Toc173849669 \h </w:instrText>
            </w:r>
            <w:r>
              <w:rPr>
                <w:noProof/>
                <w:webHidden/>
              </w:rPr>
            </w:r>
            <w:r>
              <w:rPr>
                <w:noProof/>
                <w:webHidden/>
              </w:rPr>
              <w:fldChar w:fldCharType="separate"/>
            </w:r>
            <w:r>
              <w:rPr>
                <w:noProof/>
                <w:webHidden/>
              </w:rPr>
              <w:t>18</w:t>
            </w:r>
            <w:r>
              <w:rPr>
                <w:noProof/>
                <w:webHidden/>
              </w:rPr>
              <w:fldChar w:fldCharType="end"/>
            </w:r>
          </w:hyperlink>
        </w:p>
        <w:p w14:paraId="4297BAFB" w14:textId="02626A95" w:rsidR="001E0F64" w:rsidRDefault="001E0F64">
          <w:pPr>
            <w:pStyle w:val="TOC2"/>
            <w:rPr>
              <w:rFonts w:asciiTheme="minorHAnsi" w:eastAsiaTheme="minorEastAsia" w:hAnsiTheme="minorHAnsi"/>
              <w:noProof/>
              <w:color w:val="auto"/>
              <w:kern w:val="2"/>
              <w:sz w:val="24"/>
              <w:szCs w:val="24"/>
              <w14:ligatures w14:val="standardContextual"/>
            </w:rPr>
          </w:pPr>
          <w:hyperlink w:anchor="_Toc173849670" w:history="1">
            <w:r w:rsidRPr="00F84D1B">
              <w:rPr>
                <w:rStyle w:val="Hyperlink"/>
                <w:noProof/>
              </w:rPr>
              <w:t>Silver State Fair Housing Council (SSFHC)</w:t>
            </w:r>
            <w:r>
              <w:rPr>
                <w:noProof/>
                <w:webHidden/>
              </w:rPr>
              <w:tab/>
            </w:r>
            <w:r>
              <w:rPr>
                <w:noProof/>
                <w:webHidden/>
              </w:rPr>
              <w:fldChar w:fldCharType="begin"/>
            </w:r>
            <w:r>
              <w:rPr>
                <w:noProof/>
                <w:webHidden/>
              </w:rPr>
              <w:instrText xml:space="preserve"> PAGEREF _Toc173849670 \h </w:instrText>
            </w:r>
            <w:r>
              <w:rPr>
                <w:noProof/>
                <w:webHidden/>
              </w:rPr>
            </w:r>
            <w:r>
              <w:rPr>
                <w:noProof/>
                <w:webHidden/>
              </w:rPr>
              <w:fldChar w:fldCharType="separate"/>
            </w:r>
            <w:r>
              <w:rPr>
                <w:noProof/>
                <w:webHidden/>
              </w:rPr>
              <w:t>18</w:t>
            </w:r>
            <w:r>
              <w:rPr>
                <w:noProof/>
                <w:webHidden/>
              </w:rPr>
              <w:fldChar w:fldCharType="end"/>
            </w:r>
          </w:hyperlink>
        </w:p>
        <w:p w14:paraId="51ED0520" w14:textId="4672AF0E" w:rsidR="001E0F64" w:rsidRDefault="001E0F64">
          <w:pPr>
            <w:pStyle w:val="TOC2"/>
            <w:rPr>
              <w:rFonts w:asciiTheme="minorHAnsi" w:eastAsiaTheme="minorEastAsia" w:hAnsiTheme="minorHAnsi"/>
              <w:noProof/>
              <w:color w:val="auto"/>
              <w:kern w:val="2"/>
              <w:sz w:val="24"/>
              <w:szCs w:val="24"/>
              <w14:ligatures w14:val="standardContextual"/>
            </w:rPr>
          </w:pPr>
          <w:hyperlink w:anchor="_Toc173849671" w:history="1">
            <w:r w:rsidRPr="00F84D1B">
              <w:rPr>
                <w:rStyle w:val="Hyperlink"/>
                <w:noProof/>
              </w:rPr>
              <w:t>Employment Service</w:t>
            </w:r>
            <w:r>
              <w:rPr>
                <w:noProof/>
                <w:webHidden/>
              </w:rPr>
              <w:tab/>
            </w:r>
            <w:r>
              <w:rPr>
                <w:noProof/>
                <w:webHidden/>
              </w:rPr>
              <w:fldChar w:fldCharType="begin"/>
            </w:r>
            <w:r>
              <w:rPr>
                <w:noProof/>
                <w:webHidden/>
              </w:rPr>
              <w:instrText xml:space="preserve"> PAGEREF _Toc173849671 \h </w:instrText>
            </w:r>
            <w:r>
              <w:rPr>
                <w:noProof/>
                <w:webHidden/>
              </w:rPr>
            </w:r>
            <w:r>
              <w:rPr>
                <w:noProof/>
                <w:webHidden/>
              </w:rPr>
              <w:fldChar w:fldCharType="separate"/>
            </w:r>
            <w:r>
              <w:rPr>
                <w:noProof/>
                <w:webHidden/>
              </w:rPr>
              <w:t>18</w:t>
            </w:r>
            <w:r>
              <w:rPr>
                <w:noProof/>
                <w:webHidden/>
              </w:rPr>
              <w:fldChar w:fldCharType="end"/>
            </w:r>
          </w:hyperlink>
        </w:p>
        <w:p w14:paraId="0CEA8394" w14:textId="4308EA93" w:rsidR="001E0F64" w:rsidRDefault="001E0F64">
          <w:pPr>
            <w:pStyle w:val="TOC2"/>
            <w:rPr>
              <w:rFonts w:asciiTheme="minorHAnsi" w:eastAsiaTheme="minorEastAsia" w:hAnsiTheme="minorHAnsi"/>
              <w:noProof/>
              <w:color w:val="auto"/>
              <w:kern w:val="2"/>
              <w:sz w:val="24"/>
              <w:szCs w:val="24"/>
              <w14:ligatures w14:val="standardContextual"/>
            </w:rPr>
          </w:pPr>
          <w:hyperlink w:anchor="_Toc173849672" w:history="1">
            <w:r w:rsidRPr="00F84D1B">
              <w:rPr>
                <w:rStyle w:val="Hyperlink"/>
                <w:noProof/>
              </w:rPr>
              <w:t>Legal Services</w:t>
            </w:r>
            <w:r>
              <w:rPr>
                <w:noProof/>
                <w:webHidden/>
              </w:rPr>
              <w:tab/>
            </w:r>
            <w:r>
              <w:rPr>
                <w:noProof/>
                <w:webHidden/>
              </w:rPr>
              <w:fldChar w:fldCharType="begin"/>
            </w:r>
            <w:r>
              <w:rPr>
                <w:noProof/>
                <w:webHidden/>
              </w:rPr>
              <w:instrText xml:space="preserve"> PAGEREF _Toc173849672 \h </w:instrText>
            </w:r>
            <w:r>
              <w:rPr>
                <w:noProof/>
                <w:webHidden/>
              </w:rPr>
            </w:r>
            <w:r>
              <w:rPr>
                <w:noProof/>
                <w:webHidden/>
              </w:rPr>
              <w:fldChar w:fldCharType="separate"/>
            </w:r>
            <w:r>
              <w:rPr>
                <w:noProof/>
                <w:webHidden/>
              </w:rPr>
              <w:t>19</w:t>
            </w:r>
            <w:r>
              <w:rPr>
                <w:noProof/>
                <w:webHidden/>
              </w:rPr>
              <w:fldChar w:fldCharType="end"/>
            </w:r>
          </w:hyperlink>
        </w:p>
        <w:p w14:paraId="1BC68E46" w14:textId="3A26458D" w:rsidR="001E0F64" w:rsidRDefault="001E0F64">
          <w:pPr>
            <w:pStyle w:val="TOC2"/>
            <w:rPr>
              <w:rFonts w:asciiTheme="minorHAnsi" w:eastAsiaTheme="minorEastAsia" w:hAnsiTheme="minorHAnsi"/>
              <w:noProof/>
              <w:color w:val="auto"/>
              <w:kern w:val="2"/>
              <w:sz w:val="24"/>
              <w:szCs w:val="24"/>
              <w14:ligatures w14:val="standardContextual"/>
            </w:rPr>
          </w:pPr>
          <w:hyperlink w:anchor="_Toc173849673" w:history="1">
            <w:r w:rsidRPr="00F84D1B">
              <w:rPr>
                <w:rStyle w:val="Hyperlink"/>
                <w:noProof/>
              </w:rPr>
              <w:t>St Jude’s Ranch for Children</w:t>
            </w:r>
            <w:r>
              <w:rPr>
                <w:noProof/>
                <w:webHidden/>
              </w:rPr>
              <w:tab/>
            </w:r>
            <w:r>
              <w:rPr>
                <w:noProof/>
                <w:webHidden/>
              </w:rPr>
              <w:fldChar w:fldCharType="begin"/>
            </w:r>
            <w:r>
              <w:rPr>
                <w:noProof/>
                <w:webHidden/>
              </w:rPr>
              <w:instrText xml:space="preserve"> PAGEREF _Toc173849673 \h </w:instrText>
            </w:r>
            <w:r>
              <w:rPr>
                <w:noProof/>
                <w:webHidden/>
              </w:rPr>
            </w:r>
            <w:r>
              <w:rPr>
                <w:noProof/>
                <w:webHidden/>
              </w:rPr>
              <w:fldChar w:fldCharType="separate"/>
            </w:r>
            <w:r>
              <w:rPr>
                <w:noProof/>
                <w:webHidden/>
              </w:rPr>
              <w:t>19</w:t>
            </w:r>
            <w:r>
              <w:rPr>
                <w:noProof/>
                <w:webHidden/>
              </w:rPr>
              <w:fldChar w:fldCharType="end"/>
            </w:r>
          </w:hyperlink>
        </w:p>
        <w:p w14:paraId="1950656E" w14:textId="2B4CCE2D" w:rsidR="00C60385" w:rsidRPr="0009524D" w:rsidRDefault="00376920" w:rsidP="004009FA">
          <w:pPr>
            <w:tabs>
              <w:tab w:val="left" w:pos="3300"/>
            </w:tabs>
            <w:sectPr w:rsidR="00C60385" w:rsidRPr="0009524D" w:rsidSect="005A3418">
              <w:footerReference w:type="default" r:id="rId18"/>
              <w:pgSz w:w="12240" w:h="15840"/>
              <w:pgMar w:top="864" w:right="1440" w:bottom="864" w:left="1440" w:header="720" w:footer="720" w:gutter="0"/>
              <w:pgNumType w:fmt="lowerRoman" w:start="1"/>
              <w:cols w:space="720"/>
              <w:docGrid w:linePitch="360"/>
            </w:sectPr>
          </w:pPr>
          <w:r>
            <w:rPr>
              <w:b/>
              <w:bCs/>
              <w:noProof/>
            </w:rPr>
            <w:fldChar w:fldCharType="end"/>
          </w:r>
          <w:r w:rsidR="004009FA">
            <w:rPr>
              <w:b/>
              <w:bCs/>
              <w:noProof/>
            </w:rPr>
            <w:tab/>
          </w:r>
        </w:p>
      </w:sdtContent>
    </w:sdt>
    <w:p w14:paraId="0016499B" w14:textId="4C0E4B76" w:rsidR="0067494E" w:rsidRDefault="0067494E" w:rsidP="0067494E">
      <w:pPr>
        <w:pStyle w:val="Heading1"/>
        <w:spacing w:before="0" w:line="240" w:lineRule="auto"/>
      </w:pPr>
      <w:bookmarkStart w:id="1" w:name="_Toc123040733"/>
      <w:bookmarkStart w:id="2" w:name="_Hlk122426468"/>
      <w:bookmarkStart w:id="3" w:name="_Toc173849634"/>
      <w:r>
        <w:lastRenderedPageBreak/>
        <w:t>Letter from the Field Office Director</w:t>
      </w:r>
      <w:bookmarkEnd w:id="1"/>
      <w:bookmarkEnd w:id="3"/>
    </w:p>
    <w:p w14:paraId="4AA41F20" w14:textId="77777777" w:rsidR="0067494E" w:rsidRPr="0067494E" w:rsidRDefault="0067494E" w:rsidP="0067494E">
      <w:pPr>
        <w:spacing w:after="0" w:line="240" w:lineRule="auto"/>
      </w:pPr>
    </w:p>
    <w:p w14:paraId="31B9648D" w14:textId="45FC6319" w:rsidR="001119EA" w:rsidRDefault="001119EA" w:rsidP="58717265">
      <w:pPr>
        <w:rPr>
          <w:rFonts w:ascii="Cambria" w:hAnsi="Cambria"/>
        </w:rPr>
      </w:pPr>
      <w:r w:rsidRPr="53DC07C5">
        <w:rPr>
          <w:rFonts w:ascii="Cambria" w:hAnsi="Cambria"/>
        </w:rPr>
        <w:t>Thank you for picking up the N</w:t>
      </w:r>
      <w:r w:rsidR="70AAA542" w:rsidRPr="53DC07C5">
        <w:rPr>
          <w:rFonts w:ascii="Cambria" w:hAnsi="Cambria"/>
        </w:rPr>
        <w:t>evada</w:t>
      </w:r>
      <w:r w:rsidRPr="53DC07C5">
        <w:rPr>
          <w:rFonts w:ascii="Cambria" w:hAnsi="Cambria"/>
        </w:rPr>
        <w:t xml:space="preserve"> HUD Office </w:t>
      </w:r>
      <w:r w:rsidR="585FFEE1" w:rsidRPr="53DC07C5">
        <w:rPr>
          <w:rFonts w:ascii="Cambria" w:hAnsi="Cambria"/>
        </w:rPr>
        <w:t xml:space="preserve">Resource </w:t>
      </w:r>
      <w:r w:rsidR="00EE2758">
        <w:rPr>
          <w:rFonts w:ascii="Cambria" w:hAnsi="Cambria"/>
        </w:rPr>
        <w:t>Guidebook</w:t>
      </w:r>
      <w:r w:rsidR="180BC11B" w:rsidRPr="53DC07C5">
        <w:rPr>
          <w:rFonts w:ascii="Cambria" w:hAnsi="Cambria"/>
        </w:rPr>
        <w:t xml:space="preserve"> “</w:t>
      </w:r>
      <w:r w:rsidRPr="53DC07C5">
        <w:rPr>
          <w:rFonts w:ascii="Cambria" w:hAnsi="Cambria"/>
        </w:rPr>
        <w:t>Looking for HUD Associated Resources</w:t>
      </w:r>
      <w:r w:rsidR="1902631C" w:rsidRPr="53DC07C5">
        <w:rPr>
          <w:rFonts w:ascii="Cambria" w:hAnsi="Cambria"/>
        </w:rPr>
        <w:t xml:space="preserve"> – Southern Nevada</w:t>
      </w:r>
      <w:r w:rsidRPr="53DC07C5">
        <w:rPr>
          <w:rFonts w:ascii="Cambria" w:hAnsi="Cambria"/>
        </w:rPr>
        <w:t xml:space="preserve">.” This </w:t>
      </w:r>
      <w:r w:rsidR="00D71CBD">
        <w:rPr>
          <w:rFonts w:ascii="Cambria" w:hAnsi="Cambria"/>
        </w:rPr>
        <w:t>guidebook</w:t>
      </w:r>
      <w:r w:rsidRPr="53DC07C5">
        <w:rPr>
          <w:rFonts w:ascii="Cambria" w:hAnsi="Cambria"/>
        </w:rPr>
        <w:t xml:space="preserve"> has been designed to make it easier for you to </w:t>
      </w:r>
      <w:r w:rsidR="4BA9F06C" w:rsidRPr="53DC07C5">
        <w:rPr>
          <w:rFonts w:ascii="Cambria" w:hAnsi="Cambria"/>
        </w:rPr>
        <w:t>meet your housing goals by locating support options in Southern Nevada</w:t>
      </w:r>
      <w:r w:rsidR="6D0D5E4B" w:rsidRPr="53DC07C5">
        <w:rPr>
          <w:rFonts w:ascii="Cambria" w:hAnsi="Cambria"/>
        </w:rPr>
        <w:t>,</w:t>
      </w:r>
      <w:r w:rsidR="4BA9F06C" w:rsidRPr="53DC07C5">
        <w:rPr>
          <w:rFonts w:ascii="Cambria" w:hAnsi="Cambria"/>
        </w:rPr>
        <w:t xml:space="preserve"> including how to l</w:t>
      </w:r>
      <w:r w:rsidR="33D5F846" w:rsidRPr="53DC07C5">
        <w:rPr>
          <w:rFonts w:ascii="Cambria" w:hAnsi="Cambria"/>
        </w:rPr>
        <w:t xml:space="preserve">ocate </w:t>
      </w:r>
      <w:r w:rsidRPr="53DC07C5">
        <w:rPr>
          <w:rFonts w:ascii="Cambria" w:hAnsi="Cambria"/>
        </w:rPr>
        <w:t>and apply for HUD-associated rental housing</w:t>
      </w:r>
      <w:r w:rsidR="7D3619F1" w:rsidRPr="53DC07C5">
        <w:rPr>
          <w:rFonts w:ascii="Cambria" w:hAnsi="Cambria"/>
        </w:rPr>
        <w:t>, homeownership, and housing counseling</w:t>
      </w:r>
      <w:r w:rsidR="378CA142" w:rsidRPr="53DC07C5">
        <w:rPr>
          <w:rFonts w:ascii="Cambria" w:hAnsi="Cambria"/>
        </w:rPr>
        <w:t xml:space="preserve"> agencies</w:t>
      </w:r>
      <w:r w:rsidR="23D0E815" w:rsidRPr="53DC07C5">
        <w:rPr>
          <w:rFonts w:ascii="Cambria" w:hAnsi="Cambria"/>
        </w:rPr>
        <w:t>.</w:t>
      </w:r>
      <w:r w:rsidRPr="53DC07C5">
        <w:rPr>
          <w:rFonts w:ascii="Cambria" w:hAnsi="Cambria"/>
        </w:rPr>
        <w:t xml:space="preserve"> </w:t>
      </w:r>
      <w:r w:rsidR="5C98DA0B" w:rsidRPr="53DC07C5">
        <w:rPr>
          <w:rFonts w:ascii="Cambria" w:hAnsi="Cambria"/>
        </w:rPr>
        <w:t xml:space="preserve">Housing issues can be </w:t>
      </w:r>
      <w:r w:rsidR="2F75984B" w:rsidRPr="53DC07C5">
        <w:rPr>
          <w:rFonts w:ascii="Cambria" w:hAnsi="Cambria"/>
        </w:rPr>
        <w:t>complex,</w:t>
      </w:r>
      <w:r w:rsidR="5C98DA0B" w:rsidRPr="53DC07C5">
        <w:rPr>
          <w:rFonts w:ascii="Cambria" w:hAnsi="Cambria"/>
        </w:rPr>
        <w:t xml:space="preserve"> and y</w:t>
      </w:r>
      <w:r w:rsidRPr="53DC07C5">
        <w:rPr>
          <w:rFonts w:ascii="Cambria" w:hAnsi="Cambria"/>
        </w:rPr>
        <w:t>ou will find a variety of related information including contact information for other agencies that</w:t>
      </w:r>
      <w:r w:rsidR="3CDABDAA" w:rsidRPr="53DC07C5">
        <w:rPr>
          <w:rFonts w:ascii="Cambria" w:hAnsi="Cambria"/>
        </w:rPr>
        <w:t xml:space="preserve"> partner with HUD</w:t>
      </w:r>
      <w:r w:rsidR="25323EC3" w:rsidRPr="53DC07C5">
        <w:rPr>
          <w:rFonts w:ascii="Cambria" w:hAnsi="Cambria"/>
        </w:rPr>
        <w:t xml:space="preserve"> as </w:t>
      </w:r>
      <w:r w:rsidR="47E17160" w:rsidRPr="53DC07C5">
        <w:rPr>
          <w:rFonts w:ascii="Cambria" w:hAnsi="Cambria"/>
        </w:rPr>
        <w:t>HUD</w:t>
      </w:r>
      <w:r w:rsidR="25323EC3" w:rsidRPr="53DC07C5">
        <w:rPr>
          <w:rFonts w:ascii="Cambria" w:hAnsi="Cambria"/>
        </w:rPr>
        <w:t xml:space="preserve"> does not directly manage or own housing, nor does it take applications for housing. </w:t>
      </w:r>
      <w:r w:rsidR="001D5ED2">
        <w:rPr>
          <w:rFonts w:ascii="Cambria" w:hAnsi="Cambria"/>
        </w:rPr>
        <w:t xml:space="preserve">Distribution of this guidebook is done as a courtesy to the person seeking resources. </w:t>
      </w:r>
      <w:r w:rsidR="25323EC3" w:rsidRPr="53DC07C5">
        <w:rPr>
          <w:rFonts w:ascii="Cambria" w:hAnsi="Cambria"/>
        </w:rPr>
        <w:t xml:space="preserve"> </w:t>
      </w:r>
      <w:r w:rsidR="00CF0C4F" w:rsidRPr="00CF0C4F">
        <w:rPr>
          <w:rFonts w:ascii="Cambria" w:hAnsi="Cambria"/>
          <w:b/>
          <w:bCs/>
        </w:rPr>
        <w:t>Once you locate the resource, remember you need to call them and ask about vacancies, eligibility, rents, and application procedures.</w:t>
      </w:r>
      <w:r w:rsidR="00CF0C4F">
        <w:rPr>
          <w:rFonts w:ascii="Cambria" w:hAnsi="Cambria"/>
        </w:rPr>
        <w:t xml:space="preserve"> </w:t>
      </w:r>
    </w:p>
    <w:p w14:paraId="4EC8688B" w14:textId="00AEC1B3" w:rsidR="001119EA" w:rsidRDefault="516B2782" w:rsidP="53DC07C5">
      <w:pPr>
        <w:spacing w:after="0" w:line="240" w:lineRule="auto"/>
        <w:rPr>
          <w:rFonts w:ascii="Cambria" w:hAnsi="Cambria"/>
        </w:rPr>
      </w:pPr>
      <w:r w:rsidRPr="53DC07C5">
        <w:rPr>
          <w:rFonts w:ascii="Cambria" w:hAnsi="Cambria"/>
        </w:rPr>
        <w:t xml:space="preserve">In addition to this </w:t>
      </w:r>
      <w:r w:rsidR="006600D2">
        <w:rPr>
          <w:rFonts w:ascii="Cambria" w:hAnsi="Cambria"/>
        </w:rPr>
        <w:t>guidebook</w:t>
      </w:r>
      <w:r w:rsidRPr="53DC07C5">
        <w:rPr>
          <w:rFonts w:ascii="Cambria" w:hAnsi="Cambria"/>
        </w:rPr>
        <w:t xml:space="preserve">, HUD maintains a website of additional resources at </w:t>
      </w:r>
      <w:hyperlink r:id="rId19">
        <w:r w:rsidRPr="53DC07C5">
          <w:rPr>
            <w:rStyle w:val="Hyperlink"/>
            <w:rFonts w:ascii="Cambria" w:hAnsi="Cambria"/>
          </w:rPr>
          <w:t>hud.gov/states/</w:t>
        </w:r>
        <w:r w:rsidR="00CA776D" w:rsidRPr="53DC07C5">
          <w:rPr>
            <w:rStyle w:val="Hyperlink"/>
            <w:rFonts w:ascii="Cambria" w:hAnsi="Cambria"/>
          </w:rPr>
          <w:t>Nevada</w:t>
        </w:r>
      </w:hyperlink>
      <w:r w:rsidRPr="53DC07C5">
        <w:rPr>
          <w:rFonts w:ascii="Cambria" w:hAnsi="Cambria"/>
        </w:rPr>
        <w:t xml:space="preserve">. </w:t>
      </w:r>
    </w:p>
    <w:p w14:paraId="564D7844" w14:textId="77777777" w:rsidR="004B4C07" w:rsidRPr="00563060" w:rsidRDefault="004B4C07" w:rsidP="53DC07C5">
      <w:pPr>
        <w:spacing w:after="0" w:line="240" w:lineRule="auto"/>
        <w:rPr>
          <w:rFonts w:ascii="Cambria" w:hAnsi="Cambria"/>
        </w:rPr>
      </w:pPr>
    </w:p>
    <w:p w14:paraId="0BD72CDF" w14:textId="762C9488" w:rsidR="001119EA" w:rsidRDefault="001119EA" w:rsidP="53DC07C5">
      <w:pPr>
        <w:spacing w:after="0" w:line="240" w:lineRule="auto"/>
        <w:rPr>
          <w:rFonts w:ascii="Cambria" w:hAnsi="Cambria"/>
        </w:rPr>
      </w:pPr>
      <w:r w:rsidRPr="53DC07C5">
        <w:rPr>
          <w:rFonts w:ascii="Cambria" w:hAnsi="Cambria"/>
        </w:rPr>
        <w:t xml:space="preserve">You can also call 2-1-1 </w:t>
      </w:r>
      <w:r w:rsidR="6C466CFE" w:rsidRPr="53DC07C5">
        <w:rPr>
          <w:rFonts w:ascii="Cambria" w:hAnsi="Cambria"/>
        </w:rPr>
        <w:t xml:space="preserve">on a phone </w:t>
      </w:r>
      <w:r w:rsidRPr="53DC07C5">
        <w:rPr>
          <w:rFonts w:ascii="Cambria" w:hAnsi="Cambria"/>
        </w:rPr>
        <w:t xml:space="preserve">or access the website at </w:t>
      </w:r>
      <w:hyperlink r:id="rId20">
        <w:r w:rsidR="34774819" w:rsidRPr="53DC07C5">
          <w:rPr>
            <w:rStyle w:val="Hyperlink"/>
            <w:rFonts w:ascii="Cambria" w:hAnsi="Cambria"/>
          </w:rPr>
          <w:t>nevada211.org</w:t>
        </w:r>
      </w:hyperlink>
      <w:r w:rsidRPr="53DC07C5">
        <w:rPr>
          <w:rFonts w:ascii="Cambria" w:hAnsi="Cambria"/>
        </w:rPr>
        <w:t xml:space="preserve">, to view </w:t>
      </w:r>
      <w:r w:rsidR="0A071336" w:rsidRPr="53DC07C5">
        <w:rPr>
          <w:rFonts w:ascii="Cambria" w:hAnsi="Cambria"/>
        </w:rPr>
        <w:t xml:space="preserve">a </w:t>
      </w:r>
      <w:r w:rsidRPr="53DC07C5">
        <w:rPr>
          <w:rFonts w:ascii="Cambria" w:hAnsi="Cambria"/>
        </w:rPr>
        <w:t>database of affordable housing in the state</w:t>
      </w:r>
      <w:r w:rsidR="6F9BA5D0" w:rsidRPr="53DC07C5">
        <w:rPr>
          <w:rFonts w:ascii="Cambria" w:hAnsi="Cambria"/>
        </w:rPr>
        <w:t xml:space="preserve"> as well as other essential services</w:t>
      </w:r>
      <w:r w:rsidRPr="53DC07C5">
        <w:rPr>
          <w:rFonts w:ascii="Cambria" w:hAnsi="Cambria"/>
        </w:rPr>
        <w:t xml:space="preserve">. </w:t>
      </w:r>
      <w:r w:rsidR="6D436330" w:rsidRPr="53DC07C5">
        <w:rPr>
          <w:rFonts w:ascii="Cambria" w:hAnsi="Cambria"/>
        </w:rPr>
        <w:t xml:space="preserve"> </w:t>
      </w:r>
    </w:p>
    <w:p w14:paraId="77C8DF2D" w14:textId="77777777" w:rsidR="00D566B7" w:rsidRPr="00563060" w:rsidRDefault="00D566B7" w:rsidP="53DC07C5">
      <w:pPr>
        <w:spacing w:after="0" w:line="240" w:lineRule="auto"/>
        <w:rPr>
          <w:rFonts w:ascii="Cambria" w:hAnsi="Cambria"/>
        </w:rPr>
      </w:pPr>
    </w:p>
    <w:p w14:paraId="39BF1F9D" w14:textId="5AA783F3" w:rsidR="007E4687" w:rsidRDefault="001119EA" w:rsidP="53DC07C5">
      <w:pPr>
        <w:spacing w:after="0" w:line="240" w:lineRule="auto"/>
        <w:rPr>
          <w:rFonts w:ascii="Cambria" w:hAnsi="Cambria"/>
        </w:rPr>
      </w:pPr>
      <w:r w:rsidRPr="53DC07C5">
        <w:rPr>
          <w:rFonts w:ascii="Cambria" w:hAnsi="Cambria"/>
        </w:rPr>
        <w:t xml:space="preserve">We have prepared this guide as a resource to assist you </w:t>
      </w:r>
      <w:r w:rsidR="0AF0BECA" w:rsidRPr="53DC07C5">
        <w:rPr>
          <w:rFonts w:ascii="Cambria" w:hAnsi="Cambria"/>
        </w:rPr>
        <w:t xml:space="preserve">and we will do our best to keep the most up to date information available and accessible to those who need it. </w:t>
      </w:r>
      <w:r w:rsidR="007E4687">
        <w:rPr>
          <w:rFonts w:ascii="Cambria" w:hAnsi="Cambria"/>
        </w:rPr>
        <w:t xml:space="preserve"> </w:t>
      </w:r>
    </w:p>
    <w:p w14:paraId="677DF33E" w14:textId="77777777" w:rsidR="001C7949" w:rsidRDefault="001C7949" w:rsidP="53DC07C5">
      <w:pPr>
        <w:spacing w:after="0" w:line="240" w:lineRule="auto"/>
        <w:rPr>
          <w:rFonts w:ascii="Cambria" w:hAnsi="Cambria"/>
        </w:rPr>
      </w:pPr>
    </w:p>
    <w:p w14:paraId="3EC4B8E8" w14:textId="51A229B0" w:rsidR="001119EA" w:rsidRPr="00563060" w:rsidRDefault="0AF0BECA" w:rsidP="53DC07C5">
      <w:pPr>
        <w:spacing w:after="0" w:line="240" w:lineRule="auto"/>
        <w:rPr>
          <w:rFonts w:ascii="Cambria" w:hAnsi="Cambria"/>
        </w:rPr>
      </w:pPr>
      <w:r w:rsidRPr="53DC07C5">
        <w:rPr>
          <w:rFonts w:ascii="Cambria" w:hAnsi="Cambria"/>
        </w:rPr>
        <w:t xml:space="preserve">Our team </w:t>
      </w:r>
      <w:r w:rsidR="001119EA" w:rsidRPr="53DC07C5">
        <w:rPr>
          <w:rFonts w:ascii="Cambria" w:hAnsi="Cambria"/>
        </w:rPr>
        <w:t xml:space="preserve">would </w:t>
      </w:r>
      <w:r w:rsidR="00D566B7">
        <w:rPr>
          <w:rFonts w:ascii="Cambria" w:hAnsi="Cambria"/>
        </w:rPr>
        <w:t>welcome</w:t>
      </w:r>
      <w:r w:rsidR="001119EA" w:rsidRPr="53DC07C5">
        <w:rPr>
          <w:rFonts w:ascii="Cambria" w:hAnsi="Cambria"/>
        </w:rPr>
        <w:t xml:space="preserve"> suggestions for improvement to this </w:t>
      </w:r>
      <w:r w:rsidR="00D71CBD">
        <w:rPr>
          <w:rFonts w:ascii="Cambria" w:hAnsi="Cambria"/>
        </w:rPr>
        <w:t>Resource Guidebook</w:t>
      </w:r>
      <w:r w:rsidR="46D1C6F8" w:rsidRPr="53DC07C5">
        <w:rPr>
          <w:rFonts w:ascii="Cambria" w:hAnsi="Cambria"/>
        </w:rPr>
        <w:t xml:space="preserve"> as you navigate through it</w:t>
      </w:r>
      <w:r w:rsidR="001119EA" w:rsidRPr="53DC07C5">
        <w:rPr>
          <w:rFonts w:ascii="Cambria" w:hAnsi="Cambria"/>
        </w:rPr>
        <w:t>.</w:t>
      </w:r>
      <w:r w:rsidR="683E61CD" w:rsidRPr="53DC07C5">
        <w:rPr>
          <w:rFonts w:ascii="Cambria" w:hAnsi="Cambria"/>
        </w:rPr>
        <w:t xml:space="preserve">  </w:t>
      </w:r>
      <w:r w:rsidR="001119EA" w:rsidRPr="53DC07C5">
        <w:rPr>
          <w:rFonts w:ascii="Cambria" w:hAnsi="Cambria"/>
        </w:rPr>
        <w:t xml:space="preserve"> HUD </w:t>
      </w:r>
      <w:r w:rsidR="0035174C">
        <w:rPr>
          <w:rFonts w:ascii="Cambria" w:hAnsi="Cambria"/>
        </w:rPr>
        <w:t xml:space="preserve">is </w:t>
      </w:r>
      <w:r w:rsidR="00D566B7">
        <w:rPr>
          <w:rFonts w:ascii="Cambria" w:hAnsi="Cambria"/>
        </w:rPr>
        <w:t xml:space="preserve">also </w:t>
      </w:r>
      <w:r w:rsidR="001119EA" w:rsidRPr="53DC07C5">
        <w:rPr>
          <w:rFonts w:ascii="Cambria" w:hAnsi="Cambria"/>
        </w:rPr>
        <w:t>interested in working with organizations to expand the supply of affordable housing, and would welcome calls from such groups interested in HUD’s programs by contacting the HUD’s Field Policy and Management staff:</w:t>
      </w:r>
    </w:p>
    <w:p w14:paraId="1BF68303" w14:textId="77777777" w:rsidR="001119EA" w:rsidRPr="002214A2" w:rsidRDefault="001119EA" w:rsidP="001119EA">
      <w:pPr>
        <w:pStyle w:val="Heading2"/>
        <w:spacing w:before="0" w:line="240" w:lineRule="auto"/>
        <w:rPr>
          <w:rStyle w:val="SubtleEmphasis"/>
          <w:i/>
          <w:iCs w:val="0"/>
          <w:color w:val="C45911" w:themeColor="accent2" w:themeShade="BF"/>
          <w:sz w:val="16"/>
          <w:szCs w:val="16"/>
        </w:rPr>
      </w:pPr>
      <w:bookmarkStart w:id="4" w:name="_Toc121342980"/>
    </w:p>
    <w:p w14:paraId="5B0CBEB0" w14:textId="42F528B8" w:rsidR="001119EA" w:rsidRDefault="001119EA" w:rsidP="001119EA">
      <w:pPr>
        <w:pStyle w:val="Heading2"/>
        <w:rPr>
          <w:rStyle w:val="SubtleEmphasis"/>
          <w:i/>
          <w:iCs w:val="0"/>
          <w:color w:val="C45911" w:themeColor="accent2" w:themeShade="BF"/>
        </w:rPr>
      </w:pPr>
      <w:bookmarkStart w:id="5" w:name="_Toc122447546"/>
      <w:bookmarkStart w:id="6" w:name="_Toc123040734"/>
      <w:bookmarkStart w:id="7" w:name="_Toc173849635"/>
      <w:bookmarkEnd w:id="4"/>
      <w:r w:rsidRPr="59112EA1">
        <w:rPr>
          <w:rStyle w:val="SubtleEmphasis"/>
          <w:i/>
          <w:color w:val="C45911" w:themeColor="accent2" w:themeShade="BF"/>
        </w:rPr>
        <w:t>Nevada Office Staff</w:t>
      </w:r>
      <w:r w:rsidR="2030FFA2" w:rsidRPr="59112EA1">
        <w:rPr>
          <w:rStyle w:val="SubtleEmphasis"/>
          <w:i/>
          <w:color w:val="C45911" w:themeColor="accent2" w:themeShade="BF"/>
        </w:rPr>
        <w:t xml:space="preserve"> – Office of Field Policy and Management</w:t>
      </w:r>
      <w:bookmarkEnd w:id="5"/>
      <w:bookmarkEnd w:id="6"/>
      <w:bookmarkEnd w:id="7"/>
    </w:p>
    <w:p w14:paraId="1C0F0585" w14:textId="77777777" w:rsidR="00664580" w:rsidRPr="00664580" w:rsidRDefault="00664580" w:rsidP="00664580">
      <w:pPr>
        <w:spacing w:after="0" w:line="240" w:lineRule="auto"/>
        <w:rPr>
          <w:sz w:val="16"/>
          <w:szCs w:val="16"/>
        </w:rPr>
      </w:pPr>
    </w:p>
    <w:p w14:paraId="12FC5369" w14:textId="6B53CF0B" w:rsidR="001119EA" w:rsidRPr="00A91833" w:rsidRDefault="001119EA" w:rsidP="001119EA">
      <w:pPr>
        <w:spacing w:after="0" w:line="240" w:lineRule="auto"/>
        <w:rPr>
          <w:rFonts w:ascii="Cambria" w:hAnsi="Cambria"/>
        </w:rPr>
      </w:pPr>
      <w:r w:rsidRPr="00A91833">
        <w:rPr>
          <w:rFonts w:ascii="Cambria" w:hAnsi="Cambria"/>
        </w:rPr>
        <w:t xml:space="preserve">Email questions to </w:t>
      </w:r>
      <w:hyperlink r:id="rId21" w:history="1">
        <w:r w:rsidRPr="00A91833">
          <w:rPr>
            <w:rStyle w:val="Hyperlink"/>
            <w:rFonts w:ascii="Cambria" w:hAnsi="Cambria"/>
          </w:rPr>
          <w:t>NVwebmanager@hud.gov</w:t>
        </w:r>
      </w:hyperlink>
      <w:r w:rsidRPr="00A91833">
        <w:rPr>
          <w:rFonts w:ascii="Cambria" w:hAnsi="Cambria"/>
        </w:rPr>
        <w:t xml:space="preserve"> or call </w:t>
      </w:r>
      <w:r w:rsidR="00430CD8">
        <w:rPr>
          <w:rFonts w:ascii="Cambria" w:hAnsi="Cambria"/>
        </w:rPr>
        <w:t xml:space="preserve">us </w:t>
      </w:r>
      <w:r w:rsidRPr="00A91833">
        <w:rPr>
          <w:rFonts w:ascii="Cambria" w:hAnsi="Cambria"/>
        </w:rPr>
        <w:t>702-366-2100</w:t>
      </w:r>
    </w:p>
    <w:tbl>
      <w:tblPr>
        <w:tblW w:w="7233" w:type="dxa"/>
        <w:tblInd w:w="174" w:type="dxa"/>
        <w:tblLayout w:type="fixed"/>
        <w:tblCellMar>
          <w:left w:w="0" w:type="dxa"/>
          <w:right w:w="0" w:type="dxa"/>
        </w:tblCellMar>
        <w:tblLook w:val="04A0" w:firstRow="1" w:lastRow="0" w:firstColumn="1" w:lastColumn="0" w:noHBand="0" w:noVBand="1"/>
      </w:tblPr>
      <w:tblGrid>
        <w:gridCol w:w="3398"/>
        <w:gridCol w:w="3835"/>
      </w:tblGrid>
      <w:tr w:rsidR="001119EA" w:rsidRPr="001E6DDF" w14:paraId="0C0D07B1" w14:textId="77777777" w:rsidTr="00C52DB2">
        <w:trPr>
          <w:trHeight w:hRule="exact" w:val="335"/>
        </w:trPr>
        <w:tc>
          <w:tcPr>
            <w:tcW w:w="3398" w:type="dxa"/>
            <w:tcBorders>
              <w:top w:val="single" w:sz="5" w:space="0" w:color="000000"/>
              <w:left w:val="single" w:sz="5" w:space="0" w:color="000000"/>
              <w:bottom w:val="single" w:sz="5" w:space="0" w:color="000000"/>
              <w:right w:val="single" w:sz="5" w:space="0" w:color="000000"/>
            </w:tcBorders>
            <w:shd w:val="clear" w:color="auto" w:fill="F7CAAC" w:themeFill="accent2" w:themeFillTint="66"/>
            <w:vAlign w:val="center"/>
          </w:tcPr>
          <w:p w14:paraId="7518A514" w14:textId="77777777" w:rsidR="001119EA" w:rsidRPr="001E6DDF" w:rsidRDefault="001119EA" w:rsidP="00C52DB2">
            <w:pPr>
              <w:spacing w:before="88" w:line="223" w:lineRule="exact"/>
              <w:jc w:val="center"/>
              <w:textAlignment w:val="baseline"/>
              <w:rPr>
                <w:rFonts w:ascii="Cambria" w:eastAsia="Arial" w:hAnsi="Cambria"/>
                <w:b/>
                <w:color w:val="000000"/>
                <w:sz w:val="20"/>
              </w:rPr>
            </w:pPr>
            <w:r w:rsidRPr="001E6DDF">
              <w:rPr>
                <w:rFonts w:ascii="Cambria" w:eastAsia="Arial" w:hAnsi="Cambria"/>
                <w:b/>
                <w:color w:val="000000"/>
                <w:sz w:val="20"/>
              </w:rPr>
              <w:t>Name</w:t>
            </w:r>
          </w:p>
        </w:tc>
        <w:tc>
          <w:tcPr>
            <w:tcW w:w="3835" w:type="dxa"/>
            <w:tcBorders>
              <w:top w:val="single" w:sz="5" w:space="0" w:color="000000"/>
              <w:left w:val="single" w:sz="5" w:space="0" w:color="000000"/>
              <w:bottom w:val="single" w:sz="5" w:space="0" w:color="000000"/>
              <w:right w:val="single" w:sz="5" w:space="0" w:color="000000"/>
            </w:tcBorders>
            <w:shd w:val="clear" w:color="auto" w:fill="F7CAAC" w:themeFill="accent2" w:themeFillTint="66"/>
          </w:tcPr>
          <w:p w14:paraId="4D81EA79" w14:textId="77777777" w:rsidR="001119EA" w:rsidRPr="001E6DDF" w:rsidRDefault="001119EA" w:rsidP="00C52DB2">
            <w:pPr>
              <w:tabs>
                <w:tab w:val="left" w:pos="551"/>
              </w:tabs>
              <w:spacing w:before="88" w:line="223" w:lineRule="exact"/>
              <w:textAlignment w:val="baseline"/>
              <w:rPr>
                <w:rFonts w:ascii="Cambria" w:eastAsia="Arial" w:hAnsi="Cambria"/>
                <w:b/>
                <w:color w:val="000000"/>
                <w:sz w:val="20"/>
              </w:rPr>
            </w:pPr>
            <w:r w:rsidRPr="001E6DDF">
              <w:rPr>
                <w:rFonts w:ascii="Cambria" w:eastAsia="Arial" w:hAnsi="Cambria"/>
                <w:b/>
                <w:color w:val="000000"/>
                <w:sz w:val="20"/>
              </w:rPr>
              <w:tab/>
              <w:t>Position</w:t>
            </w:r>
          </w:p>
        </w:tc>
      </w:tr>
      <w:tr w:rsidR="001119EA" w:rsidRPr="001E6DDF" w14:paraId="2B32EB6D" w14:textId="77777777" w:rsidTr="00C52DB2">
        <w:trPr>
          <w:trHeight w:hRule="exact" w:val="324"/>
        </w:trPr>
        <w:tc>
          <w:tcPr>
            <w:tcW w:w="3398" w:type="dxa"/>
            <w:tcBorders>
              <w:top w:val="single" w:sz="5" w:space="0" w:color="000000"/>
              <w:left w:val="single" w:sz="5" w:space="0" w:color="000000"/>
              <w:bottom w:val="single" w:sz="5" w:space="0" w:color="000000"/>
              <w:right w:val="single" w:sz="5" w:space="0" w:color="000000"/>
            </w:tcBorders>
            <w:vAlign w:val="center"/>
          </w:tcPr>
          <w:p w14:paraId="6AECBBB5" w14:textId="77777777" w:rsidR="001119EA" w:rsidRPr="001E6DDF" w:rsidRDefault="001119EA" w:rsidP="00C52DB2">
            <w:pPr>
              <w:spacing w:before="83" w:line="214" w:lineRule="exact"/>
              <w:textAlignment w:val="baseline"/>
              <w:rPr>
                <w:rFonts w:ascii="Cambria" w:eastAsia="Arial" w:hAnsi="Cambria"/>
                <w:color w:val="000000"/>
                <w:sz w:val="20"/>
              </w:rPr>
            </w:pPr>
            <w:r w:rsidRPr="001E6DDF">
              <w:rPr>
                <w:rFonts w:ascii="Cambria" w:eastAsia="Arial" w:hAnsi="Cambria"/>
                <w:color w:val="000000"/>
                <w:sz w:val="20"/>
              </w:rPr>
              <w:t>Adrienne Babbitt - FPM</w:t>
            </w:r>
          </w:p>
        </w:tc>
        <w:tc>
          <w:tcPr>
            <w:tcW w:w="3835" w:type="dxa"/>
            <w:tcBorders>
              <w:top w:val="single" w:sz="5" w:space="0" w:color="000000"/>
              <w:left w:val="single" w:sz="5" w:space="0" w:color="000000"/>
              <w:bottom w:val="single" w:sz="5" w:space="0" w:color="000000"/>
              <w:right w:val="single" w:sz="5" w:space="0" w:color="000000"/>
            </w:tcBorders>
          </w:tcPr>
          <w:p w14:paraId="16EA079E" w14:textId="77777777" w:rsidR="001119EA" w:rsidRPr="001E6DDF" w:rsidRDefault="001119EA" w:rsidP="00C52DB2">
            <w:pPr>
              <w:spacing w:before="83" w:line="214" w:lineRule="exact"/>
              <w:textAlignment w:val="baseline"/>
              <w:rPr>
                <w:rFonts w:ascii="Cambria" w:eastAsia="Arial" w:hAnsi="Cambria"/>
                <w:color w:val="000000"/>
                <w:sz w:val="20"/>
              </w:rPr>
            </w:pPr>
            <w:r>
              <w:rPr>
                <w:rFonts w:ascii="Cambria" w:eastAsia="Arial" w:hAnsi="Cambria"/>
                <w:color w:val="000000"/>
                <w:sz w:val="20"/>
              </w:rPr>
              <w:t>Field Office Director</w:t>
            </w:r>
          </w:p>
        </w:tc>
      </w:tr>
      <w:tr w:rsidR="001119EA" w:rsidRPr="001E6DDF" w14:paraId="4C48F5C2" w14:textId="77777777" w:rsidTr="00C52DB2">
        <w:trPr>
          <w:trHeight w:hRule="exact" w:val="330"/>
        </w:trPr>
        <w:tc>
          <w:tcPr>
            <w:tcW w:w="3398" w:type="dxa"/>
            <w:tcBorders>
              <w:top w:val="single" w:sz="5" w:space="0" w:color="000000"/>
              <w:left w:val="single" w:sz="5" w:space="0" w:color="000000"/>
              <w:bottom w:val="single" w:sz="5" w:space="0" w:color="000000"/>
              <w:right w:val="single" w:sz="5" w:space="0" w:color="000000"/>
            </w:tcBorders>
            <w:vAlign w:val="center"/>
          </w:tcPr>
          <w:p w14:paraId="5B7E82D2" w14:textId="77777777" w:rsidR="001119EA" w:rsidRPr="003F37C5" w:rsidRDefault="001119EA" w:rsidP="00C52DB2">
            <w:pPr>
              <w:spacing w:before="84" w:line="222" w:lineRule="exact"/>
              <w:textAlignment w:val="baseline"/>
              <w:rPr>
                <w:rFonts w:ascii="Cambria" w:eastAsia="Arial" w:hAnsi="Cambria"/>
                <w:color w:val="000000"/>
                <w:sz w:val="20"/>
                <w:lang w:val="es-MX"/>
              </w:rPr>
            </w:pPr>
            <w:r w:rsidRPr="003F37C5">
              <w:rPr>
                <w:rFonts w:ascii="Cambria" w:eastAsia="Arial" w:hAnsi="Cambria"/>
                <w:color w:val="000000"/>
                <w:sz w:val="20"/>
                <w:lang w:val="es-MX"/>
              </w:rPr>
              <w:t>Kike De La Paz - FPM</w:t>
            </w:r>
          </w:p>
        </w:tc>
        <w:tc>
          <w:tcPr>
            <w:tcW w:w="3835" w:type="dxa"/>
            <w:tcBorders>
              <w:top w:val="single" w:sz="5" w:space="0" w:color="000000"/>
              <w:left w:val="single" w:sz="5" w:space="0" w:color="000000"/>
              <w:bottom w:val="single" w:sz="5" w:space="0" w:color="000000"/>
              <w:right w:val="single" w:sz="5" w:space="0" w:color="000000"/>
            </w:tcBorders>
          </w:tcPr>
          <w:p w14:paraId="1F6DA468" w14:textId="77777777" w:rsidR="001119EA" w:rsidRPr="001E6DDF" w:rsidRDefault="001119EA" w:rsidP="00C52DB2">
            <w:pPr>
              <w:spacing w:before="84" w:after="3" w:line="219" w:lineRule="exact"/>
              <w:textAlignment w:val="baseline"/>
              <w:rPr>
                <w:rFonts w:ascii="Cambria" w:eastAsia="Arial" w:hAnsi="Cambria"/>
                <w:color w:val="000000"/>
                <w:sz w:val="20"/>
              </w:rPr>
            </w:pPr>
            <w:r w:rsidRPr="001E6DDF">
              <w:rPr>
                <w:rFonts w:ascii="Cambria" w:eastAsia="Arial" w:hAnsi="Cambria"/>
                <w:color w:val="000000"/>
                <w:sz w:val="20"/>
              </w:rPr>
              <w:t>Deputy Field Office Director</w:t>
            </w:r>
          </w:p>
        </w:tc>
      </w:tr>
      <w:tr w:rsidR="001119EA" w:rsidRPr="001E6DDF" w14:paraId="6C559031" w14:textId="77777777" w:rsidTr="00C52DB2">
        <w:trPr>
          <w:trHeight w:hRule="exact" w:val="324"/>
        </w:trPr>
        <w:tc>
          <w:tcPr>
            <w:tcW w:w="3398" w:type="dxa"/>
            <w:tcBorders>
              <w:top w:val="single" w:sz="5" w:space="0" w:color="000000"/>
              <w:left w:val="single" w:sz="5" w:space="0" w:color="000000"/>
              <w:bottom w:val="single" w:sz="5" w:space="0" w:color="000000"/>
              <w:right w:val="single" w:sz="5" w:space="0" w:color="000000"/>
            </w:tcBorders>
            <w:vAlign w:val="center"/>
          </w:tcPr>
          <w:p w14:paraId="2608F45C" w14:textId="77777777" w:rsidR="001119EA" w:rsidRPr="001E6DDF" w:rsidRDefault="001119EA" w:rsidP="00C52DB2">
            <w:pPr>
              <w:spacing w:before="84" w:line="213" w:lineRule="exact"/>
              <w:textAlignment w:val="baseline"/>
              <w:rPr>
                <w:rFonts w:ascii="Cambria" w:eastAsia="Arial" w:hAnsi="Cambria"/>
                <w:color w:val="000000"/>
                <w:sz w:val="20"/>
              </w:rPr>
            </w:pPr>
            <w:r w:rsidRPr="001E6DDF">
              <w:rPr>
                <w:rFonts w:ascii="Cambria" w:eastAsia="Arial" w:hAnsi="Cambria"/>
                <w:color w:val="000000"/>
                <w:sz w:val="20"/>
              </w:rPr>
              <w:t>Cheryl Borgstrom - FPM</w:t>
            </w:r>
          </w:p>
        </w:tc>
        <w:tc>
          <w:tcPr>
            <w:tcW w:w="3835" w:type="dxa"/>
            <w:tcBorders>
              <w:top w:val="single" w:sz="5" w:space="0" w:color="000000"/>
              <w:left w:val="single" w:sz="5" w:space="0" w:color="000000"/>
              <w:bottom w:val="single" w:sz="5" w:space="0" w:color="000000"/>
              <w:right w:val="single" w:sz="5" w:space="0" w:color="000000"/>
            </w:tcBorders>
          </w:tcPr>
          <w:p w14:paraId="409341F1" w14:textId="77777777" w:rsidR="001119EA" w:rsidRPr="001E6DDF" w:rsidRDefault="001119EA" w:rsidP="00C52DB2">
            <w:pPr>
              <w:spacing w:before="84" w:line="213" w:lineRule="exact"/>
              <w:textAlignment w:val="baseline"/>
              <w:rPr>
                <w:rFonts w:ascii="Cambria" w:eastAsia="Arial" w:hAnsi="Cambria"/>
                <w:color w:val="000000"/>
                <w:sz w:val="20"/>
              </w:rPr>
            </w:pPr>
            <w:r w:rsidRPr="001E6DDF">
              <w:rPr>
                <w:rFonts w:ascii="Cambria" w:eastAsia="Arial" w:hAnsi="Cambria"/>
                <w:color w:val="000000"/>
                <w:sz w:val="20"/>
              </w:rPr>
              <w:t>Program Analyst</w:t>
            </w:r>
          </w:p>
        </w:tc>
      </w:tr>
      <w:tr w:rsidR="001119EA" w:rsidRPr="001E6DDF" w14:paraId="158775F1" w14:textId="77777777" w:rsidTr="00C52DB2">
        <w:trPr>
          <w:trHeight w:hRule="exact" w:val="330"/>
        </w:trPr>
        <w:tc>
          <w:tcPr>
            <w:tcW w:w="3398" w:type="dxa"/>
            <w:tcBorders>
              <w:top w:val="single" w:sz="5" w:space="0" w:color="000000"/>
              <w:left w:val="single" w:sz="5" w:space="0" w:color="000000"/>
              <w:bottom w:val="single" w:sz="5" w:space="0" w:color="000000"/>
              <w:right w:val="single" w:sz="5" w:space="0" w:color="000000"/>
            </w:tcBorders>
            <w:vAlign w:val="center"/>
          </w:tcPr>
          <w:p w14:paraId="2989993E" w14:textId="77777777" w:rsidR="001119EA" w:rsidRPr="001E6DDF" w:rsidRDefault="001119EA" w:rsidP="00C52DB2">
            <w:pPr>
              <w:spacing w:before="89" w:line="218" w:lineRule="exact"/>
              <w:textAlignment w:val="baseline"/>
              <w:rPr>
                <w:rFonts w:ascii="Cambria" w:eastAsia="Arial" w:hAnsi="Cambria"/>
                <w:color w:val="000000"/>
                <w:sz w:val="20"/>
              </w:rPr>
            </w:pPr>
            <w:r w:rsidRPr="001E6DDF">
              <w:rPr>
                <w:rFonts w:ascii="Cambria" w:eastAsia="Arial" w:hAnsi="Cambria"/>
                <w:color w:val="000000"/>
                <w:sz w:val="20"/>
              </w:rPr>
              <w:t>Dan Davis - FPM</w:t>
            </w:r>
          </w:p>
        </w:tc>
        <w:tc>
          <w:tcPr>
            <w:tcW w:w="3835" w:type="dxa"/>
            <w:tcBorders>
              <w:top w:val="single" w:sz="5" w:space="0" w:color="000000"/>
              <w:left w:val="single" w:sz="5" w:space="0" w:color="000000"/>
              <w:bottom w:val="single" w:sz="5" w:space="0" w:color="000000"/>
              <w:right w:val="single" w:sz="5" w:space="0" w:color="000000"/>
            </w:tcBorders>
          </w:tcPr>
          <w:p w14:paraId="1EC8B9AA" w14:textId="77777777" w:rsidR="001119EA" w:rsidRPr="001E6DDF" w:rsidRDefault="001119EA" w:rsidP="00C52DB2">
            <w:pPr>
              <w:spacing w:before="89" w:line="218" w:lineRule="exact"/>
              <w:textAlignment w:val="baseline"/>
              <w:rPr>
                <w:rFonts w:ascii="Cambria" w:eastAsia="Arial" w:hAnsi="Cambria"/>
                <w:color w:val="000000"/>
                <w:sz w:val="20"/>
              </w:rPr>
            </w:pPr>
            <w:r w:rsidRPr="001E6DDF">
              <w:rPr>
                <w:rFonts w:ascii="Cambria" w:eastAsia="Arial" w:hAnsi="Cambria"/>
                <w:color w:val="000000"/>
                <w:sz w:val="20"/>
              </w:rPr>
              <w:t>Mgmt. Analyst Trainee</w:t>
            </w:r>
          </w:p>
        </w:tc>
      </w:tr>
    </w:tbl>
    <w:p w14:paraId="08C46776" w14:textId="77777777" w:rsidR="001119EA" w:rsidRPr="002214A2" w:rsidRDefault="001119EA" w:rsidP="001119EA">
      <w:pPr>
        <w:pStyle w:val="Heading2"/>
        <w:spacing w:before="0" w:line="240" w:lineRule="auto"/>
        <w:rPr>
          <w:rStyle w:val="SubtleEmphasis"/>
          <w:i/>
          <w:iCs w:val="0"/>
          <w:color w:val="C45911" w:themeColor="accent2" w:themeShade="BF"/>
          <w:sz w:val="16"/>
          <w:szCs w:val="16"/>
        </w:rPr>
      </w:pPr>
    </w:p>
    <w:p w14:paraId="7DA96CA6" w14:textId="0ED1C8DB" w:rsidR="00E26A9E" w:rsidRDefault="00E26A9E" w:rsidP="001119EA">
      <w:pPr>
        <w:rPr>
          <w:rFonts w:ascii="Cambria" w:hAnsi="Cambria"/>
        </w:rPr>
      </w:pPr>
      <w:r>
        <w:rPr>
          <w:rFonts w:ascii="Cambria" w:hAnsi="Cambria"/>
        </w:rPr>
        <w:t xml:space="preserve">HUD’s mission is to create strong, sustainable, inclusive communities and quality affordable homes for all. We hope this </w:t>
      </w:r>
      <w:r w:rsidR="006600D2">
        <w:rPr>
          <w:rFonts w:ascii="Cambria" w:hAnsi="Cambria"/>
        </w:rPr>
        <w:t>guidebook</w:t>
      </w:r>
      <w:r>
        <w:rPr>
          <w:rFonts w:ascii="Cambria" w:hAnsi="Cambria"/>
        </w:rPr>
        <w:t xml:space="preserve"> helps you to answer your questions or find resources you need.</w:t>
      </w:r>
    </w:p>
    <w:p w14:paraId="64FC4998" w14:textId="7EA8A59E" w:rsidR="00E26A9E" w:rsidRDefault="00E26A9E" w:rsidP="001119EA">
      <w:pPr>
        <w:rPr>
          <w:rFonts w:ascii="Cambria" w:hAnsi="Cambria"/>
        </w:rPr>
      </w:pPr>
      <w:r>
        <w:rPr>
          <w:rFonts w:ascii="Cambria" w:hAnsi="Cambria"/>
        </w:rPr>
        <w:t>Thank you for letting us assist you.</w:t>
      </w:r>
    </w:p>
    <w:p w14:paraId="4BE85BE5" w14:textId="7C705CEA" w:rsidR="001119EA" w:rsidRDefault="001119EA" w:rsidP="001119EA">
      <w:pPr>
        <w:rPr>
          <w:rFonts w:ascii="Cambria" w:hAnsi="Cambria"/>
        </w:rPr>
      </w:pPr>
      <w:r>
        <w:rPr>
          <w:rFonts w:ascii="Cambria" w:hAnsi="Cambria"/>
        </w:rPr>
        <w:t>Sincerely,</w:t>
      </w:r>
    </w:p>
    <w:p w14:paraId="7745985D" w14:textId="77777777" w:rsidR="00E26A9E" w:rsidRDefault="00E26A9E" w:rsidP="001119EA">
      <w:pPr>
        <w:rPr>
          <w:rFonts w:ascii="Cambria" w:hAnsi="Cambria"/>
        </w:rPr>
      </w:pPr>
    </w:p>
    <w:p w14:paraId="2C1A4AAB" w14:textId="77777777" w:rsidR="001119EA" w:rsidRDefault="001119EA" w:rsidP="001119EA">
      <w:pPr>
        <w:spacing w:after="0" w:line="240" w:lineRule="auto"/>
        <w:rPr>
          <w:rFonts w:ascii="Cambria" w:hAnsi="Cambria"/>
        </w:rPr>
      </w:pPr>
      <w:r>
        <w:rPr>
          <w:rFonts w:ascii="Cambria" w:hAnsi="Cambria"/>
        </w:rPr>
        <w:t>Adrienne Babbitt</w:t>
      </w:r>
    </w:p>
    <w:p w14:paraId="0CB9F4FD" w14:textId="5D9F7609" w:rsidR="00330E56" w:rsidRPr="007B0B7A" w:rsidRDefault="001119EA" w:rsidP="00330E56">
      <w:pPr>
        <w:rPr>
          <w:rFonts w:ascii="Cambria" w:eastAsiaTheme="majorEastAsia" w:hAnsi="Cambria" w:cstheme="majorBidi"/>
          <w:b/>
          <w:i/>
          <w:color w:val="C45911" w:themeColor="accent2" w:themeShade="BF"/>
          <w:sz w:val="26"/>
          <w:szCs w:val="26"/>
        </w:rPr>
      </w:pPr>
      <w:r>
        <w:rPr>
          <w:rFonts w:ascii="Cambria" w:hAnsi="Cambria"/>
        </w:rPr>
        <w:t xml:space="preserve">Field </w:t>
      </w:r>
      <w:r w:rsidR="00210985">
        <w:rPr>
          <w:rFonts w:ascii="Cambria" w:hAnsi="Cambria"/>
        </w:rPr>
        <w:t>O</w:t>
      </w:r>
      <w:r>
        <w:rPr>
          <w:rFonts w:ascii="Cambria" w:hAnsi="Cambria"/>
        </w:rPr>
        <w:t>ffice Director</w:t>
      </w:r>
      <w:r w:rsidR="00FC1BEC" w:rsidRPr="00157A7C">
        <w:rPr>
          <w:rFonts w:ascii="Cambria" w:hAnsi="Cambria"/>
        </w:rPr>
        <w:br w:type="page"/>
      </w:r>
      <w:bookmarkStart w:id="8" w:name="_Toc121342994"/>
      <w:bookmarkStart w:id="9" w:name="_Toc123040749"/>
      <w:bookmarkStart w:id="10" w:name="_Toc121342981"/>
      <w:bookmarkStart w:id="11" w:name="_Toc123040736"/>
      <w:bookmarkEnd w:id="2"/>
    </w:p>
    <w:p w14:paraId="2966CC20" w14:textId="4DEA32BE" w:rsidR="00C914B3" w:rsidRPr="00371CF0" w:rsidRDefault="00C914B3" w:rsidP="00C914B3">
      <w:pPr>
        <w:pStyle w:val="Heading1"/>
        <w:rPr>
          <w:rStyle w:val="Strong"/>
          <w:b/>
          <w:bCs w:val="0"/>
        </w:rPr>
      </w:pPr>
      <w:bookmarkStart w:id="12" w:name="_Toc173849636"/>
      <w:r w:rsidRPr="00371CF0">
        <w:rPr>
          <w:rStyle w:val="Strong"/>
          <w:b/>
          <w:bCs w:val="0"/>
        </w:rPr>
        <w:lastRenderedPageBreak/>
        <w:t>H</w:t>
      </w:r>
      <w:r w:rsidRPr="00371CF0">
        <w:t>omelessness</w:t>
      </w:r>
      <w:bookmarkEnd w:id="8"/>
      <w:bookmarkEnd w:id="9"/>
      <w:bookmarkEnd w:id="12"/>
    </w:p>
    <w:p w14:paraId="24454AA3" w14:textId="51659D78" w:rsidR="00DF62BF" w:rsidRPr="00D01CF8" w:rsidRDefault="00C914B3" w:rsidP="00D01CF8">
      <w:pPr>
        <w:rPr>
          <w:rFonts w:ascii="Cambria" w:eastAsia="Calibri" w:hAnsi="Cambria" w:cstheme="minorHAnsi"/>
          <w:b/>
          <w:bCs/>
          <w:i/>
          <w:iCs/>
        </w:rPr>
      </w:pPr>
      <w:r w:rsidRPr="00767334">
        <w:rPr>
          <w:rFonts w:ascii="Cambria" w:eastAsia="Calibri" w:hAnsi="Cambria" w:cstheme="minorHAnsi"/>
          <w:b/>
          <w:bCs/>
          <w:i/>
          <w:iCs/>
        </w:rPr>
        <w:t>If you are at-risk or currently experiencing homelessness.</w:t>
      </w:r>
      <w:bookmarkStart w:id="13" w:name="_Toc121342995"/>
      <w:bookmarkStart w:id="14" w:name="_Toc123040750"/>
    </w:p>
    <w:p w14:paraId="395875F4" w14:textId="3F0B2AA7" w:rsidR="00C914B3" w:rsidRPr="008C3B68" w:rsidRDefault="00C914B3" w:rsidP="00C914B3">
      <w:pPr>
        <w:pStyle w:val="Heading2"/>
        <w:rPr>
          <w:rStyle w:val="SubtleEmphasis"/>
          <w:i/>
          <w:iCs w:val="0"/>
          <w:color w:val="C45911" w:themeColor="accent2" w:themeShade="BF"/>
        </w:rPr>
      </w:pPr>
      <w:bookmarkStart w:id="15" w:name="_Toc173849637"/>
      <w:r w:rsidRPr="008C3B68">
        <w:rPr>
          <w:rStyle w:val="SubtleEmphasis"/>
          <w:i/>
          <w:iCs w:val="0"/>
          <w:color w:val="C45911" w:themeColor="accent2" w:themeShade="BF"/>
        </w:rPr>
        <w:t xml:space="preserve">Coordinated </w:t>
      </w:r>
      <w:bookmarkEnd w:id="13"/>
      <w:bookmarkEnd w:id="14"/>
      <w:r w:rsidR="00080294">
        <w:rPr>
          <w:rStyle w:val="SubtleEmphasis"/>
          <w:i/>
          <w:iCs w:val="0"/>
          <w:color w:val="C45911" w:themeColor="accent2" w:themeShade="BF"/>
        </w:rPr>
        <w:t>Entry Access</w:t>
      </w:r>
      <w:bookmarkEnd w:id="15"/>
    </w:p>
    <w:p w14:paraId="5584ED57" w14:textId="43A69762" w:rsidR="00F83AD2" w:rsidRDefault="00D01CF8" w:rsidP="00F83FCE">
      <w:pPr>
        <w:pStyle w:val="Default"/>
        <w:rPr>
          <w:rFonts w:ascii="Cambria" w:eastAsia="Calibri" w:hAnsi="Cambria" w:cstheme="minorHAnsi"/>
        </w:rPr>
      </w:pPr>
      <w:r>
        <w:rPr>
          <w:rFonts w:ascii="Cambria" w:eastAsia="Calibri" w:hAnsi="Cambria" w:cstheme="minorHAnsi"/>
        </w:rPr>
        <w:t>C</w:t>
      </w:r>
      <w:r w:rsidR="00F83FCE">
        <w:rPr>
          <w:rFonts w:ascii="Cambria" w:eastAsia="Calibri" w:hAnsi="Cambria" w:cstheme="minorHAnsi"/>
        </w:rPr>
        <w:t xml:space="preserve">oordinated Entry in Southern Nevada matches people experiencing a housing crisis with housing and service options. The goal is for people to </w:t>
      </w:r>
      <w:proofErr w:type="gramStart"/>
      <w:r w:rsidR="00F83FCE">
        <w:rPr>
          <w:rFonts w:ascii="Cambria" w:eastAsia="Calibri" w:hAnsi="Cambria" w:cstheme="minorHAnsi"/>
        </w:rPr>
        <w:t>be connected with</w:t>
      </w:r>
      <w:proofErr w:type="gramEnd"/>
      <w:r w:rsidR="00F83FCE">
        <w:rPr>
          <w:rFonts w:ascii="Cambria" w:eastAsia="Calibri" w:hAnsi="Cambria" w:cstheme="minorHAnsi"/>
        </w:rPr>
        <w:t xml:space="preserve"> available </w:t>
      </w:r>
      <w:proofErr w:type="gramStart"/>
      <w:r w:rsidR="00F83FCE">
        <w:rPr>
          <w:rFonts w:ascii="Cambria" w:eastAsia="Calibri" w:hAnsi="Cambria" w:cstheme="minorHAnsi"/>
        </w:rPr>
        <w:t>supports</w:t>
      </w:r>
      <w:proofErr w:type="gramEnd"/>
      <w:r w:rsidR="00F83FCE">
        <w:rPr>
          <w:rFonts w:ascii="Cambria" w:eastAsia="Calibri" w:hAnsi="Cambria" w:cstheme="minorHAnsi"/>
        </w:rPr>
        <w:t xml:space="preserve"> as quickly as possible. The following sites offer connections to resources. They also offer housing assessments that help determine what housing resources might be available. </w:t>
      </w:r>
      <w:r w:rsidR="00F83AD2" w:rsidRPr="00F83AD2">
        <w:rPr>
          <w:rFonts w:ascii="Cambria" w:eastAsia="Calibri" w:hAnsi="Cambria" w:cstheme="minorHAnsi"/>
        </w:rPr>
        <w:t>Fixed Income</w:t>
      </w:r>
      <w:r w:rsidR="00687B39">
        <w:rPr>
          <w:rFonts w:ascii="Cambria" w:eastAsia="Calibri" w:hAnsi="Cambria" w:cstheme="minorHAnsi"/>
        </w:rPr>
        <w:t xml:space="preserve"> </w:t>
      </w:r>
      <w:r w:rsidR="00F83AD2" w:rsidRPr="00F83AD2">
        <w:rPr>
          <w:rFonts w:ascii="Cambria" w:eastAsia="Calibri" w:hAnsi="Cambria" w:cstheme="minorHAnsi"/>
        </w:rPr>
        <w:t xml:space="preserve">and Eviction CHAP program </w:t>
      </w:r>
      <w:r w:rsidR="00DA6003">
        <w:rPr>
          <w:rFonts w:ascii="Cambria" w:eastAsia="Calibri" w:hAnsi="Cambria" w:cstheme="minorHAnsi"/>
        </w:rPr>
        <w:t xml:space="preserve">may be </w:t>
      </w:r>
      <w:r w:rsidR="00F83AD2" w:rsidRPr="00F83AD2">
        <w:rPr>
          <w:rFonts w:ascii="Cambria" w:eastAsia="Calibri" w:hAnsi="Cambria" w:cstheme="minorHAnsi"/>
        </w:rPr>
        <w:t>available at these locations</w:t>
      </w:r>
      <w:r w:rsidR="00DA6003">
        <w:rPr>
          <w:rFonts w:ascii="Cambria" w:eastAsia="Calibri" w:hAnsi="Cambria" w:cstheme="minorHAnsi"/>
        </w:rPr>
        <w:t>.</w:t>
      </w:r>
    </w:p>
    <w:p w14:paraId="27FDAF52" w14:textId="77777777" w:rsidR="00F83AD2" w:rsidRPr="00D5195C" w:rsidRDefault="00F83AD2" w:rsidP="00F83AD2">
      <w:pPr>
        <w:pStyle w:val="Default"/>
        <w:jc w:val="both"/>
        <w:rPr>
          <w:rStyle w:val="Hyperlink"/>
          <w:rFonts w:ascii="Cambria" w:hAnsi="Cambria"/>
          <w:color w:val="000000"/>
          <w:sz w:val="22"/>
          <w:szCs w:val="22"/>
          <w:u w:val="none"/>
        </w:rPr>
      </w:pPr>
    </w:p>
    <w:p w14:paraId="6ED7DF8E" w14:textId="6D1BFB78" w:rsidR="00C914B3" w:rsidRPr="003A514F" w:rsidRDefault="001E0F64" w:rsidP="00C914B3">
      <w:pPr>
        <w:pStyle w:val="ListParagraph"/>
        <w:numPr>
          <w:ilvl w:val="0"/>
          <w:numId w:val="4"/>
        </w:numPr>
        <w:rPr>
          <w:rStyle w:val="Hyperlink"/>
          <w:rFonts w:ascii="Cambria" w:hAnsi="Cambria" w:cs="Arial"/>
        </w:rPr>
      </w:pPr>
      <w:hyperlink r:id="rId22" w:history="1">
        <w:r w:rsidR="00C914B3" w:rsidRPr="003A514F">
          <w:rPr>
            <w:rStyle w:val="Hyperlink"/>
            <w:rFonts w:ascii="Cambria" w:eastAsia="Times New Roman" w:hAnsi="Cambria" w:cs="Calibri"/>
          </w:rPr>
          <w:t>https://helphopehome.org/get-help/</w:t>
        </w:r>
      </w:hyperlink>
    </w:p>
    <w:p w14:paraId="6AA840AC" w14:textId="658B2A32" w:rsidR="00C914B3" w:rsidRPr="00AD2212" w:rsidRDefault="00C914B3" w:rsidP="00C914B3">
      <w:pPr>
        <w:pStyle w:val="Default"/>
        <w:numPr>
          <w:ilvl w:val="0"/>
          <w:numId w:val="4"/>
        </w:numPr>
        <w:jc w:val="both"/>
        <w:rPr>
          <w:rStyle w:val="Hyperlink"/>
          <w:rFonts w:ascii="Cambria" w:hAnsi="Cambria"/>
          <w:color w:val="000000"/>
          <w:sz w:val="22"/>
          <w:szCs w:val="22"/>
          <w:u w:val="none"/>
        </w:rPr>
      </w:pPr>
      <w:r w:rsidRPr="002F2A7F">
        <w:rPr>
          <w:rFonts w:ascii="Cambria" w:eastAsia="Times New Roman" w:hAnsi="Cambria" w:cs="Calibri"/>
          <w:b/>
          <w:bCs/>
          <w:sz w:val="22"/>
          <w:szCs w:val="22"/>
        </w:rPr>
        <w:t>(702) 455-4270</w:t>
      </w:r>
      <w:r w:rsidRPr="003A514F">
        <w:rPr>
          <w:rFonts w:ascii="Cambria" w:eastAsia="Times New Roman" w:hAnsi="Cambria" w:cs="Calibri"/>
          <w:sz w:val="22"/>
          <w:szCs w:val="22"/>
        </w:rPr>
        <w:t xml:space="preserve">, </w:t>
      </w:r>
      <w:hyperlink r:id="rId23" w:history="1">
        <w:r w:rsidRPr="003A514F">
          <w:rPr>
            <w:rStyle w:val="Hyperlink"/>
            <w:rFonts w:ascii="Cambria" w:eastAsia="Times New Roman" w:hAnsi="Cambria" w:cs="Calibri"/>
            <w:sz w:val="22"/>
            <w:szCs w:val="22"/>
          </w:rPr>
          <w:t>helphopehome@clarkcountynv.gov</w:t>
        </w:r>
      </w:hyperlink>
    </w:p>
    <w:p w14:paraId="6B26DE63" w14:textId="77777777" w:rsidR="00295BF4" w:rsidRPr="005E1E9F" w:rsidRDefault="00295BF4" w:rsidP="005E1E9F">
      <w:pPr>
        <w:pStyle w:val="Default"/>
        <w:jc w:val="both"/>
        <w:rPr>
          <w:rFonts w:ascii="Cambria" w:eastAsia="Times New Roman" w:hAnsi="Cambria" w:cs="Calibri"/>
          <w:sz w:val="22"/>
          <w:szCs w:val="22"/>
        </w:rPr>
      </w:pPr>
    </w:p>
    <w:p w14:paraId="60CD439D" w14:textId="51089F68" w:rsidR="00D5195C" w:rsidRPr="005E1E9F" w:rsidRDefault="00E12C18" w:rsidP="00295BF4">
      <w:pPr>
        <w:pStyle w:val="Default"/>
        <w:jc w:val="both"/>
        <w:rPr>
          <w:rStyle w:val="Hyperlink"/>
          <w:rFonts w:ascii="Cambria" w:hAnsi="Cambria"/>
          <w:color w:val="000000"/>
          <w:sz w:val="22"/>
          <w:szCs w:val="22"/>
          <w:u w:val="none"/>
        </w:rPr>
      </w:pPr>
      <w:r>
        <w:rPr>
          <w:rFonts w:ascii="Cambria" w:eastAsia="Times New Roman" w:hAnsi="Cambria" w:cs="Calibri"/>
          <w:sz w:val="22"/>
          <w:szCs w:val="22"/>
        </w:rPr>
        <w:t>If you are in need of a housing assessment, please go to one of the 4 locations between 7:30am-5:30pm</w:t>
      </w:r>
    </w:p>
    <w:tbl>
      <w:tblPr>
        <w:tblStyle w:val="TableGrid"/>
        <w:tblW w:w="0" w:type="auto"/>
        <w:tblLook w:val="04A0" w:firstRow="1" w:lastRow="0" w:firstColumn="1" w:lastColumn="0" w:noHBand="0" w:noVBand="1"/>
      </w:tblPr>
      <w:tblGrid>
        <w:gridCol w:w="2459"/>
        <w:gridCol w:w="5366"/>
      </w:tblGrid>
      <w:tr w:rsidR="00C914B3" w:rsidRPr="00DE7E4B" w14:paraId="193F10CD" w14:textId="77777777">
        <w:trPr>
          <w:trHeight w:val="368"/>
        </w:trPr>
        <w:tc>
          <w:tcPr>
            <w:tcW w:w="2459" w:type="dxa"/>
            <w:hideMark/>
          </w:tcPr>
          <w:p w14:paraId="6AC2903C" w14:textId="02D8C7C9" w:rsidR="00C914B3" w:rsidRPr="001C7949" w:rsidRDefault="00E12C18">
            <w:pPr>
              <w:spacing w:after="160" w:line="259" w:lineRule="auto"/>
              <w:rPr>
                <w:rFonts w:ascii="Cambria" w:eastAsia="Times New Roman" w:hAnsi="Cambria" w:cs="Times New Roman"/>
                <w:sz w:val="20"/>
                <w:szCs w:val="20"/>
              </w:rPr>
            </w:pPr>
            <w:r>
              <w:rPr>
                <w:rFonts w:ascii="Cambria" w:eastAsia="Times New Roman" w:hAnsi="Cambria" w:cs="Times New Roman"/>
                <w:sz w:val="20"/>
                <w:szCs w:val="20"/>
              </w:rPr>
              <w:t xml:space="preserve">CCSS </w:t>
            </w:r>
            <w:r w:rsidR="00295BF4">
              <w:rPr>
                <w:rFonts w:ascii="Cambria" w:eastAsia="Times New Roman" w:hAnsi="Cambria" w:cs="Times New Roman"/>
                <w:sz w:val="20"/>
                <w:szCs w:val="20"/>
              </w:rPr>
              <w:t>P</w:t>
            </w:r>
            <w:r w:rsidR="00C914B3" w:rsidRPr="001C7949">
              <w:rPr>
                <w:rFonts w:ascii="Cambria" w:eastAsia="Times New Roman" w:hAnsi="Cambria" w:cs="Times New Roman"/>
                <w:sz w:val="20"/>
                <w:szCs w:val="20"/>
              </w:rPr>
              <w:t>into (Main Office)</w:t>
            </w:r>
          </w:p>
        </w:tc>
        <w:tc>
          <w:tcPr>
            <w:tcW w:w="5366" w:type="dxa"/>
            <w:hideMark/>
          </w:tcPr>
          <w:p w14:paraId="4524362C" w14:textId="77777777" w:rsidR="00C914B3" w:rsidRPr="003F37C5" w:rsidRDefault="00C914B3">
            <w:pPr>
              <w:spacing w:after="160" w:line="259" w:lineRule="auto"/>
              <w:rPr>
                <w:rFonts w:ascii="Cambria" w:eastAsia="Times New Roman" w:hAnsi="Cambria" w:cs="Times New Roman"/>
                <w:sz w:val="20"/>
                <w:szCs w:val="20"/>
                <w:lang w:val="es-MX"/>
              </w:rPr>
            </w:pPr>
            <w:r w:rsidRPr="003F37C5">
              <w:rPr>
                <w:rFonts w:ascii="Cambria" w:eastAsia="Times New Roman" w:hAnsi="Cambria" w:cs="Times New Roman"/>
                <w:sz w:val="20"/>
                <w:szCs w:val="20"/>
                <w:lang w:val="es-MX"/>
              </w:rPr>
              <w:t xml:space="preserve">1600 </w:t>
            </w:r>
            <w:proofErr w:type="gramStart"/>
            <w:r w:rsidRPr="003F37C5">
              <w:rPr>
                <w:rFonts w:ascii="Cambria" w:eastAsia="Times New Roman" w:hAnsi="Cambria" w:cs="Times New Roman"/>
                <w:sz w:val="20"/>
                <w:szCs w:val="20"/>
                <w:lang w:val="es-MX"/>
              </w:rPr>
              <w:t>Pinto</w:t>
            </w:r>
            <w:proofErr w:type="gramEnd"/>
            <w:r w:rsidRPr="003F37C5">
              <w:rPr>
                <w:rFonts w:ascii="Cambria" w:eastAsia="Times New Roman" w:hAnsi="Cambria" w:cs="Times New Roman"/>
                <w:sz w:val="20"/>
                <w:szCs w:val="20"/>
                <w:lang w:val="es-MX"/>
              </w:rPr>
              <w:t xml:space="preserve"> Lane, Las Vegas, NV 89106</w:t>
            </w:r>
          </w:p>
        </w:tc>
      </w:tr>
      <w:tr w:rsidR="00C914B3" w:rsidRPr="001C7949" w14:paraId="328E755C" w14:textId="77777777">
        <w:trPr>
          <w:trHeight w:val="395"/>
        </w:trPr>
        <w:tc>
          <w:tcPr>
            <w:tcW w:w="2459" w:type="dxa"/>
            <w:hideMark/>
          </w:tcPr>
          <w:p w14:paraId="237441A5" w14:textId="66B55926" w:rsidR="00C914B3" w:rsidRPr="001C7949" w:rsidRDefault="00E12C18">
            <w:pPr>
              <w:spacing w:after="160" w:line="259" w:lineRule="auto"/>
              <w:rPr>
                <w:rFonts w:ascii="Cambria" w:eastAsia="Times New Roman" w:hAnsi="Cambria" w:cs="Times New Roman"/>
                <w:sz w:val="20"/>
                <w:szCs w:val="20"/>
              </w:rPr>
            </w:pPr>
            <w:r>
              <w:rPr>
                <w:rFonts w:ascii="Cambria" w:eastAsia="Times New Roman" w:hAnsi="Cambria" w:cs="Times New Roman"/>
                <w:sz w:val="20"/>
                <w:szCs w:val="20"/>
              </w:rPr>
              <w:t xml:space="preserve">CCSS </w:t>
            </w:r>
            <w:r w:rsidR="00C914B3" w:rsidRPr="001C7949">
              <w:rPr>
                <w:rFonts w:ascii="Cambria" w:eastAsia="Times New Roman" w:hAnsi="Cambria" w:cs="Times New Roman"/>
                <w:sz w:val="20"/>
                <w:szCs w:val="20"/>
              </w:rPr>
              <w:t>Community Resource Center</w:t>
            </w:r>
          </w:p>
        </w:tc>
        <w:tc>
          <w:tcPr>
            <w:tcW w:w="5366" w:type="dxa"/>
            <w:hideMark/>
          </w:tcPr>
          <w:p w14:paraId="3E07211F" w14:textId="46986312" w:rsidR="00C914B3" w:rsidRPr="001C7949" w:rsidRDefault="00C914B3">
            <w:pPr>
              <w:spacing w:after="160" w:line="259" w:lineRule="auto"/>
              <w:rPr>
                <w:rFonts w:ascii="Cambria" w:eastAsia="Times New Roman" w:hAnsi="Cambria" w:cs="Times New Roman"/>
                <w:sz w:val="20"/>
                <w:szCs w:val="20"/>
              </w:rPr>
            </w:pPr>
            <w:r w:rsidRPr="001C7949">
              <w:rPr>
                <w:rFonts w:ascii="Cambria" w:eastAsia="Times New Roman" w:hAnsi="Cambria" w:cs="Times New Roman"/>
                <w:sz w:val="20"/>
                <w:szCs w:val="20"/>
              </w:rPr>
              <w:t>2342 N. Martin Luther King Blvd., #D</w:t>
            </w:r>
            <w:r w:rsidR="00750A27">
              <w:rPr>
                <w:rFonts w:ascii="Cambria" w:eastAsia="Times New Roman" w:hAnsi="Cambria" w:cs="Times New Roman"/>
                <w:sz w:val="20"/>
                <w:szCs w:val="20"/>
              </w:rPr>
              <w:t xml:space="preserve">, </w:t>
            </w:r>
            <w:r w:rsidRPr="001C7949">
              <w:rPr>
                <w:rFonts w:ascii="Cambria" w:eastAsia="Times New Roman" w:hAnsi="Cambria" w:cs="Times New Roman"/>
                <w:sz w:val="20"/>
                <w:szCs w:val="20"/>
              </w:rPr>
              <w:t>Las Vegas, 89032</w:t>
            </w:r>
          </w:p>
        </w:tc>
      </w:tr>
      <w:tr w:rsidR="00C914B3" w:rsidRPr="001C7949" w14:paraId="7C83C5DB" w14:textId="77777777">
        <w:trPr>
          <w:trHeight w:val="377"/>
        </w:trPr>
        <w:tc>
          <w:tcPr>
            <w:tcW w:w="2459" w:type="dxa"/>
            <w:hideMark/>
          </w:tcPr>
          <w:p w14:paraId="1E390EC2" w14:textId="41186408" w:rsidR="00C914B3" w:rsidRPr="001C7949" w:rsidRDefault="00750A27">
            <w:pPr>
              <w:spacing w:after="160" w:line="259" w:lineRule="auto"/>
              <w:rPr>
                <w:rFonts w:ascii="Cambria" w:eastAsia="Times New Roman" w:hAnsi="Cambria" w:cs="Times New Roman"/>
                <w:sz w:val="20"/>
                <w:szCs w:val="20"/>
              </w:rPr>
            </w:pPr>
            <w:r>
              <w:rPr>
                <w:rFonts w:ascii="Cambria" w:eastAsia="Times New Roman" w:hAnsi="Cambria" w:cs="Times New Roman"/>
                <w:sz w:val="20"/>
                <w:szCs w:val="20"/>
              </w:rPr>
              <w:t xml:space="preserve">CCSS </w:t>
            </w:r>
            <w:r w:rsidR="00C914B3" w:rsidRPr="001C7949">
              <w:rPr>
                <w:rFonts w:ascii="Cambria" w:eastAsia="Times New Roman" w:hAnsi="Cambria" w:cs="Times New Roman"/>
                <w:sz w:val="20"/>
                <w:szCs w:val="20"/>
              </w:rPr>
              <w:t>Cambridge Annex Office (HUB)</w:t>
            </w:r>
          </w:p>
        </w:tc>
        <w:tc>
          <w:tcPr>
            <w:tcW w:w="5366" w:type="dxa"/>
            <w:hideMark/>
          </w:tcPr>
          <w:p w14:paraId="0DF7F522" w14:textId="77777777" w:rsidR="00C914B3" w:rsidRPr="001C7949" w:rsidRDefault="00C914B3">
            <w:pPr>
              <w:spacing w:after="160" w:line="259" w:lineRule="auto"/>
              <w:rPr>
                <w:rFonts w:ascii="Cambria" w:eastAsia="Times New Roman" w:hAnsi="Cambria" w:cs="Times New Roman"/>
                <w:sz w:val="20"/>
                <w:szCs w:val="20"/>
              </w:rPr>
            </w:pPr>
            <w:r w:rsidRPr="001C7949">
              <w:rPr>
                <w:rFonts w:ascii="Cambria" w:eastAsia="Times New Roman" w:hAnsi="Cambria" w:cs="Times New Roman"/>
                <w:sz w:val="20"/>
                <w:szCs w:val="20"/>
              </w:rPr>
              <w:t>3885 S. Maryland Parkway, Las Vegas, NV 89119</w:t>
            </w:r>
          </w:p>
        </w:tc>
      </w:tr>
      <w:tr w:rsidR="00C914B3" w:rsidRPr="001C7949" w14:paraId="4CCB98C1" w14:textId="77777777">
        <w:trPr>
          <w:trHeight w:val="350"/>
        </w:trPr>
        <w:tc>
          <w:tcPr>
            <w:tcW w:w="2459" w:type="dxa"/>
            <w:hideMark/>
          </w:tcPr>
          <w:p w14:paraId="664A5EB6" w14:textId="05865C78" w:rsidR="00C914B3" w:rsidRPr="001C7949" w:rsidRDefault="00750A27">
            <w:pPr>
              <w:spacing w:after="160" w:line="259" w:lineRule="auto"/>
              <w:rPr>
                <w:rFonts w:ascii="Cambria" w:eastAsia="Times New Roman" w:hAnsi="Cambria" w:cs="Times New Roman"/>
                <w:sz w:val="20"/>
                <w:szCs w:val="20"/>
              </w:rPr>
            </w:pPr>
            <w:r>
              <w:rPr>
                <w:rFonts w:ascii="Cambria" w:eastAsia="Times New Roman" w:hAnsi="Cambria" w:cs="Times New Roman"/>
                <w:sz w:val="20"/>
                <w:szCs w:val="20"/>
              </w:rPr>
              <w:t xml:space="preserve">CCSS </w:t>
            </w:r>
            <w:r w:rsidR="00C914B3" w:rsidRPr="001C7949">
              <w:rPr>
                <w:rFonts w:ascii="Cambria" w:eastAsia="Times New Roman" w:hAnsi="Cambria" w:cs="Times New Roman"/>
                <w:sz w:val="20"/>
                <w:szCs w:val="20"/>
              </w:rPr>
              <w:t>Henderson Office</w:t>
            </w:r>
          </w:p>
        </w:tc>
        <w:tc>
          <w:tcPr>
            <w:tcW w:w="5366" w:type="dxa"/>
            <w:hideMark/>
          </w:tcPr>
          <w:p w14:paraId="4E206B92" w14:textId="77777777" w:rsidR="00C914B3" w:rsidRPr="001C7949" w:rsidRDefault="00C914B3">
            <w:pPr>
              <w:spacing w:after="160" w:line="259" w:lineRule="auto"/>
              <w:rPr>
                <w:rFonts w:ascii="Cambria" w:eastAsia="Times New Roman" w:hAnsi="Cambria" w:cs="Times New Roman"/>
                <w:sz w:val="20"/>
                <w:szCs w:val="20"/>
              </w:rPr>
            </w:pPr>
            <w:r w:rsidRPr="001C7949">
              <w:rPr>
                <w:rFonts w:ascii="Cambria" w:eastAsia="Times New Roman" w:hAnsi="Cambria" w:cs="Times New Roman"/>
                <w:sz w:val="20"/>
                <w:szCs w:val="20"/>
              </w:rPr>
              <w:t>1291 W. Galleria Drive #170, Henderson, NV 89014</w:t>
            </w:r>
          </w:p>
        </w:tc>
      </w:tr>
      <w:tr w:rsidR="00C914B3" w:rsidRPr="00DE7E4B" w14:paraId="155951F5" w14:textId="77777777">
        <w:trPr>
          <w:trHeight w:val="170"/>
        </w:trPr>
        <w:tc>
          <w:tcPr>
            <w:tcW w:w="2459" w:type="dxa"/>
            <w:hideMark/>
          </w:tcPr>
          <w:p w14:paraId="39B0005A" w14:textId="77777777" w:rsidR="00C914B3" w:rsidRPr="001C7949" w:rsidRDefault="00C914B3">
            <w:pPr>
              <w:spacing w:after="160" w:line="259" w:lineRule="auto"/>
              <w:rPr>
                <w:rFonts w:ascii="Cambria" w:eastAsia="Times New Roman" w:hAnsi="Cambria" w:cs="Times New Roman"/>
                <w:sz w:val="20"/>
                <w:szCs w:val="20"/>
              </w:rPr>
            </w:pPr>
            <w:r w:rsidRPr="001C7949">
              <w:rPr>
                <w:rFonts w:ascii="Cambria" w:eastAsia="Times New Roman" w:hAnsi="Cambria" w:cs="Times New Roman"/>
                <w:sz w:val="20"/>
                <w:szCs w:val="20"/>
              </w:rPr>
              <w:t>Fertitta Building</w:t>
            </w:r>
          </w:p>
        </w:tc>
        <w:tc>
          <w:tcPr>
            <w:tcW w:w="5366" w:type="dxa"/>
            <w:hideMark/>
          </w:tcPr>
          <w:p w14:paraId="300A472D" w14:textId="77777777" w:rsidR="00C914B3" w:rsidRPr="003F37C5" w:rsidRDefault="00C914B3">
            <w:pPr>
              <w:spacing w:after="160" w:line="259" w:lineRule="auto"/>
              <w:rPr>
                <w:rFonts w:ascii="Cambria" w:eastAsia="Times New Roman" w:hAnsi="Cambria" w:cs="Times New Roman"/>
                <w:sz w:val="20"/>
                <w:szCs w:val="20"/>
                <w:lang w:val="es-MX"/>
              </w:rPr>
            </w:pPr>
            <w:r w:rsidRPr="003F37C5">
              <w:rPr>
                <w:rFonts w:ascii="Cambria" w:eastAsia="Times New Roman" w:hAnsi="Cambria" w:cs="Times New Roman"/>
                <w:sz w:val="20"/>
                <w:szCs w:val="20"/>
                <w:lang w:val="es-MX"/>
              </w:rPr>
              <w:t xml:space="preserve">1501 </w:t>
            </w:r>
            <w:proofErr w:type="gramStart"/>
            <w:r w:rsidRPr="003F37C5">
              <w:rPr>
                <w:rFonts w:ascii="Cambria" w:eastAsia="Times New Roman" w:hAnsi="Cambria" w:cs="Times New Roman"/>
                <w:sz w:val="20"/>
                <w:szCs w:val="20"/>
                <w:lang w:val="es-MX"/>
              </w:rPr>
              <w:t>N.</w:t>
            </w:r>
            <w:proofErr w:type="gramEnd"/>
            <w:r w:rsidRPr="003F37C5">
              <w:rPr>
                <w:rFonts w:ascii="Cambria" w:eastAsia="Times New Roman" w:hAnsi="Cambria" w:cs="Times New Roman"/>
                <w:sz w:val="20"/>
                <w:szCs w:val="20"/>
                <w:lang w:val="es-MX"/>
              </w:rPr>
              <w:t xml:space="preserve"> Las Vegas </w:t>
            </w:r>
            <w:proofErr w:type="spellStart"/>
            <w:r w:rsidRPr="003F37C5">
              <w:rPr>
                <w:rFonts w:ascii="Cambria" w:eastAsia="Times New Roman" w:hAnsi="Cambria" w:cs="Times New Roman"/>
                <w:sz w:val="20"/>
                <w:szCs w:val="20"/>
                <w:lang w:val="es-MX"/>
              </w:rPr>
              <w:t>Blvd</w:t>
            </w:r>
            <w:proofErr w:type="spellEnd"/>
            <w:r w:rsidRPr="003F37C5">
              <w:rPr>
                <w:rFonts w:ascii="Cambria" w:eastAsia="Times New Roman" w:hAnsi="Cambria" w:cs="Times New Roman"/>
                <w:sz w:val="20"/>
                <w:szCs w:val="20"/>
                <w:lang w:val="es-MX"/>
              </w:rPr>
              <w:t>., Las Vegas, NV 89101</w:t>
            </w:r>
          </w:p>
        </w:tc>
      </w:tr>
    </w:tbl>
    <w:p w14:paraId="1EA9D7DB" w14:textId="77777777" w:rsidR="00C914B3" w:rsidRPr="003F37C5" w:rsidRDefault="00C914B3" w:rsidP="005E1E9F">
      <w:pPr>
        <w:spacing w:after="0" w:line="240" w:lineRule="auto"/>
        <w:rPr>
          <w:rFonts w:ascii="Cambria" w:hAnsi="Cambria"/>
          <w:sz w:val="20"/>
          <w:szCs w:val="20"/>
          <w:lang w:val="es-MX"/>
        </w:rPr>
      </w:pPr>
    </w:p>
    <w:p w14:paraId="74CABAB5" w14:textId="77777777" w:rsidR="00C914B3" w:rsidRDefault="00C914B3" w:rsidP="00C914B3">
      <w:pPr>
        <w:pStyle w:val="Heading2"/>
      </w:pPr>
      <w:bookmarkStart w:id="16" w:name="_Toc173849638"/>
      <w:r>
        <w:t>What happens when you go to a Coordinated Entry Site?</w:t>
      </w:r>
      <w:bookmarkEnd w:id="16"/>
    </w:p>
    <w:p w14:paraId="3A221D81" w14:textId="77777777" w:rsidR="00D34E45" w:rsidRPr="008B42AC" w:rsidRDefault="00D34E45" w:rsidP="00D34E45">
      <w:pPr>
        <w:pStyle w:val="ListParagraph"/>
        <w:numPr>
          <w:ilvl w:val="0"/>
          <w:numId w:val="18"/>
        </w:numPr>
        <w:spacing w:after="0" w:line="240" w:lineRule="auto"/>
        <w:contextualSpacing w:val="0"/>
        <w:rPr>
          <w:rFonts w:ascii="Cambria" w:eastAsia="Times New Roman" w:hAnsi="Cambria"/>
        </w:rPr>
      </w:pPr>
      <w:r w:rsidRPr="008B42AC">
        <w:rPr>
          <w:rFonts w:ascii="Cambria" w:eastAsia="Times New Roman" w:hAnsi="Cambria"/>
        </w:rPr>
        <w:t>You will be asked to complete a short triage assessment to see if you are experiencing a crisis. If you are, immediate assistance or referrals will be provided.</w:t>
      </w:r>
    </w:p>
    <w:p w14:paraId="49D2C21E" w14:textId="77777777" w:rsidR="00D34E45" w:rsidRPr="008B42AC" w:rsidRDefault="00D34E45" w:rsidP="00D34E45">
      <w:pPr>
        <w:pStyle w:val="ListParagraph"/>
        <w:numPr>
          <w:ilvl w:val="0"/>
          <w:numId w:val="18"/>
        </w:numPr>
        <w:spacing w:after="0" w:line="240" w:lineRule="auto"/>
        <w:contextualSpacing w:val="0"/>
        <w:rPr>
          <w:rFonts w:ascii="Cambria" w:eastAsia="Times New Roman" w:hAnsi="Cambria"/>
        </w:rPr>
      </w:pPr>
      <w:r w:rsidRPr="008B42AC">
        <w:rPr>
          <w:rFonts w:ascii="Cambria" w:eastAsia="Times New Roman" w:hAnsi="Cambria"/>
        </w:rPr>
        <w:t xml:space="preserve">The triage assessment will determine the housing assessment to be completed based upon your household type. The housing assessment helps determine your housing needs. Sometimes assessments show that a person might not </w:t>
      </w:r>
      <w:proofErr w:type="gramStart"/>
      <w:r w:rsidRPr="008B42AC">
        <w:rPr>
          <w:rFonts w:ascii="Cambria" w:eastAsia="Times New Roman" w:hAnsi="Cambria"/>
        </w:rPr>
        <w:t>be in need of</w:t>
      </w:r>
      <w:proofErr w:type="gramEnd"/>
      <w:r w:rsidRPr="008B42AC">
        <w:rPr>
          <w:rFonts w:ascii="Cambria" w:eastAsia="Times New Roman" w:hAnsi="Cambria"/>
        </w:rPr>
        <w:t xml:space="preserve"> the housing options available. If that happens, the worker will refer you to other community resources that you might need. </w:t>
      </w:r>
    </w:p>
    <w:p w14:paraId="356DD416" w14:textId="77777777" w:rsidR="00D34E45" w:rsidRPr="008B42AC" w:rsidRDefault="00D34E45" w:rsidP="00D34E45">
      <w:pPr>
        <w:pStyle w:val="ListParagraph"/>
        <w:numPr>
          <w:ilvl w:val="0"/>
          <w:numId w:val="18"/>
        </w:numPr>
        <w:spacing w:after="0" w:line="240" w:lineRule="auto"/>
        <w:contextualSpacing w:val="0"/>
        <w:rPr>
          <w:rFonts w:ascii="Cambria" w:eastAsia="Times New Roman" w:hAnsi="Cambria"/>
        </w:rPr>
      </w:pPr>
      <w:r w:rsidRPr="008B42AC">
        <w:rPr>
          <w:rFonts w:ascii="Cambria" w:eastAsia="Times New Roman" w:hAnsi="Cambria"/>
        </w:rPr>
        <w:t xml:space="preserve">If you do qualify for housing, you might not be matched or referred right away. You will be placed on a list called the “Community Queue” and matched to housing services in the community when resources become available.  </w:t>
      </w:r>
    </w:p>
    <w:p w14:paraId="516E2C01" w14:textId="77777777" w:rsidR="00D34E45" w:rsidRDefault="00D34E45" w:rsidP="00D34E45">
      <w:pPr>
        <w:pStyle w:val="ListParagraph"/>
        <w:numPr>
          <w:ilvl w:val="0"/>
          <w:numId w:val="18"/>
        </w:numPr>
        <w:spacing w:after="0" w:line="240" w:lineRule="auto"/>
        <w:contextualSpacing w:val="0"/>
        <w:rPr>
          <w:rFonts w:ascii="Cambria" w:eastAsia="Times New Roman" w:hAnsi="Cambria"/>
        </w:rPr>
      </w:pPr>
      <w:r w:rsidRPr="008B42AC">
        <w:rPr>
          <w:rFonts w:ascii="Cambria" w:eastAsia="Times New Roman" w:hAnsi="Cambria"/>
        </w:rPr>
        <w:t>It is important that you stay in touch with the worker at least once a month to get updates, so the worker knows you are still interested. If you do not stay in touch with the worker, you could be removed from the list.</w:t>
      </w:r>
    </w:p>
    <w:p w14:paraId="5AB7B0F5" w14:textId="77777777" w:rsidR="00500AB4" w:rsidRDefault="00500AB4" w:rsidP="00500AB4">
      <w:pPr>
        <w:pStyle w:val="ListParagraph"/>
        <w:spacing w:after="0" w:line="240" w:lineRule="auto"/>
        <w:contextualSpacing w:val="0"/>
        <w:rPr>
          <w:rFonts w:ascii="Cambria" w:eastAsia="Times New Roman" w:hAnsi="Cambria"/>
        </w:rPr>
      </w:pPr>
    </w:p>
    <w:p w14:paraId="05595A7D" w14:textId="77777777" w:rsidR="00500AB4" w:rsidRPr="00D33749" w:rsidRDefault="00500AB4" w:rsidP="00500AB4">
      <w:pPr>
        <w:pStyle w:val="Heading2"/>
      </w:pPr>
      <w:bookmarkStart w:id="17" w:name="_Toc173849639"/>
      <w:r w:rsidRPr="00D33749">
        <w:t>Nevada 2-1-1</w:t>
      </w:r>
      <w:bookmarkEnd w:id="17"/>
    </w:p>
    <w:p w14:paraId="4FF1265B" w14:textId="77777777" w:rsidR="00500AB4" w:rsidRPr="00D33749" w:rsidRDefault="00500AB4" w:rsidP="00500AB4">
      <w:pPr>
        <w:pStyle w:val="ListParagraph"/>
        <w:numPr>
          <w:ilvl w:val="0"/>
          <w:numId w:val="5"/>
        </w:numPr>
        <w:spacing w:after="0" w:line="240" w:lineRule="auto"/>
        <w:contextualSpacing w:val="0"/>
        <w:rPr>
          <w:rFonts w:ascii="Cambria" w:eastAsia="Times New Roman" w:hAnsi="Cambria"/>
          <w:b/>
          <w:bCs/>
        </w:rPr>
      </w:pPr>
      <w:r w:rsidRPr="00D33749">
        <w:rPr>
          <w:rFonts w:ascii="Cambria" w:eastAsia="Times New Roman" w:hAnsi="Cambria"/>
          <w:b/>
          <w:bCs/>
        </w:rPr>
        <w:t>Dial 2-1-1</w:t>
      </w:r>
    </w:p>
    <w:p w14:paraId="71594CB1" w14:textId="77777777" w:rsidR="00500AB4" w:rsidRPr="00D33749" w:rsidRDefault="001E0F64" w:rsidP="00500AB4">
      <w:pPr>
        <w:pStyle w:val="ListParagraph"/>
        <w:numPr>
          <w:ilvl w:val="0"/>
          <w:numId w:val="5"/>
        </w:numPr>
        <w:spacing w:after="0" w:line="240" w:lineRule="auto"/>
        <w:contextualSpacing w:val="0"/>
        <w:rPr>
          <w:rFonts w:ascii="Cambria" w:eastAsia="Times New Roman" w:hAnsi="Cambria"/>
        </w:rPr>
      </w:pPr>
      <w:hyperlink r:id="rId24" w:history="1">
        <w:r w:rsidR="00500AB4" w:rsidRPr="00D33749">
          <w:rPr>
            <w:rStyle w:val="Hyperlink"/>
            <w:rFonts w:ascii="Cambria" w:eastAsia="Times New Roman" w:hAnsi="Cambria"/>
          </w:rPr>
          <w:t>https://www.nevada211.org/</w:t>
        </w:r>
      </w:hyperlink>
      <w:r w:rsidR="00500AB4" w:rsidRPr="00D33749">
        <w:rPr>
          <w:rFonts w:ascii="Cambria" w:eastAsia="Times New Roman" w:hAnsi="Cambria"/>
        </w:rPr>
        <w:t xml:space="preserve">  </w:t>
      </w:r>
    </w:p>
    <w:p w14:paraId="09E02820" w14:textId="77777777" w:rsidR="00500AB4" w:rsidRDefault="00500AB4" w:rsidP="00500AB4">
      <w:pPr>
        <w:pStyle w:val="Heading2"/>
        <w:spacing w:before="0" w:line="240" w:lineRule="auto"/>
        <w:rPr>
          <w:rStyle w:val="SubtleEmphasis"/>
          <w:i/>
          <w:iCs w:val="0"/>
          <w:color w:val="C45911" w:themeColor="accent2" w:themeShade="BF"/>
        </w:rPr>
      </w:pPr>
    </w:p>
    <w:p w14:paraId="5E047214" w14:textId="77777777" w:rsidR="00A21760" w:rsidRDefault="00A21760" w:rsidP="00A21760"/>
    <w:p w14:paraId="73D81BA6" w14:textId="77777777" w:rsidR="00A21760" w:rsidRDefault="00A21760" w:rsidP="00A21760"/>
    <w:p w14:paraId="7575A28D" w14:textId="77777777" w:rsidR="00A21760" w:rsidRPr="00A21760" w:rsidRDefault="00A21760" w:rsidP="00A21760"/>
    <w:p w14:paraId="777016FC" w14:textId="15936CF6" w:rsidR="00500AB4" w:rsidRPr="00D33749" w:rsidRDefault="00500AB4" w:rsidP="00500AB4">
      <w:pPr>
        <w:pStyle w:val="Heading2"/>
        <w:rPr>
          <w:rStyle w:val="SubtleEmphasis"/>
          <w:i/>
          <w:iCs w:val="0"/>
          <w:color w:val="C45911" w:themeColor="accent2" w:themeShade="BF"/>
        </w:rPr>
      </w:pPr>
      <w:bookmarkStart w:id="18" w:name="_Toc173849640"/>
      <w:r w:rsidRPr="00D33749">
        <w:rPr>
          <w:rStyle w:val="SubtleEmphasis"/>
          <w:i/>
          <w:iCs w:val="0"/>
          <w:color w:val="C45911" w:themeColor="accent2" w:themeShade="BF"/>
        </w:rPr>
        <w:lastRenderedPageBreak/>
        <w:t xml:space="preserve">The Courtyard: </w:t>
      </w:r>
      <w:r w:rsidR="00750A27">
        <w:rPr>
          <w:rStyle w:val="SubtleEmphasis"/>
          <w:i/>
          <w:iCs w:val="0"/>
          <w:color w:val="C45911" w:themeColor="accent2" w:themeShade="BF"/>
        </w:rPr>
        <w:t>Homeless Resource Center</w:t>
      </w:r>
      <w:bookmarkEnd w:id="18"/>
    </w:p>
    <w:p w14:paraId="222EA6B4" w14:textId="7669E949" w:rsidR="00500AB4" w:rsidRPr="003F37C5" w:rsidRDefault="00741FCA" w:rsidP="00500AB4">
      <w:pPr>
        <w:spacing w:after="0" w:line="240" w:lineRule="auto"/>
        <w:rPr>
          <w:rFonts w:ascii="Cambria" w:hAnsi="Cambria"/>
          <w:lang w:val="es-MX"/>
        </w:rPr>
      </w:pPr>
      <w:r>
        <w:rPr>
          <w:rFonts w:ascii="Cambria" w:hAnsi="Cambria"/>
          <w:lang w:val="es-MX"/>
        </w:rPr>
        <w:t xml:space="preserve">314 </w:t>
      </w:r>
      <w:proofErr w:type="spellStart"/>
      <w:r>
        <w:rPr>
          <w:rFonts w:ascii="Cambria" w:hAnsi="Cambria"/>
          <w:lang w:val="es-MX"/>
        </w:rPr>
        <w:t>foremaster</w:t>
      </w:r>
      <w:proofErr w:type="spellEnd"/>
      <w:r>
        <w:rPr>
          <w:rFonts w:ascii="Cambria" w:hAnsi="Cambria"/>
          <w:lang w:val="es-MX"/>
        </w:rPr>
        <w:t>, Las Vegas, NV 89101</w:t>
      </w:r>
    </w:p>
    <w:p w14:paraId="72BE0341" w14:textId="77777777" w:rsidR="00500AB4" w:rsidRDefault="00500AB4" w:rsidP="00500AB4">
      <w:pPr>
        <w:spacing w:after="0" w:line="240" w:lineRule="auto"/>
        <w:rPr>
          <w:rFonts w:ascii="Cambria" w:hAnsi="Cambria"/>
        </w:rPr>
      </w:pPr>
      <w:r w:rsidRPr="00D33749">
        <w:rPr>
          <w:rFonts w:ascii="Cambria" w:hAnsi="Cambria"/>
        </w:rPr>
        <w:t>Open 24 hours a day, seven days a week, providing a safe place for the homeless to sleep at night.</w:t>
      </w:r>
    </w:p>
    <w:p w14:paraId="7E8FD9D5" w14:textId="77777777" w:rsidR="00500AB4" w:rsidRPr="00D33749" w:rsidRDefault="00500AB4" w:rsidP="00500AB4">
      <w:pPr>
        <w:spacing w:after="0" w:line="240" w:lineRule="auto"/>
        <w:rPr>
          <w:rFonts w:ascii="Cambria" w:hAnsi="Cambria"/>
        </w:rPr>
      </w:pPr>
    </w:p>
    <w:p w14:paraId="6FA4BF14" w14:textId="77777777" w:rsidR="00500AB4" w:rsidRPr="00D33749" w:rsidRDefault="00500AB4" w:rsidP="00500AB4">
      <w:pPr>
        <w:pStyle w:val="ListParagraph"/>
        <w:numPr>
          <w:ilvl w:val="0"/>
          <w:numId w:val="24"/>
        </w:numPr>
        <w:spacing w:after="0" w:line="240" w:lineRule="auto"/>
        <w:rPr>
          <w:rFonts w:ascii="Cambria" w:hAnsi="Cambria"/>
        </w:rPr>
      </w:pPr>
      <w:r w:rsidRPr="00D33749">
        <w:rPr>
          <w:rFonts w:ascii="Cambria" w:hAnsi="Cambria"/>
        </w:rPr>
        <w:t>Provides medical assistance, employment assistance, free showers, restrooms, a kitchen, mailboxes, pet kennel.</w:t>
      </w:r>
    </w:p>
    <w:p w14:paraId="1E436877" w14:textId="77777777" w:rsidR="00500AB4" w:rsidRDefault="001E0F64" w:rsidP="00500AB4">
      <w:pPr>
        <w:pStyle w:val="ListParagraph"/>
        <w:numPr>
          <w:ilvl w:val="0"/>
          <w:numId w:val="24"/>
        </w:numPr>
        <w:spacing w:after="0" w:line="240" w:lineRule="auto"/>
        <w:rPr>
          <w:rFonts w:ascii="Cambria" w:hAnsi="Cambria"/>
        </w:rPr>
      </w:pPr>
      <w:hyperlink r:id="rId25" w:history="1">
        <w:r w:rsidR="00500AB4" w:rsidRPr="00D33749">
          <w:rPr>
            <w:rStyle w:val="Hyperlink"/>
            <w:rFonts w:ascii="Cambria" w:hAnsi="Cambria"/>
          </w:rPr>
          <w:t>https://www.homelessshelterdirectory.org/shelter/nv_courtyard-homeless-resource-center</w:t>
        </w:r>
      </w:hyperlink>
      <w:r w:rsidR="00500AB4" w:rsidRPr="00D33749">
        <w:rPr>
          <w:rFonts w:ascii="Cambria" w:hAnsi="Cambria"/>
        </w:rPr>
        <w:t xml:space="preserve"> </w:t>
      </w:r>
    </w:p>
    <w:p w14:paraId="1B0B5CFF" w14:textId="77777777" w:rsidR="00500AB4" w:rsidRDefault="00500AB4" w:rsidP="00500AB4">
      <w:pPr>
        <w:pStyle w:val="ListParagraph"/>
        <w:numPr>
          <w:ilvl w:val="0"/>
          <w:numId w:val="24"/>
        </w:numPr>
        <w:spacing w:after="0" w:line="240" w:lineRule="auto"/>
      </w:pPr>
      <w:r>
        <w:t>(702) 229-6117</w:t>
      </w:r>
    </w:p>
    <w:p w14:paraId="1D485831" w14:textId="0D30E661" w:rsidR="00F87D60" w:rsidRPr="009C3859" w:rsidRDefault="00F87D60" w:rsidP="009C3859">
      <w:pPr>
        <w:pStyle w:val="Heading2"/>
        <w:rPr>
          <w:rFonts w:ascii="Aptos" w:eastAsia="Aptos" w:hAnsi="Aptos" w:cs="Times New Roman"/>
          <w:color w:val="000000" w:themeColor="text1"/>
          <w:kern w:val="2"/>
        </w:rPr>
      </w:pPr>
      <w:bookmarkStart w:id="19" w:name="_Toc173849641"/>
      <w:r w:rsidRPr="00F87D60">
        <w:rPr>
          <w:rStyle w:val="SubtleEmphasis"/>
          <w:color w:val="C45911" w:themeColor="accent2" w:themeShade="BF"/>
        </w:rPr>
        <w:t>Catholic Charities of Southern Nevada</w:t>
      </w:r>
      <w:bookmarkEnd w:id="19"/>
    </w:p>
    <w:p w14:paraId="531C92C3" w14:textId="71EF8779" w:rsidR="00F87D60" w:rsidRPr="00F87D60" w:rsidRDefault="009C3859" w:rsidP="00F87D60">
      <w:pPr>
        <w:tabs>
          <w:tab w:val="left" w:pos="720"/>
        </w:tabs>
        <w:spacing w:after="0" w:line="240" w:lineRule="auto"/>
        <w:ind w:left="965"/>
        <w:rPr>
          <w:rFonts w:ascii="Times New Roman" w:eastAsia="Times New Roman" w:hAnsi="Times New Roman" w:cs="Times New Roman"/>
          <w:sz w:val="24"/>
          <w:szCs w:val="24"/>
        </w:rPr>
      </w:pPr>
      <w:r w:rsidRPr="009C3859">
        <w:rPr>
          <w:rFonts w:ascii="Times New Roman" w:eastAsia="Times New Roman" w:hAnsi="Times New Roman" w:cs="Times New Roman"/>
          <w:sz w:val="24"/>
          <w:szCs w:val="24"/>
        </w:rPr>
        <w:t>https://www.catholiccharities.com/</w:t>
      </w:r>
    </w:p>
    <w:p w14:paraId="7B6C1747" w14:textId="3DD4D499" w:rsidR="00F87D60" w:rsidRPr="00F87D60" w:rsidRDefault="001E0F64" w:rsidP="00F87D60">
      <w:pPr>
        <w:tabs>
          <w:tab w:val="left" w:pos="720"/>
        </w:tabs>
        <w:spacing w:after="0" w:line="240" w:lineRule="auto"/>
        <w:ind w:left="965"/>
        <w:rPr>
          <w:rFonts w:ascii="Times New Roman" w:eastAsia="Times New Roman" w:hAnsi="Times New Roman" w:cs="Times New Roman"/>
          <w:sz w:val="24"/>
          <w:szCs w:val="24"/>
        </w:rPr>
      </w:pPr>
      <w:hyperlink r:id="rId26" w:history="1">
        <w:r w:rsidR="00F87D60" w:rsidRPr="00F57306">
          <w:rPr>
            <w:rStyle w:val="Hyperlink"/>
            <w:rFonts w:ascii="Aptos" w:eastAsia="Aptos" w:hAnsi="Aptos" w:cs="Times New Roman"/>
            <w:b/>
            <w:bCs/>
            <w:kern w:val="2"/>
          </w:rPr>
          <w:t>Men’s Emergency Night Shelter</w:t>
        </w:r>
      </w:hyperlink>
    </w:p>
    <w:p w14:paraId="7CC609EE" w14:textId="77777777" w:rsidR="00F87D60" w:rsidRPr="00F87D60" w:rsidRDefault="00F87D60" w:rsidP="00F87D60">
      <w:pPr>
        <w:tabs>
          <w:tab w:val="left" w:pos="720"/>
        </w:tabs>
        <w:spacing w:after="0" w:line="240" w:lineRule="auto"/>
        <w:ind w:left="965"/>
        <w:rPr>
          <w:rFonts w:ascii="Times New Roman" w:eastAsia="Times New Roman" w:hAnsi="Times New Roman" w:cs="Times New Roman"/>
          <w:sz w:val="24"/>
          <w:szCs w:val="24"/>
        </w:rPr>
      </w:pPr>
      <w:r w:rsidRPr="00F87D60">
        <w:rPr>
          <w:rFonts w:ascii="Aptos" w:eastAsia="Aptos" w:hAnsi="Aptos" w:cs="Times New Roman"/>
          <w:color w:val="000000" w:themeColor="text1"/>
          <w:kern w:val="2"/>
        </w:rPr>
        <w:t xml:space="preserve">With 400 beds available, this year-round emergency night shelter provides a clean and safe environment for adult homeless men every night. Additionally, case management is available to </w:t>
      </w:r>
      <w:proofErr w:type="gramStart"/>
      <w:r w:rsidRPr="00F87D60">
        <w:rPr>
          <w:rFonts w:ascii="Aptos" w:eastAsia="Aptos" w:hAnsi="Aptos" w:cs="Times New Roman"/>
          <w:color w:val="000000" w:themeColor="text1"/>
          <w:kern w:val="2"/>
        </w:rPr>
        <w:t>provide assistance to</w:t>
      </w:r>
      <w:proofErr w:type="gramEnd"/>
      <w:r w:rsidRPr="00F87D60">
        <w:rPr>
          <w:rFonts w:ascii="Aptos" w:eastAsia="Aptos" w:hAnsi="Aptos" w:cs="Times New Roman"/>
          <w:color w:val="000000" w:themeColor="text1"/>
          <w:kern w:val="2"/>
        </w:rPr>
        <w:t xml:space="preserve"> access community resources. For men 18 years and older. The night shelter is open every night of the year. Laundered linens, showers, restroom facilities available.</w:t>
      </w:r>
    </w:p>
    <w:p w14:paraId="5477FB80" w14:textId="77777777" w:rsidR="00F87D60" w:rsidRPr="00F87D60" w:rsidRDefault="00F87D60" w:rsidP="00F87D60">
      <w:pPr>
        <w:tabs>
          <w:tab w:val="left" w:pos="720"/>
        </w:tabs>
        <w:spacing w:after="0" w:line="240" w:lineRule="auto"/>
        <w:ind w:left="965"/>
        <w:rPr>
          <w:rFonts w:ascii="Times New Roman" w:eastAsia="Times New Roman" w:hAnsi="Times New Roman" w:cs="Times New Roman"/>
          <w:sz w:val="24"/>
          <w:szCs w:val="24"/>
        </w:rPr>
      </w:pPr>
      <w:r w:rsidRPr="00F87D60">
        <w:rPr>
          <w:rFonts w:ascii="Aptos" w:eastAsia="Aptos" w:hAnsi="Aptos" w:cs="Times New Roman"/>
          <w:color w:val="000000" w:themeColor="text1"/>
          <w:kern w:val="2"/>
        </w:rPr>
        <w:t>Check-in Hours: 2:30 p.m. daily</w:t>
      </w:r>
    </w:p>
    <w:p w14:paraId="19F84A13" w14:textId="77777777" w:rsidR="00F87D60" w:rsidRPr="00F87D60" w:rsidRDefault="00F87D60" w:rsidP="00F87D60">
      <w:pPr>
        <w:tabs>
          <w:tab w:val="left" w:pos="720"/>
        </w:tabs>
        <w:spacing w:after="0" w:line="240" w:lineRule="auto"/>
        <w:ind w:left="965"/>
        <w:rPr>
          <w:rFonts w:ascii="Times New Roman" w:eastAsia="Times New Roman" w:hAnsi="Times New Roman" w:cs="Times New Roman"/>
          <w:sz w:val="24"/>
          <w:szCs w:val="24"/>
        </w:rPr>
      </w:pPr>
      <w:r w:rsidRPr="00F87D60">
        <w:rPr>
          <w:rFonts w:ascii="Aptos" w:eastAsia="Aptos" w:hAnsi="Aptos" w:cs="Times New Roman"/>
          <w:color w:val="000000" w:themeColor="text1"/>
          <w:kern w:val="2"/>
        </w:rPr>
        <w:t>Phone: 702-385-2662</w:t>
      </w:r>
    </w:p>
    <w:p w14:paraId="653E75F2" w14:textId="0BCB713F" w:rsidR="00F87D60" w:rsidRPr="00F87D60" w:rsidRDefault="001E0F64" w:rsidP="00F87D60">
      <w:pPr>
        <w:tabs>
          <w:tab w:val="left" w:pos="720"/>
        </w:tabs>
        <w:spacing w:after="0" w:line="240" w:lineRule="auto"/>
        <w:ind w:left="965"/>
        <w:rPr>
          <w:rFonts w:ascii="Times New Roman" w:eastAsia="Times New Roman" w:hAnsi="Times New Roman" w:cs="Times New Roman"/>
          <w:sz w:val="24"/>
          <w:szCs w:val="24"/>
        </w:rPr>
      </w:pPr>
      <w:hyperlink r:id="rId27" w:history="1">
        <w:r w:rsidR="00F87D60" w:rsidRPr="005E30B5">
          <w:rPr>
            <w:rStyle w:val="Hyperlink"/>
            <w:rFonts w:ascii="Aptos" w:eastAsia="Aptos" w:hAnsi="Aptos" w:cs="Times New Roman"/>
            <w:b/>
            <w:bCs/>
            <w:kern w:val="2"/>
          </w:rPr>
          <w:t>Men’s Renewing Hope Program</w:t>
        </w:r>
      </w:hyperlink>
    </w:p>
    <w:p w14:paraId="283FA3DA" w14:textId="77777777" w:rsidR="00F87D60" w:rsidRPr="00F87D60" w:rsidRDefault="00F87D60" w:rsidP="00F87D60">
      <w:pPr>
        <w:tabs>
          <w:tab w:val="left" w:pos="720"/>
        </w:tabs>
        <w:spacing w:after="0" w:line="240" w:lineRule="auto"/>
        <w:ind w:left="965"/>
        <w:rPr>
          <w:rFonts w:ascii="Times New Roman" w:eastAsia="Times New Roman" w:hAnsi="Times New Roman" w:cs="Times New Roman"/>
          <w:sz w:val="24"/>
          <w:szCs w:val="24"/>
        </w:rPr>
      </w:pPr>
      <w:r w:rsidRPr="00F87D60">
        <w:rPr>
          <w:rFonts w:ascii="Aptos" w:eastAsia="Aptos" w:hAnsi="Aptos" w:cs="Times New Roman"/>
          <w:color w:val="000000" w:themeColor="text1"/>
          <w:kern w:val="2"/>
        </w:rPr>
        <w:t>Offers a structured environment for homeless men who want to gain self-sufficiency through employment. With minimal eligibility requirements and honest participation, individuals can receive emergency shelter services, one-on-one case management and access to life skill classes, job readiness education and support groups.</w:t>
      </w:r>
    </w:p>
    <w:p w14:paraId="2C7D9AFE" w14:textId="77777777" w:rsidR="00F87D60" w:rsidRPr="00F87D60" w:rsidRDefault="00F87D60" w:rsidP="00F87D60">
      <w:pPr>
        <w:tabs>
          <w:tab w:val="left" w:pos="720"/>
        </w:tabs>
        <w:spacing w:after="0" w:line="240" w:lineRule="auto"/>
        <w:ind w:left="965"/>
        <w:rPr>
          <w:rFonts w:ascii="Times New Roman" w:eastAsia="Times New Roman" w:hAnsi="Times New Roman" w:cs="Times New Roman"/>
          <w:sz w:val="24"/>
          <w:szCs w:val="24"/>
        </w:rPr>
      </w:pPr>
      <w:r w:rsidRPr="00F87D60">
        <w:rPr>
          <w:rFonts w:ascii="Aptos" w:eastAsia="Aptos" w:hAnsi="Aptos" w:cs="Times New Roman"/>
          <w:color w:val="000000" w:themeColor="text1"/>
          <w:kern w:val="2"/>
        </w:rPr>
        <w:t>Phone: 702-387-2274</w:t>
      </w:r>
    </w:p>
    <w:p w14:paraId="69AFCFF9" w14:textId="0ABFB448" w:rsidR="00F87D60" w:rsidRPr="00F87D60" w:rsidRDefault="001E0F64" w:rsidP="00F87D60">
      <w:pPr>
        <w:tabs>
          <w:tab w:val="left" w:pos="720"/>
        </w:tabs>
        <w:spacing w:after="0" w:line="240" w:lineRule="auto"/>
        <w:ind w:left="965"/>
        <w:rPr>
          <w:rFonts w:ascii="Times New Roman" w:eastAsia="Times New Roman" w:hAnsi="Times New Roman" w:cs="Times New Roman"/>
          <w:sz w:val="24"/>
          <w:szCs w:val="24"/>
        </w:rPr>
      </w:pPr>
      <w:hyperlink r:id="rId28" w:history="1">
        <w:r w:rsidR="00F87D60" w:rsidRPr="005E30B5">
          <w:rPr>
            <w:rStyle w:val="Hyperlink"/>
            <w:rFonts w:ascii="Aptos" w:eastAsia="Aptos" w:hAnsi="Aptos" w:cs="Times New Roman"/>
            <w:b/>
            <w:bCs/>
            <w:kern w:val="2"/>
          </w:rPr>
          <w:t>St. Vincent Apartments</w:t>
        </w:r>
      </w:hyperlink>
    </w:p>
    <w:p w14:paraId="18CA6B29" w14:textId="77777777" w:rsidR="00F87D60" w:rsidRPr="00F87D60" w:rsidRDefault="00F87D60" w:rsidP="00F87D60">
      <w:pPr>
        <w:tabs>
          <w:tab w:val="left" w:pos="720"/>
        </w:tabs>
        <w:spacing w:after="0" w:line="240" w:lineRule="auto"/>
        <w:ind w:left="965"/>
        <w:rPr>
          <w:rFonts w:ascii="Times New Roman" w:eastAsia="Times New Roman" w:hAnsi="Times New Roman" w:cs="Times New Roman"/>
          <w:sz w:val="24"/>
          <w:szCs w:val="24"/>
        </w:rPr>
      </w:pPr>
      <w:r w:rsidRPr="00F87D60">
        <w:rPr>
          <w:rFonts w:ascii="Aptos" w:eastAsia="Aptos" w:hAnsi="Aptos" w:cs="Times New Roman"/>
          <w:color w:val="000000" w:themeColor="text1"/>
          <w:kern w:val="2"/>
        </w:rPr>
        <w:t>The St. Vincent Apartments are comprised of 120 single-occupancy apartments for men and women 18 years and older. Each apartment is furnished, complete with kitchenette and bathroom facilities.</w:t>
      </w:r>
    </w:p>
    <w:p w14:paraId="287DC65C" w14:textId="77777777" w:rsidR="00F87D60" w:rsidRPr="00F87D60" w:rsidRDefault="00F87D60" w:rsidP="00F87D60">
      <w:pPr>
        <w:tabs>
          <w:tab w:val="left" w:pos="720"/>
        </w:tabs>
        <w:spacing w:after="0" w:line="240" w:lineRule="auto"/>
        <w:ind w:left="965"/>
        <w:rPr>
          <w:rFonts w:ascii="Times New Roman" w:eastAsia="Times New Roman" w:hAnsi="Times New Roman" w:cs="Times New Roman"/>
          <w:sz w:val="24"/>
          <w:szCs w:val="24"/>
        </w:rPr>
      </w:pPr>
      <w:r w:rsidRPr="00F87D60">
        <w:rPr>
          <w:rFonts w:ascii="Aptos" w:eastAsia="Aptos" w:hAnsi="Aptos" w:cs="Times New Roman"/>
          <w:color w:val="000000" w:themeColor="text1"/>
          <w:kern w:val="2"/>
        </w:rPr>
        <w:t>Phone: 702-366-2090</w:t>
      </w:r>
    </w:p>
    <w:p w14:paraId="7C2F6F51" w14:textId="63AA07C1" w:rsidR="00F87D60" w:rsidRPr="00F87D60" w:rsidRDefault="001E0F64" w:rsidP="00F87D60">
      <w:pPr>
        <w:tabs>
          <w:tab w:val="left" w:pos="720"/>
        </w:tabs>
        <w:spacing w:after="0" w:line="240" w:lineRule="auto"/>
        <w:ind w:left="965"/>
        <w:rPr>
          <w:rFonts w:ascii="Times New Roman" w:eastAsia="Times New Roman" w:hAnsi="Times New Roman" w:cs="Times New Roman"/>
          <w:sz w:val="24"/>
          <w:szCs w:val="24"/>
        </w:rPr>
      </w:pPr>
      <w:hyperlink r:id="rId29" w:history="1">
        <w:r w:rsidR="00F87D60" w:rsidRPr="005E30B5">
          <w:rPr>
            <w:rStyle w:val="Hyperlink"/>
            <w:rFonts w:ascii="Aptos" w:eastAsia="Aptos" w:hAnsi="Aptos" w:cs="Times New Roman"/>
            <w:b/>
            <w:bCs/>
            <w:kern w:val="2"/>
          </w:rPr>
          <w:t>Housing Navigator Center</w:t>
        </w:r>
      </w:hyperlink>
    </w:p>
    <w:p w14:paraId="42CE6399" w14:textId="77777777" w:rsidR="00F87D60" w:rsidRPr="00F87D60" w:rsidRDefault="00F87D60" w:rsidP="00F87D60">
      <w:pPr>
        <w:tabs>
          <w:tab w:val="left" w:pos="720"/>
        </w:tabs>
        <w:spacing w:after="0" w:line="240" w:lineRule="auto"/>
        <w:ind w:left="965"/>
        <w:rPr>
          <w:rFonts w:ascii="Times New Roman" w:eastAsia="Times New Roman" w:hAnsi="Times New Roman" w:cs="Times New Roman"/>
          <w:sz w:val="24"/>
          <w:szCs w:val="24"/>
        </w:rPr>
      </w:pPr>
      <w:r w:rsidRPr="00F87D60">
        <w:rPr>
          <w:rFonts w:ascii="Aptos" w:eastAsia="Aptos" w:hAnsi="Aptos" w:cs="Times New Roman"/>
          <w:color w:val="000000" w:themeColor="text1"/>
          <w:kern w:val="2"/>
        </w:rPr>
        <w:t xml:space="preserve">Catholic Charities of Southern Nevada’s Housing Navigation Center offers individualized client centered case management to individuals, families, and those who </w:t>
      </w:r>
      <w:proofErr w:type="gramStart"/>
      <w:r w:rsidRPr="00F87D60">
        <w:rPr>
          <w:rFonts w:ascii="Aptos" w:eastAsia="Aptos" w:hAnsi="Aptos" w:cs="Times New Roman"/>
          <w:color w:val="000000" w:themeColor="text1"/>
          <w:kern w:val="2"/>
        </w:rPr>
        <w:t>are in need of</w:t>
      </w:r>
      <w:proofErr w:type="gramEnd"/>
      <w:r w:rsidRPr="00F87D60">
        <w:rPr>
          <w:rFonts w:ascii="Aptos" w:eastAsia="Aptos" w:hAnsi="Aptos" w:cs="Times New Roman"/>
          <w:color w:val="000000" w:themeColor="text1"/>
          <w:kern w:val="2"/>
        </w:rPr>
        <w:t xml:space="preserve"> resources for sustainable permanent housing, including individuals and families experiencing homelessness.</w:t>
      </w:r>
    </w:p>
    <w:p w14:paraId="02CFB116" w14:textId="77777777" w:rsidR="00F87D60" w:rsidRPr="00F87D60" w:rsidRDefault="00F87D60" w:rsidP="00F87D60">
      <w:pPr>
        <w:tabs>
          <w:tab w:val="left" w:pos="720"/>
        </w:tabs>
        <w:spacing w:after="0" w:line="240" w:lineRule="auto"/>
        <w:ind w:left="965"/>
        <w:rPr>
          <w:rFonts w:ascii="Times New Roman" w:eastAsia="Times New Roman" w:hAnsi="Times New Roman" w:cs="Times New Roman"/>
          <w:sz w:val="24"/>
          <w:szCs w:val="24"/>
        </w:rPr>
      </w:pPr>
      <w:r w:rsidRPr="00F87D60">
        <w:rPr>
          <w:rFonts w:ascii="Aptos" w:eastAsia="Aptos" w:hAnsi="Aptos" w:cs="Times New Roman"/>
          <w:color w:val="000000" w:themeColor="text1"/>
          <w:kern w:val="2"/>
        </w:rPr>
        <w:t>Phone: 702-473-5684</w:t>
      </w:r>
    </w:p>
    <w:p w14:paraId="3C6DDEDA" w14:textId="3EDF0A8C" w:rsidR="00C914B3" w:rsidRPr="001C7949" w:rsidRDefault="00C914B3" w:rsidP="00A31900">
      <w:pPr>
        <w:pStyle w:val="Heading2"/>
      </w:pPr>
      <w:bookmarkStart w:id="20" w:name="_Toc173849642"/>
      <w:r w:rsidRPr="001C7949">
        <w:t>Find Shelter Tool</w:t>
      </w:r>
      <w:bookmarkEnd w:id="20"/>
      <w:r w:rsidRPr="001C7949">
        <w:t xml:space="preserve"> </w:t>
      </w:r>
    </w:p>
    <w:p w14:paraId="68CFF73D" w14:textId="0096C343" w:rsidR="005746DD" w:rsidRDefault="00C914B3" w:rsidP="00C914B3">
      <w:pPr>
        <w:rPr>
          <w:rFonts w:ascii="Cambria" w:hAnsi="Cambria"/>
        </w:rPr>
      </w:pPr>
      <w:r w:rsidRPr="004F0716">
        <w:rPr>
          <w:rFonts w:ascii="Cambria" w:hAnsi="Cambria"/>
        </w:rPr>
        <w:t>Provides information about housing, shelter, health care and clothing resources in communities across the country.  To get started you will need to select a category, input your location, and click Search (</w:t>
      </w:r>
      <w:hyperlink r:id="rId30" w:history="1">
        <w:r w:rsidR="009C3859" w:rsidRPr="00A314C1">
          <w:rPr>
            <w:rStyle w:val="Hyperlink"/>
            <w:rFonts w:ascii="Cambria" w:hAnsi="Cambria"/>
          </w:rPr>
          <w:t>https://www.hud.gov/findshelter</w:t>
        </w:r>
      </w:hyperlink>
      <w:r w:rsidRPr="004F0716">
        <w:rPr>
          <w:rFonts w:ascii="Cambria" w:hAnsi="Cambria"/>
        </w:rPr>
        <w:t>).</w:t>
      </w:r>
    </w:p>
    <w:tbl>
      <w:tblPr>
        <w:tblStyle w:val="TableGrid"/>
        <w:tblW w:w="0" w:type="auto"/>
        <w:tblLook w:val="04A0" w:firstRow="1" w:lastRow="0" w:firstColumn="1" w:lastColumn="0" w:noHBand="0" w:noVBand="1"/>
      </w:tblPr>
      <w:tblGrid>
        <w:gridCol w:w="2807"/>
        <w:gridCol w:w="3459"/>
        <w:gridCol w:w="3780"/>
      </w:tblGrid>
      <w:tr w:rsidR="005746DD" w:rsidRPr="00582DB1" w14:paraId="65CE0917" w14:textId="77777777" w:rsidTr="003D3DF7">
        <w:trPr>
          <w:trHeight w:val="350"/>
        </w:trPr>
        <w:tc>
          <w:tcPr>
            <w:tcW w:w="9535" w:type="dxa"/>
            <w:gridSpan w:val="3"/>
            <w:shd w:val="clear" w:color="auto" w:fill="F7CAAC" w:themeFill="accent2" w:themeFillTint="66"/>
          </w:tcPr>
          <w:p w14:paraId="2B1528E1" w14:textId="3C093B22" w:rsidR="005746DD" w:rsidRPr="00582DB1" w:rsidRDefault="00420F3F" w:rsidP="006229D1">
            <w:pPr>
              <w:jc w:val="center"/>
              <w:rPr>
                <w:rFonts w:ascii="Cambria" w:hAnsi="Cambria"/>
                <w:b/>
                <w:bCs/>
                <w:sz w:val="20"/>
                <w:szCs w:val="20"/>
              </w:rPr>
            </w:pPr>
            <w:r>
              <w:rPr>
                <w:rFonts w:ascii="Cambria" w:hAnsi="Cambria"/>
                <w:b/>
                <w:bCs/>
                <w:sz w:val="20"/>
                <w:szCs w:val="20"/>
              </w:rPr>
              <w:t xml:space="preserve">Shelter: </w:t>
            </w:r>
            <w:r w:rsidR="005746DD" w:rsidRPr="00582DB1">
              <w:rPr>
                <w:rFonts w:ascii="Cambria" w:hAnsi="Cambria"/>
                <w:b/>
                <w:bCs/>
                <w:sz w:val="20"/>
                <w:szCs w:val="20"/>
              </w:rPr>
              <w:t>Families with Children</w:t>
            </w:r>
          </w:p>
        </w:tc>
      </w:tr>
      <w:tr w:rsidR="005746DD" w:rsidRPr="00DE7E4B" w14:paraId="5428A759" w14:textId="77777777" w:rsidTr="003D3DF7">
        <w:trPr>
          <w:trHeight w:val="480"/>
        </w:trPr>
        <w:tc>
          <w:tcPr>
            <w:tcW w:w="2807" w:type="dxa"/>
            <w:hideMark/>
          </w:tcPr>
          <w:p w14:paraId="2C3FB0E4" w14:textId="3593E2D7" w:rsidR="005746DD" w:rsidRPr="00582DB1" w:rsidRDefault="005746DD" w:rsidP="006229D1">
            <w:pPr>
              <w:rPr>
                <w:rFonts w:ascii="Cambria" w:hAnsi="Cambria"/>
                <w:sz w:val="20"/>
                <w:szCs w:val="20"/>
              </w:rPr>
            </w:pPr>
            <w:r w:rsidRPr="00582DB1">
              <w:rPr>
                <w:rFonts w:ascii="Cambria" w:hAnsi="Cambria"/>
                <w:sz w:val="20"/>
                <w:szCs w:val="20"/>
              </w:rPr>
              <w:t>Family Promise</w:t>
            </w:r>
            <w:r w:rsidR="00C87844">
              <w:rPr>
                <w:rFonts w:ascii="Cambria" w:hAnsi="Cambria"/>
                <w:sz w:val="20"/>
                <w:szCs w:val="20"/>
              </w:rPr>
              <w:t xml:space="preserve"> of Las Vegas</w:t>
            </w:r>
          </w:p>
        </w:tc>
        <w:tc>
          <w:tcPr>
            <w:tcW w:w="2948" w:type="dxa"/>
            <w:hideMark/>
          </w:tcPr>
          <w:p w14:paraId="2271E622" w14:textId="63BB9759" w:rsidR="005746DD" w:rsidRPr="00582DB1" w:rsidRDefault="005746DD" w:rsidP="006229D1">
            <w:pPr>
              <w:rPr>
                <w:rFonts w:ascii="Cambria" w:hAnsi="Cambria"/>
                <w:sz w:val="20"/>
                <w:szCs w:val="20"/>
              </w:rPr>
            </w:pPr>
            <w:r w:rsidRPr="00582DB1">
              <w:rPr>
                <w:rFonts w:ascii="Cambria" w:hAnsi="Cambria"/>
                <w:sz w:val="20"/>
                <w:szCs w:val="20"/>
              </w:rPr>
              <w:t>(702) 638-8806, M-F 8am-4pm – phone call or Apt only</w:t>
            </w:r>
            <w:r w:rsidR="00ED2775">
              <w:rPr>
                <w:rFonts w:ascii="Cambria" w:hAnsi="Cambria"/>
                <w:sz w:val="20"/>
                <w:szCs w:val="20"/>
              </w:rPr>
              <w:t xml:space="preserve">, </w:t>
            </w:r>
            <w:hyperlink r:id="rId31" w:history="1">
              <w:r w:rsidR="00ED2775" w:rsidRPr="0041691D">
                <w:rPr>
                  <w:rStyle w:val="Hyperlink"/>
                  <w:rFonts w:ascii="Cambria" w:hAnsi="Cambria"/>
                  <w:sz w:val="20"/>
                  <w:szCs w:val="20"/>
                </w:rPr>
                <w:t>https://sharethepromise.org</w:t>
              </w:r>
            </w:hyperlink>
            <w:r w:rsidR="00ED2775">
              <w:rPr>
                <w:rFonts w:ascii="Cambria" w:hAnsi="Cambria"/>
                <w:sz w:val="20"/>
                <w:szCs w:val="20"/>
              </w:rPr>
              <w:t xml:space="preserve"> </w:t>
            </w:r>
          </w:p>
        </w:tc>
        <w:tc>
          <w:tcPr>
            <w:tcW w:w="3780" w:type="dxa"/>
            <w:hideMark/>
          </w:tcPr>
          <w:p w14:paraId="06966EE3" w14:textId="20F66991" w:rsidR="005746DD" w:rsidRPr="00DE7E4B" w:rsidRDefault="005746DD" w:rsidP="006229D1">
            <w:pPr>
              <w:rPr>
                <w:rFonts w:ascii="Cambria" w:hAnsi="Cambria"/>
                <w:sz w:val="20"/>
                <w:szCs w:val="20"/>
                <w:lang w:val="es-MX"/>
              </w:rPr>
            </w:pPr>
            <w:r w:rsidRPr="00DE7E4B">
              <w:rPr>
                <w:rFonts w:ascii="Cambria" w:hAnsi="Cambria"/>
                <w:sz w:val="20"/>
                <w:szCs w:val="20"/>
                <w:lang w:val="es-MX"/>
              </w:rPr>
              <w:t>1410 Maryland Parkway, Las Vegas, NV</w:t>
            </w:r>
            <w:r w:rsidR="00ED2775" w:rsidRPr="00DE7E4B">
              <w:rPr>
                <w:rFonts w:ascii="Cambria" w:hAnsi="Cambria"/>
                <w:sz w:val="20"/>
                <w:szCs w:val="20"/>
                <w:lang w:val="es-MX"/>
              </w:rPr>
              <w:t>, 3690 E. Tropicana Ave, Las Vegas, NV 89121</w:t>
            </w:r>
          </w:p>
        </w:tc>
      </w:tr>
      <w:tr w:rsidR="005746DD" w:rsidRPr="00582DB1" w14:paraId="3ADC3EFB" w14:textId="77777777" w:rsidTr="003D3DF7">
        <w:trPr>
          <w:trHeight w:val="480"/>
        </w:trPr>
        <w:tc>
          <w:tcPr>
            <w:tcW w:w="2807" w:type="dxa"/>
            <w:hideMark/>
          </w:tcPr>
          <w:p w14:paraId="36A8D39B" w14:textId="77777777" w:rsidR="005746DD" w:rsidRPr="00582DB1" w:rsidRDefault="005746DD" w:rsidP="006229D1">
            <w:pPr>
              <w:rPr>
                <w:rFonts w:ascii="Cambria" w:hAnsi="Cambria"/>
                <w:sz w:val="20"/>
                <w:szCs w:val="20"/>
              </w:rPr>
            </w:pPr>
            <w:proofErr w:type="spellStart"/>
            <w:r w:rsidRPr="00582DB1">
              <w:rPr>
                <w:rFonts w:ascii="Cambria" w:hAnsi="Cambria"/>
                <w:sz w:val="20"/>
                <w:szCs w:val="20"/>
              </w:rPr>
              <w:t>HopeLink</w:t>
            </w:r>
            <w:proofErr w:type="spellEnd"/>
            <w:r w:rsidRPr="00582DB1">
              <w:rPr>
                <w:rFonts w:ascii="Cambria" w:hAnsi="Cambria"/>
                <w:sz w:val="20"/>
                <w:szCs w:val="20"/>
              </w:rPr>
              <w:t xml:space="preserve"> of Southern Nevada</w:t>
            </w:r>
          </w:p>
        </w:tc>
        <w:tc>
          <w:tcPr>
            <w:tcW w:w="2948" w:type="dxa"/>
            <w:hideMark/>
          </w:tcPr>
          <w:p w14:paraId="05CAA5B9" w14:textId="23B62D39" w:rsidR="005746DD" w:rsidRPr="00582DB1" w:rsidRDefault="005746DD" w:rsidP="006229D1">
            <w:pPr>
              <w:rPr>
                <w:rFonts w:ascii="Cambria" w:hAnsi="Cambria"/>
                <w:sz w:val="20"/>
                <w:szCs w:val="20"/>
              </w:rPr>
            </w:pPr>
            <w:r w:rsidRPr="00582DB1">
              <w:rPr>
                <w:rFonts w:ascii="Cambria" w:hAnsi="Cambria"/>
                <w:sz w:val="20"/>
                <w:szCs w:val="20"/>
              </w:rPr>
              <w:t>(702) 566-0576, M-Th 8am-4pm – phone calls only</w:t>
            </w:r>
            <w:r w:rsidR="001D13A8">
              <w:rPr>
                <w:rFonts w:ascii="Cambria" w:hAnsi="Cambria"/>
                <w:sz w:val="20"/>
                <w:szCs w:val="20"/>
              </w:rPr>
              <w:t xml:space="preserve">, </w:t>
            </w:r>
            <w:hyperlink r:id="rId32" w:history="1">
              <w:r w:rsidR="001D13A8" w:rsidRPr="0041691D">
                <w:rPr>
                  <w:rStyle w:val="Hyperlink"/>
                  <w:rFonts w:ascii="Cambria" w:hAnsi="Cambria"/>
                  <w:sz w:val="20"/>
                  <w:szCs w:val="20"/>
                </w:rPr>
                <w:t>https://link2hope.org</w:t>
              </w:r>
            </w:hyperlink>
            <w:r w:rsidR="001D13A8">
              <w:rPr>
                <w:rFonts w:ascii="Cambria" w:hAnsi="Cambria"/>
                <w:sz w:val="20"/>
                <w:szCs w:val="20"/>
              </w:rPr>
              <w:t xml:space="preserve">  </w:t>
            </w:r>
          </w:p>
        </w:tc>
        <w:tc>
          <w:tcPr>
            <w:tcW w:w="3780" w:type="dxa"/>
            <w:hideMark/>
          </w:tcPr>
          <w:p w14:paraId="4A445777" w14:textId="7175084D" w:rsidR="005746DD" w:rsidRPr="00582DB1" w:rsidRDefault="005746DD" w:rsidP="006229D1">
            <w:pPr>
              <w:rPr>
                <w:rFonts w:ascii="Cambria" w:hAnsi="Cambria"/>
                <w:sz w:val="20"/>
                <w:szCs w:val="20"/>
              </w:rPr>
            </w:pPr>
            <w:r w:rsidRPr="00582DB1">
              <w:rPr>
                <w:rFonts w:ascii="Cambria" w:hAnsi="Cambria"/>
                <w:sz w:val="20"/>
                <w:szCs w:val="20"/>
              </w:rPr>
              <w:t>178 Westminster Way, Henderson</w:t>
            </w:r>
            <w:r w:rsidR="001D13A8">
              <w:rPr>
                <w:rFonts w:ascii="Cambria" w:hAnsi="Cambria"/>
                <w:sz w:val="20"/>
                <w:szCs w:val="20"/>
              </w:rPr>
              <w:t>, NV 89015</w:t>
            </w:r>
          </w:p>
        </w:tc>
      </w:tr>
      <w:tr w:rsidR="005746DD" w:rsidRPr="00DE7E4B" w14:paraId="763D82C7" w14:textId="77777777" w:rsidTr="003D3DF7">
        <w:trPr>
          <w:trHeight w:val="720"/>
        </w:trPr>
        <w:tc>
          <w:tcPr>
            <w:tcW w:w="2807" w:type="dxa"/>
            <w:hideMark/>
          </w:tcPr>
          <w:p w14:paraId="2E68F95A" w14:textId="4662D2E6" w:rsidR="005746DD" w:rsidRPr="00582DB1" w:rsidRDefault="005746DD" w:rsidP="006229D1">
            <w:pPr>
              <w:rPr>
                <w:rFonts w:ascii="Cambria" w:hAnsi="Cambria"/>
                <w:sz w:val="20"/>
                <w:szCs w:val="20"/>
              </w:rPr>
            </w:pPr>
            <w:r w:rsidRPr="00582DB1">
              <w:rPr>
                <w:rFonts w:ascii="Cambria" w:hAnsi="Cambria"/>
                <w:sz w:val="20"/>
                <w:szCs w:val="20"/>
              </w:rPr>
              <w:t>Help of Southern Nevad</w:t>
            </w:r>
            <w:r w:rsidR="00334AF6">
              <w:rPr>
                <w:rFonts w:ascii="Cambria" w:hAnsi="Cambria"/>
                <w:sz w:val="20"/>
                <w:szCs w:val="20"/>
              </w:rPr>
              <w:t>a, emergency resource services</w:t>
            </w:r>
          </w:p>
        </w:tc>
        <w:tc>
          <w:tcPr>
            <w:tcW w:w="2948" w:type="dxa"/>
            <w:hideMark/>
          </w:tcPr>
          <w:p w14:paraId="0C32C731" w14:textId="70400BD7" w:rsidR="005746DD" w:rsidRPr="00582DB1" w:rsidRDefault="005746DD" w:rsidP="006229D1">
            <w:pPr>
              <w:rPr>
                <w:rFonts w:ascii="Cambria" w:hAnsi="Cambria"/>
                <w:sz w:val="20"/>
                <w:szCs w:val="20"/>
              </w:rPr>
            </w:pPr>
            <w:r w:rsidRPr="00582DB1">
              <w:rPr>
                <w:rFonts w:ascii="Cambria" w:hAnsi="Cambria"/>
                <w:sz w:val="20"/>
                <w:szCs w:val="20"/>
              </w:rPr>
              <w:t>(702) 369-4357</w:t>
            </w:r>
            <w:r w:rsidR="00334AF6">
              <w:rPr>
                <w:rFonts w:ascii="Cambria" w:hAnsi="Cambria"/>
                <w:sz w:val="20"/>
                <w:szCs w:val="20"/>
              </w:rPr>
              <w:t xml:space="preserve"> x1849</w:t>
            </w:r>
            <w:r w:rsidRPr="00582DB1">
              <w:rPr>
                <w:rFonts w:ascii="Cambria" w:hAnsi="Cambria"/>
                <w:sz w:val="20"/>
                <w:szCs w:val="20"/>
              </w:rPr>
              <w:t>, M-Th 7am-5pm, walk-ins and phone assessments accepted</w:t>
            </w:r>
            <w:r w:rsidR="003D3DF7">
              <w:rPr>
                <w:rFonts w:ascii="Cambria" w:hAnsi="Cambria"/>
                <w:sz w:val="20"/>
                <w:szCs w:val="20"/>
              </w:rPr>
              <w:t xml:space="preserve">, </w:t>
            </w:r>
            <w:hyperlink r:id="rId33" w:history="1">
              <w:r w:rsidR="003D3DF7" w:rsidRPr="0041691D">
                <w:rPr>
                  <w:rStyle w:val="Hyperlink"/>
                  <w:rFonts w:ascii="Cambria" w:hAnsi="Cambria"/>
                  <w:sz w:val="20"/>
                  <w:szCs w:val="20"/>
                </w:rPr>
                <w:t>HA@HELPSONV.org</w:t>
              </w:r>
            </w:hyperlink>
            <w:r w:rsidR="003D3DF7">
              <w:rPr>
                <w:rFonts w:ascii="Cambria" w:hAnsi="Cambria"/>
                <w:sz w:val="20"/>
                <w:szCs w:val="20"/>
              </w:rPr>
              <w:t xml:space="preserve"> </w:t>
            </w:r>
          </w:p>
        </w:tc>
        <w:tc>
          <w:tcPr>
            <w:tcW w:w="3780" w:type="dxa"/>
            <w:hideMark/>
          </w:tcPr>
          <w:p w14:paraId="13105FF2" w14:textId="77777777" w:rsidR="005746DD" w:rsidRPr="00582DB1" w:rsidRDefault="005746DD" w:rsidP="006229D1">
            <w:pPr>
              <w:rPr>
                <w:rFonts w:ascii="Cambria" w:hAnsi="Cambria"/>
                <w:sz w:val="20"/>
                <w:szCs w:val="20"/>
                <w:lang w:val="es-MX"/>
              </w:rPr>
            </w:pPr>
            <w:r w:rsidRPr="00582DB1">
              <w:rPr>
                <w:rFonts w:ascii="Cambria" w:hAnsi="Cambria"/>
                <w:sz w:val="20"/>
                <w:szCs w:val="20"/>
                <w:lang w:val="es-MX"/>
              </w:rPr>
              <w:t xml:space="preserve">1640 E. </w:t>
            </w:r>
            <w:proofErr w:type="spellStart"/>
            <w:r w:rsidRPr="00582DB1">
              <w:rPr>
                <w:rFonts w:ascii="Cambria" w:hAnsi="Cambria"/>
                <w:sz w:val="20"/>
                <w:szCs w:val="20"/>
                <w:lang w:val="es-MX"/>
              </w:rPr>
              <w:t>Flamingo</w:t>
            </w:r>
            <w:proofErr w:type="spellEnd"/>
            <w:r w:rsidRPr="00582DB1">
              <w:rPr>
                <w:rFonts w:ascii="Cambria" w:hAnsi="Cambria"/>
                <w:sz w:val="20"/>
                <w:szCs w:val="20"/>
                <w:lang w:val="es-MX"/>
              </w:rPr>
              <w:t xml:space="preserve"> Road, Las Vegas, NV</w:t>
            </w:r>
          </w:p>
        </w:tc>
      </w:tr>
      <w:tr w:rsidR="001D13A8" w:rsidRPr="00EF29D6" w14:paraId="46394CE3" w14:textId="77777777" w:rsidTr="003D3DF7">
        <w:trPr>
          <w:trHeight w:val="720"/>
        </w:trPr>
        <w:tc>
          <w:tcPr>
            <w:tcW w:w="2807" w:type="dxa"/>
          </w:tcPr>
          <w:p w14:paraId="0CD71A53" w14:textId="61CA620E" w:rsidR="001D13A8" w:rsidRPr="00582DB1" w:rsidRDefault="001D13A8" w:rsidP="006229D1">
            <w:pPr>
              <w:rPr>
                <w:rFonts w:ascii="Cambria" w:hAnsi="Cambria"/>
                <w:sz w:val="20"/>
                <w:szCs w:val="20"/>
              </w:rPr>
            </w:pPr>
            <w:r>
              <w:rPr>
                <w:rFonts w:ascii="Cambria" w:hAnsi="Cambria"/>
                <w:sz w:val="20"/>
                <w:szCs w:val="20"/>
              </w:rPr>
              <w:lastRenderedPageBreak/>
              <w:t>First Person Care Clinic</w:t>
            </w:r>
          </w:p>
        </w:tc>
        <w:tc>
          <w:tcPr>
            <w:tcW w:w="2948" w:type="dxa"/>
          </w:tcPr>
          <w:p w14:paraId="33198991" w14:textId="41A2D1E7" w:rsidR="001D13A8" w:rsidRPr="00582DB1" w:rsidRDefault="001D13A8" w:rsidP="006229D1">
            <w:pPr>
              <w:rPr>
                <w:rFonts w:ascii="Cambria" w:hAnsi="Cambria"/>
                <w:sz w:val="20"/>
                <w:szCs w:val="20"/>
              </w:rPr>
            </w:pPr>
            <w:r>
              <w:rPr>
                <w:rFonts w:ascii="Cambria" w:hAnsi="Cambria"/>
                <w:sz w:val="20"/>
                <w:szCs w:val="20"/>
              </w:rPr>
              <w:t xml:space="preserve">(701) 617-6313, Walk-ins: 9am-5pm. </w:t>
            </w:r>
            <w:hyperlink r:id="rId34" w:history="1">
              <w:r w:rsidRPr="0041691D">
                <w:rPr>
                  <w:rStyle w:val="Hyperlink"/>
                  <w:rFonts w:ascii="Cambria" w:hAnsi="Cambria"/>
                  <w:sz w:val="20"/>
                  <w:szCs w:val="20"/>
                </w:rPr>
                <w:t>https://firstpersonclinic.org</w:t>
              </w:r>
            </w:hyperlink>
            <w:r>
              <w:rPr>
                <w:rFonts w:ascii="Cambria" w:hAnsi="Cambria"/>
                <w:sz w:val="20"/>
                <w:szCs w:val="20"/>
              </w:rPr>
              <w:t xml:space="preserve"> </w:t>
            </w:r>
          </w:p>
        </w:tc>
        <w:tc>
          <w:tcPr>
            <w:tcW w:w="3780" w:type="dxa"/>
          </w:tcPr>
          <w:p w14:paraId="75BF47FB" w14:textId="6FCE7D8E" w:rsidR="001D13A8" w:rsidRPr="00DE7E4B" w:rsidRDefault="001D13A8" w:rsidP="006229D1">
            <w:pPr>
              <w:rPr>
                <w:rFonts w:ascii="Cambria" w:hAnsi="Cambria"/>
                <w:sz w:val="20"/>
                <w:szCs w:val="20"/>
              </w:rPr>
            </w:pPr>
            <w:r w:rsidRPr="00DE7E4B">
              <w:rPr>
                <w:rFonts w:ascii="Cambria" w:hAnsi="Cambria"/>
                <w:sz w:val="20"/>
                <w:szCs w:val="20"/>
              </w:rPr>
              <w:t>1200 S. 4th Street, Suite 111, Las Vegas, NV 89104 or 916 W. Owens Ave., Las Vegas, NV 89106</w:t>
            </w:r>
          </w:p>
        </w:tc>
      </w:tr>
      <w:tr w:rsidR="001D13A8" w:rsidRPr="00DE7E4B" w14:paraId="248D9A03" w14:textId="77777777" w:rsidTr="003D3DF7">
        <w:trPr>
          <w:trHeight w:val="720"/>
        </w:trPr>
        <w:tc>
          <w:tcPr>
            <w:tcW w:w="2807" w:type="dxa"/>
          </w:tcPr>
          <w:p w14:paraId="77D61BDA" w14:textId="775A012D" w:rsidR="001D13A8" w:rsidRDefault="001D13A8" w:rsidP="006229D1">
            <w:pPr>
              <w:rPr>
                <w:rFonts w:ascii="Cambria" w:hAnsi="Cambria"/>
                <w:sz w:val="20"/>
                <w:szCs w:val="20"/>
              </w:rPr>
            </w:pPr>
            <w:r>
              <w:rPr>
                <w:rFonts w:ascii="Cambria" w:hAnsi="Cambria"/>
                <w:sz w:val="20"/>
                <w:szCs w:val="20"/>
              </w:rPr>
              <w:t xml:space="preserve">El-Shaddai </w:t>
            </w:r>
            <w:proofErr w:type="spellStart"/>
            <w:r>
              <w:rPr>
                <w:rFonts w:ascii="Cambria" w:hAnsi="Cambria"/>
                <w:sz w:val="20"/>
                <w:szCs w:val="20"/>
              </w:rPr>
              <w:t>Refudge</w:t>
            </w:r>
            <w:proofErr w:type="spellEnd"/>
            <w:r>
              <w:rPr>
                <w:rFonts w:ascii="Cambria" w:hAnsi="Cambria"/>
                <w:sz w:val="20"/>
                <w:szCs w:val="20"/>
              </w:rPr>
              <w:t xml:space="preserve"> Homes CDC</w:t>
            </w:r>
          </w:p>
        </w:tc>
        <w:tc>
          <w:tcPr>
            <w:tcW w:w="2948" w:type="dxa"/>
          </w:tcPr>
          <w:p w14:paraId="6BF77AEB" w14:textId="359C42FF" w:rsidR="001D13A8" w:rsidRDefault="001D13A8" w:rsidP="006229D1">
            <w:pPr>
              <w:rPr>
                <w:rFonts w:ascii="Cambria" w:hAnsi="Cambria"/>
                <w:sz w:val="20"/>
                <w:szCs w:val="20"/>
              </w:rPr>
            </w:pPr>
            <w:r>
              <w:rPr>
                <w:rFonts w:ascii="Cambria" w:hAnsi="Cambria"/>
                <w:sz w:val="20"/>
                <w:szCs w:val="20"/>
              </w:rPr>
              <w:t xml:space="preserve">(702) 423-6458, </w:t>
            </w:r>
            <w:hyperlink r:id="rId35" w:history="1">
              <w:r w:rsidRPr="0041691D">
                <w:rPr>
                  <w:rStyle w:val="Hyperlink"/>
                  <w:rFonts w:ascii="Cambria" w:hAnsi="Cambria"/>
                  <w:sz w:val="20"/>
                  <w:szCs w:val="20"/>
                </w:rPr>
                <w:t>https://elshaddairefugehomescdc.org</w:t>
              </w:r>
            </w:hyperlink>
          </w:p>
        </w:tc>
        <w:tc>
          <w:tcPr>
            <w:tcW w:w="3780" w:type="dxa"/>
          </w:tcPr>
          <w:p w14:paraId="10338BF9" w14:textId="6C62E29A" w:rsidR="001D13A8" w:rsidRDefault="001D13A8" w:rsidP="006229D1">
            <w:pPr>
              <w:rPr>
                <w:rFonts w:ascii="Cambria" w:hAnsi="Cambria"/>
                <w:sz w:val="20"/>
                <w:szCs w:val="20"/>
                <w:lang w:val="es-MX"/>
              </w:rPr>
            </w:pPr>
            <w:r>
              <w:rPr>
                <w:rFonts w:ascii="Cambria" w:hAnsi="Cambria"/>
                <w:sz w:val="20"/>
                <w:szCs w:val="20"/>
                <w:lang w:val="es-MX"/>
              </w:rPr>
              <w:t>901 S. Rancho Dr. #12, Las Vegas, NV 89106</w:t>
            </w:r>
          </w:p>
        </w:tc>
      </w:tr>
      <w:tr w:rsidR="001D13A8" w:rsidRPr="00EF29D6" w14:paraId="4423F317" w14:textId="77777777" w:rsidTr="003D3DF7">
        <w:trPr>
          <w:trHeight w:val="720"/>
        </w:trPr>
        <w:tc>
          <w:tcPr>
            <w:tcW w:w="2807" w:type="dxa"/>
          </w:tcPr>
          <w:p w14:paraId="6F6564BF" w14:textId="199B401B" w:rsidR="001D13A8" w:rsidRDefault="001D13A8" w:rsidP="006229D1">
            <w:pPr>
              <w:rPr>
                <w:rFonts w:ascii="Cambria" w:hAnsi="Cambria"/>
                <w:sz w:val="20"/>
                <w:szCs w:val="20"/>
              </w:rPr>
            </w:pPr>
            <w:r>
              <w:rPr>
                <w:rFonts w:ascii="Cambria" w:hAnsi="Cambria"/>
                <w:sz w:val="20"/>
                <w:szCs w:val="20"/>
              </w:rPr>
              <w:t>Southern Nevada CHIPs</w:t>
            </w:r>
          </w:p>
        </w:tc>
        <w:tc>
          <w:tcPr>
            <w:tcW w:w="2948" w:type="dxa"/>
          </w:tcPr>
          <w:p w14:paraId="1FD6EB6D" w14:textId="3E65509D" w:rsidR="001D13A8" w:rsidRDefault="001D13A8" w:rsidP="006229D1">
            <w:pPr>
              <w:rPr>
                <w:rFonts w:ascii="Cambria" w:hAnsi="Cambria"/>
                <w:sz w:val="20"/>
                <w:szCs w:val="20"/>
              </w:rPr>
            </w:pPr>
            <w:r>
              <w:rPr>
                <w:rFonts w:ascii="Cambria" w:hAnsi="Cambria"/>
                <w:sz w:val="20"/>
                <w:szCs w:val="20"/>
              </w:rPr>
              <w:t xml:space="preserve">Call for apt: (702) 369-2500 or (702) 560-6584, </w:t>
            </w:r>
            <w:hyperlink r:id="rId36" w:history="1">
              <w:r w:rsidRPr="0041691D">
                <w:rPr>
                  <w:rStyle w:val="Hyperlink"/>
                  <w:rFonts w:ascii="Cambria" w:hAnsi="Cambria"/>
                  <w:sz w:val="20"/>
                  <w:szCs w:val="20"/>
                </w:rPr>
                <w:t>TheRIGHTservice@SNVCHIPS.org</w:t>
              </w:r>
            </w:hyperlink>
            <w:r>
              <w:rPr>
                <w:rFonts w:ascii="Cambria" w:hAnsi="Cambria"/>
                <w:sz w:val="20"/>
                <w:szCs w:val="20"/>
              </w:rPr>
              <w:t xml:space="preserve"> </w:t>
            </w:r>
          </w:p>
        </w:tc>
        <w:tc>
          <w:tcPr>
            <w:tcW w:w="3780" w:type="dxa"/>
          </w:tcPr>
          <w:p w14:paraId="131267C7" w14:textId="53C41D9C" w:rsidR="001D13A8" w:rsidRPr="00DE7E4B" w:rsidRDefault="001D13A8" w:rsidP="006229D1">
            <w:pPr>
              <w:rPr>
                <w:rFonts w:ascii="Cambria" w:hAnsi="Cambria"/>
                <w:sz w:val="20"/>
                <w:szCs w:val="20"/>
              </w:rPr>
            </w:pPr>
            <w:r w:rsidRPr="00DE7E4B">
              <w:rPr>
                <w:rFonts w:ascii="Cambria" w:hAnsi="Cambria"/>
                <w:sz w:val="20"/>
                <w:szCs w:val="20"/>
              </w:rPr>
              <w:t>3690 S. Eastern Ave, 2nd Floor, Las Vegas, NV 89169</w:t>
            </w:r>
          </w:p>
        </w:tc>
      </w:tr>
      <w:tr w:rsidR="005746DD" w:rsidRPr="00DE7E4B" w14:paraId="062E8373" w14:textId="77777777" w:rsidTr="003D3DF7">
        <w:trPr>
          <w:trHeight w:val="480"/>
        </w:trPr>
        <w:tc>
          <w:tcPr>
            <w:tcW w:w="2807" w:type="dxa"/>
            <w:hideMark/>
          </w:tcPr>
          <w:p w14:paraId="30CF1184" w14:textId="77777777" w:rsidR="005746DD" w:rsidRPr="00582DB1" w:rsidRDefault="005746DD" w:rsidP="006229D1">
            <w:pPr>
              <w:rPr>
                <w:rFonts w:ascii="Cambria" w:hAnsi="Cambria"/>
                <w:sz w:val="20"/>
                <w:szCs w:val="20"/>
              </w:rPr>
            </w:pPr>
            <w:r w:rsidRPr="00582DB1">
              <w:rPr>
                <w:rFonts w:ascii="Cambria" w:hAnsi="Cambria"/>
                <w:sz w:val="20"/>
                <w:szCs w:val="20"/>
              </w:rPr>
              <w:t>The Salvation Army</w:t>
            </w:r>
          </w:p>
        </w:tc>
        <w:tc>
          <w:tcPr>
            <w:tcW w:w="2948" w:type="dxa"/>
            <w:hideMark/>
          </w:tcPr>
          <w:p w14:paraId="12DFCD4C" w14:textId="77777777" w:rsidR="005746DD" w:rsidRPr="00582DB1" w:rsidRDefault="005746DD" w:rsidP="006229D1">
            <w:pPr>
              <w:rPr>
                <w:rFonts w:ascii="Cambria" w:hAnsi="Cambria"/>
                <w:sz w:val="20"/>
                <w:szCs w:val="20"/>
              </w:rPr>
            </w:pPr>
            <w:r w:rsidRPr="00582DB1">
              <w:rPr>
                <w:rFonts w:ascii="Cambria" w:hAnsi="Cambria"/>
                <w:sz w:val="20"/>
                <w:szCs w:val="20"/>
              </w:rPr>
              <w:t>(702) 870-4430, Wed &amp; Thru 8am-2pm by apt. only</w:t>
            </w:r>
          </w:p>
        </w:tc>
        <w:tc>
          <w:tcPr>
            <w:tcW w:w="3780" w:type="dxa"/>
            <w:hideMark/>
          </w:tcPr>
          <w:p w14:paraId="2ED39601" w14:textId="77777777" w:rsidR="005746DD" w:rsidRPr="00582DB1" w:rsidRDefault="005746DD" w:rsidP="006229D1">
            <w:pPr>
              <w:rPr>
                <w:rFonts w:ascii="Cambria" w:hAnsi="Cambria"/>
                <w:sz w:val="20"/>
                <w:szCs w:val="20"/>
                <w:lang w:val="es-MX"/>
              </w:rPr>
            </w:pPr>
            <w:r w:rsidRPr="00582DB1">
              <w:rPr>
                <w:rFonts w:ascii="Cambria" w:hAnsi="Cambria"/>
                <w:sz w:val="20"/>
                <w:szCs w:val="20"/>
                <w:lang w:val="es-MX"/>
              </w:rPr>
              <w:t>2900 Palomino Lane, Las Vegas, NV</w:t>
            </w:r>
          </w:p>
        </w:tc>
      </w:tr>
      <w:tr w:rsidR="005746DD" w:rsidRPr="00582DB1" w14:paraId="718B26FA" w14:textId="77777777" w:rsidTr="003D3DF7">
        <w:trPr>
          <w:trHeight w:val="480"/>
        </w:trPr>
        <w:tc>
          <w:tcPr>
            <w:tcW w:w="2807" w:type="dxa"/>
            <w:hideMark/>
          </w:tcPr>
          <w:p w14:paraId="41759983" w14:textId="77777777" w:rsidR="005746DD" w:rsidRPr="00582DB1" w:rsidRDefault="005746DD" w:rsidP="006229D1">
            <w:pPr>
              <w:rPr>
                <w:rFonts w:ascii="Cambria" w:hAnsi="Cambria"/>
                <w:sz w:val="20"/>
                <w:szCs w:val="20"/>
              </w:rPr>
            </w:pPr>
            <w:r w:rsidRPr="00582DB1">
              <w:rPr>
                <w:rFonts w:ascii="Cambria" w:hAnsi="Cambria"/>
                <w:sz w:val="20"/>
                <w:szCs w:val="20"/>
              </w:rPr>
              <w:t>Lutheran Social Services</w:t>
            </w:r>
          </w:p>
        </w:tc>
        <w:tc>
          <w:tcPr>
            <w:tcW w:w="2948" w:type="dxa"/>
            <w:hideMark/>
          </w:tcPr>
          <w:p w14:paraId="578EFC0C" w14:textId="77777777" w:rsidR="005746DD" w:rsidRPr="00582DB1" w:rsidRDefault="005746DD" w:rsidP="006229D1">
            <w:pPr>
              <w:rPr>
                <w:rFonts w:ascii="Cambria" w:hAnsi="Cambria"/>
                <w:sz w:val="20"/>
                <w:szCs w:val="20"/>
              </w:rPr>
            </w:pPr>
            <w:r w:rsidRPr="00582DB1">
              <w:rPr>
                <w:rFonts w:ascii="Cambria" w:hAnsi="Cambria"/>
                <w:sz w:val="20"/>
                <w:szCs w:val="20"/>
              </w:rPr>
              <w:t>(702) 639-1730, M-Th 8am-4pm – apt. and walk-ins based on availability</w:t>
            </w:r>
          </w:p>
        </w:tc>
        <w:tc>
          <w:tcPr>
            <w:tcW w:w="3780" w:type="dxa"/>
            <w:hideMark/>
          </w:tcPr>
          <w:p w14:paraId="236840D0" w14:textId="6FA120F5" w:rsidR="005746DD" w:rsidRPr="00582DB1" w:rsidRDefault="005746DD" w:rsidP="006229D1">
            <w:pPr>
              <w:rPr>
                <w:rFonts w:ascii="Cambria" w:hAnsi="Cambria"/>
                <w:sz w:val="20"/>
                <w:szCs w:val="20"/>
              </w:rPr>
            </w:pPr>
            <w:r w:rsidRPr="00582DB1">
              <w:rPr>
                <w:rFonts w:ascii="Cambria" w:hAnsi="Cambria"/>
                <w:sz w:val="20"/>
                <w:szCs w:val="20"/>
              </w:rPr>
              <w:t>4323 Boulder Highway, Las Vegas, NV</w:t>
            </w:r>
            <w:r w:rsidR="001D13A8">
              <w:rPr>
                <w:rFonts w:ascii="Cambria" w:hAnsi="Cambria"/>
                <w:sz w:val="20"/>
                <w:szCs w:val="20"/>
              </w:rPr>
              <w:t>, 89121</w:t>
            </w:r>
          </w:p>
        </w:tc>
      </w:tr>
      <w:tr w:rsidR="005B7EB4" w:rsidRPr="00582DB1" w14:paraId="3928E77B" w14:textId="77777777" w:rsidTr="003D3DF7">
        <w:trPr>
          <w:trHeight w:val="480"/>
        </w:trPr>
        <w:tc>
          <w:tcPr>
            <w:tcW w:w="2807" w:type="dxa"/>
          </w:tcPr>
          <w:p w14:paraId="1D4F67D4" w14:textId="1479F1F0" w:rsidR="005B7EB4" w:rsidRPr="00582DB1" w:rsidRDefault="005B7EB4" w:rsidP="005B7EB4">
            <w:pPr>
              <w:rPr>
                <w:rFonts w:ascii="Cambria" w:hAnsi="Cambria"/>
                <w:sz w:val="20"/>
                <w:szCs w:val="20"/>
              </w:rPr>
            </w:pPr>
            <w:r w:rsidRPr="005B7EB4">
              <w:rPr>
                <w:rFonts w:ascii="Cambria" w:hAnsi="Cambria"/>
                <w:sz w:val="20"/>
                <w:szCs w:val="20"/>
              </w:rPr>
              <w:t>Shade Tree Shelter (women, pets)</w:t>
            </w:r>
          </w:p>
        </w:tc>
        <w:tc>
          <w:tcPr>
            <w:tcW w:w="2948" w:type="dxa"/>
          </w:tcPr>
          <w:p w14:paraId="0A4EE884" w14:textId="254349CC" w:rsidR="005B7EB4" w:rsidRPr="00582DB1" w:rsidRDefault="005B7EB4" w:rsidP="005B7EB4">
            <w:pPr>
              <w:rPr>
                <w:rFonts w:ascii="Cambria" w:hAnsi="Cambria"/>
                <w:sz w:val="20"/>
                <w:szCs w:val="20"/>
              </w:rPr>
            </w:pPr>
            <w:r w:rsidRPr="005B7EB4">
              <w:rPr>
                <w:rFonts w:ascii="Cambria" w:hAnsi="Cambria"/>
                <w:sz w:val="20"/>
                <w:szCs w:val="20"/>
              </w:rPr>
              <w:t>(702) 385-0072</w:t>
            </w:r>
          </w:p>
        </w:tc>
        <w:tc>
          <w:tcPr>
            <w:tcW w:w="3780" w:type="dxa"/>
          </w:tcPr>
          <w:p w14:paraId="103AC1C9" w14:textId="2172E723" w:rsidR="005B7EB4" w:rsidRPr="00582DB1" w:rsidRDefault="005B7EB4" w:rsidP="005B7EB4">
            <w:pPr>
              <w:rPr>
                <w:rFonts w:ascii="Cambria" w:hAnsi="Cambria"/>
                <w:sz w:val="20"/>
                <w:szCs w:val="20"/>
              </w:rPr>
            </w:pPr>
            <w:r w:rsidRPr="005B7EB4">
              <w:rPr>
                <w:rFonts w:ascii="Cambria" w:hAnsi="Cambria"/>
                <w:sz w:val="20"/>
                <w:szCs w:val="20"/>
              </w:rPr>
              <w:t>1 W. Owens 89030</w:t>
            </w:r>
          </w:p>
        </w:tc>
      </w:tr>
    </w:tbl>
    <w:p w14:paraId="0263469A" w14:textId="77777777" w:rsidR="005746DD" w:rsidRPr="00582DB1" w:rsidRDefault="005746DD" w:rsidP="005746DD">
      <w:pPr>
        <w:spacing w:after="0" w:line="240" w:lineRule="auto"/>
        <w:rPr>
          <w:rFonts w:ascii="Cambria" w:hAnsi="Cambria"/>
          <w:sz w:val="20"/>
          <w:szCs w:val="20"/>
        </w:rPr>
      </w:pPr>
    </w:p>
    <w:tbl>
      <w:tblPr>
        <w:tblStyle w:val="TableGrid"/>
        <w:tblW w:w="0" w:type="auto"/>
        <w:tblLook w:val="04A0" w:firstRow="1" w:lastRow="0" w:firstColumn="1" w:lastColumn="0" w:noHBand="0" w:noVBand="1"/>
      </w:tblPr>
      <w:tblGrid>
        <w:gridCol w:w="2807"/>
        <w:gridCol w:w="3459"/>
        <w:gridCol w:w="3227"/>
      </w:tblGrid>
      <w:tr w:rsidR="005746DD" w:rsidRPr="00582DB1" w14:paraId="28FBDC4B" w14:textId="77777777" w:rsidTr="00C87844">
        <w:trPr>
          <w:trHeight w:val="350"/>
        </w:trPr>
        <w:tc>
          <w:tcPr>
            <w:tcW w:w="9493" w:type="dxa"/>
            <w:gridSpan w:val="3"/>
            <w:shd w:val="clear" w:color="auto" w:fill="B4C6E7" w:themeFill="accent1" w:themeFillTint="66"/>
          </w:tcPr>
          <w:p w14:paraId="35982623" w14:textId="25F921D1" w:rsidR="005746DD" w:rsidRPr="00582DB1" w:rsidRDefault="00420F3F" w:rsidP="006229D1">
            <w:pPr>
              <w:jc w:val="center"/>
              <w:rPr>
                <w:rFonts w:ascii="Cambria" w:hAnsi="Cambria"/>
                <w:b/>
                <w:bCs/>
                <w:sz w:val="20"/>
                <w:szCs w:val="20"/>
              </w:rPr>
            </w:pPr>
            <w:r>
              <w:rPr>
                <w:rFonts w:ascii="Cambria" w:hAnsi="Cambria"/>
                <w:b/>
                <w:bCs/>
                <w:sz w:val="20"/>
                <w:szCs w:val="20"/>
              </w:rPr>
              <w:t xml:space="preserve">Shelter: </w:t>
            </w:r>
            <w:r w:rsidR="00E47233">
              <w:rPr>
                <w:rFonts w:ascii="Cambria" w:hAnsi="Cambria"/>
                <w:b/>
                <w:bCs/>
                <w:sz w:val="20"/>
                <w:szCs w:val="20"/>
              </w:rPr>
              <w:t>Single adults and couples without children</w:t>
            </w:r>
          </w:p>
        </w:tc>
      </w:tr>
      <w:tr w:rsidR="005746DD" w:rsidRPr="00DE7E4B" w14:paraId="40EF9753" w14:textId="77777777" w:rsidTr="00C87844">
        <w:trPr>
          <w:trHeight w:val="480"/>
        </w:trPr>
        <w:tc>
          <w:tcPr>
            <w:tcW w:w="2807" w:type="dxa"/>
          </w:tcPr>
          <w:p w14:paraId="613EEFFA" w14:textId="2EA00705" w:rsidR="005746DD" w:rsidRPr="00582DB1" w:rsidRDefault="005746DD" w:rsidP="006229D1">
            <w:pPr>
              <w:rPr>
                <w:rFonts w:ascii="Cambria" w:hAnsi="Cambria"/>
                <w:sz w:val="20"/>
                <w:szCs w:val="20"/>
              </w:rPr>
            </w:pPr>
            <w:r w:rsidRPr="00582DB1">
              <w:rPr>
                <w:rFonts w:ascii="Cambria" w:hAnsi="Cambria"/>
                <w:sz w:val="20"/>
                <w:szCs w:val="20"/>
              </w:rPr>
              <w:t>Catholic Charities of Southern Nevada</w:t>
            </w:r>
            <w:r w:rsidR="00F510DE">
              <w:rPr>
                <w:rFonts w:ascii="Cambria" w:hAnsi="Cambria"/>
                <w:sz w:val="20"/>
                <w:szCs w:val="20"/>
              </w:rPr>
              <w:t xml:space="preserve"> </w:t>
            </w:r>
            <w:r w:rsidR="00F510DE" w:rsidRPr="00F510DE">
              <w:rPr>
                <w:rFonts w:ascii="Cambria" w:hAnsi="Cambria"/>
                <w:sz w:val="20"/>
                <w:szCs w:val="20"/>
              </w:rPr>
              <w:t>(men only)</w:t>
            </w:r>
          </w:p>
        </w:tc>
        <w:tc>
          <w:tcPr>
            <w:tcW w:w="3459" w:type="dxa"/>
          </w:tcPr>
          <w:p w14:paraId="666289B5" w14:textId="77777777" w:rsidR="005746DD" w:rsidRDefault="005746DD" w:rsidP="006229D1">
            <w:pPr>
              <w:rPr>
                <w:rFonts w:ascii="Cambria" w:hAnsi="Cambria"/>
                <w:sz w:val="20"/>
                <w:szCs w:val="20"/>
              </w:rPr>
            </w:pPr>
            <w:r w:rsidRPr="00582DB1">
              <w:rPr>
                <w:rFonts w:ascii="Cambria" w:hAnsi="Cambria"/>
                <w:sz w:val="20"/>
                <w:szCs w:val="20"/>
              </w:rPr>
              <w:t>(702) 387-2282</w:t>
            </w:r>
            <w:r w:rsidR="00134225" w:rsidRPr="00582DB1">
              <w:rPr>
                <w:rFonts w:ascii="Cambria" w:hAnsi="Cambria"/>
                <w:sz w:val="20"/>
                <w:szCs w:val="20"/>
              </w:rPr>
              <w:t>, night shelter 3pm-7am</w:t>
            </w:r>
            <w:r w:rsidR="00836880" w:rsidRPr="00582DB1">
              <w:rPr>
                <w:rFonts w:ascii="Cambria" w:hAnsi="Cambria"/>
                <w:sz w:val="20"/>
                <w:szCs w:val="20"/>
              </w:rPr>
              <w:t>, men only</w:t>
            </w:r>
          </w:p>
          <w:p w14:paraId="468935A4" w14:textId="55994A8B" w:rsidR="004C68FB" w:rsidRPr="00582DB1" w:rsidRDefault="001E0F64" w:rsidP="006229D1">
            <w:pPr>
              <w:rPr>
                <w:rFonts w:ascii="Cambria" w:hAnsi="Cambria"/>
                <w:sz w:val="20"/>
                <w:szCs w:val="20"/>
              </w:rPr>
            </w:pPr>
            <w:hyperlink r:id="rId37" w:history="1">
              <w:r w:rsidR="004C68FB" w:rsidRPr="0041691D">
                <w:rPr>
                  <w:rStyle w:val="Hyperlink"/>
                  <w:rFonts w:ascii="Cambria" w:hAnsi="Cambria"/>
                  <w:sz w:val="20"/>
                  <w:szCs w:val="20"/>
                </w:rPr>
                <w:t>www.catholiccharities.com</w:t>
              </w:r>
            </w:hyperlink>
            <w:r w:rsidR="004C68FB">
              <w:rPr>
                <w:rFonts w:ascii="Cambria" w:hAnsi="Cambria"/>
                <w:sz w:val="20"/>
                <w:szCs w:val="20"/>
              </w:rPr>
              <w:t xml:space="preserve"> </w:t>
            </w:r>
          </w:p>
        </w:tc>
        <w:tc>
          <w:tcPr>
            <w:tcW w:w="3227" w:type="dxa"/>
          </w:tcPr>
          <w:p w14:paraId="18DBBD08" w14:textId="55C35D13" w:rsidR="005746DD" w:rsidRPr="00582DB1" w:rsidRDefault="005746DD" w:rsidP="006229D1">
            <w:pPr>
              <w:rPr>
                <w:rFonts w:ascii="Cambria" w:hAnsi="Cambria"/>
                <w:sz w:val="20"/>
                <w:szCs w:val="20"/>
                <w:lang w:val="es-MX"/>
              </w:rPr>
            </w:pPr>
            <w:r w:rsidRPr="00582DB1">
              <w:rPr>
                <w:rFonts w:ascii="Cambria" w:hAnsi="Cambria"/>
                <w:sz w:val="20"/>
                <w:szCs w:val="20"/>
                <w:lang w:val="es-MX"/>
              </w:rPr>
              <w:t>15</w:t>
            </w:r>
            <w:r w:rsidR="00F510DE">
              <w:rPr>
                <w:rFonts w:ascii="Cambria" w:hAnsi="Cambria"/>
                <w:sz w:val="20"/>
                <w:szCs w:val="20"/>
                <w:lang w:val="es-MX"/>
              </w:rPr>
              <w:t>0</w:t>
            </w:r>
            <w:r w:rsidRPr="00582DB1">
              <w:rPr>
                <w:rFonts w:ascii="Cambria" w:hAnsi="Cambria"/>
                <w:sz w:val="20"/>
                <w:szCs w:val="20"/>
                <w:lang w:val="es-MX"/>
              </w:rPr>
              <w:t xml:space="preserve">1 North Las Vegas, </w:t>
            </w:r>
            <w:proofErr w:type="spellStart"/>
            <w:r w:rsidRPr="00582DB1">
              <w:rPr>
                <w:rFonts w:ascii="Cambria" w:hAnsi="Cambria"/>
                <w:sz w:val="20"/>
                <w:szCs w:val="20"/>
                <w:lang w:val="es-MX"/>
              </w:rPr>
              <w:t>Blvd</w:t>
            </w:r>
            <w:proofErr w:type="spellEnd"/>
            <w:r w:rsidRPr="00582DB1">
              <w:rPr>
                <w:rFonts w:ascii="Cambria" w:hAnsi="Cambria"/>
                <w:sz w:val="20"/>
                <w:szCs w:val="20"/>
                <w:lang w:val="es-MX"/>
              </w:rPr>
              <w:t>, Las Vegas, NV</w:t>
            </w:r>
          </w:p>
        </w:tc>
      </w:tr>
      <w:tr w:rsidR="00E47233" w:rsidRPr="00DE7E4B" w14:paraId="6AF65CED" w14:textId="77777777" w:rsidTr="00C87844">
        <w:trPr>
          <w:trHeight w:val="480"/>
        </w:trPr>
        <w:tc>
          <w:tcPr>
            <w:tcW w:w="2807" w:type="dxa"/>
          </w:tcPr>
          <w:p w14:paraId="4A3824F0" w14:textId="2F0114F5" w:rsidR="00E47233" w:rsidRPr="00582DB1" w:rsidRDefault="00E47233" w:rsidP="006229D1">
            <w:pPr>
              <w:rPr>
                <w:rFonts w:ascii="Cambria" w:hAnsi="Cambria"/>
                <w:sz w:val="20"/>
                <w:szCs w:val="20"/>
              </w:rPr>
            </w:pPr>
            <w:r>
              <w:rPr>
                <w:rFonts w:ascii="Cambria" w:hAnsi="Cambria"/>
                <w:sz w:val="20"/>
                <w:szCs w:val="20"/>
              </w:rPr>
              <w:t>HELP of Southern NV</w:t>
            </w:r>
          </w:p>
        </w:tc>
        <w:tc>
          <w:tcPr>
            <w:tcW w:w="3459" w:type="dxa"/>
          </w:tcPr>
          <w:p w14:paraId="66EDF7D5" w14:textId="78A134A8" w:rsidR="00E47233" w:rsidRPr="00582DB1" w:rsidRDefault="001E0F64" w:rsidP="006229D1">
            <w:pPr>
              <w:rPr>
                <w:rFonts w:ascii="Cambria" w:hAnsi="Cambria"/>
                <w:sz w:val="20"/>
                <w:szCs w:val="20"/>
              </w:rPr>
            </w:pPr>
            <w:hyperlink r:id="rId38" w:history="1">
              <w:r w:rsidR="00C04DBB" w:rsidRPr="0041691D">
                <w:rPr>
                  <w:rStyle w:val="Hyperlink"/>
                  <w:rFonts w:ascii="Cambria" w:hAnsi="Cambria"/>
                  <w:sz w:val="20"/>
                  <w:szCs w:val="20"/>
                </w:rPr>
                <w:t>HA@helpsonv.org</w:t>
              </w:r>
            </w:hyperlink>
            <w:r w:rsidR="00C04DBB">
              <w:rPr>
                <w:rFonts w:ascii="Cambria" w:hAnsi="Cambria"/>
                <w:sz w:val="20"/>
                <w:szCs w:val="20"/>
              </w:rPr>
              <w:t xml:space="preserve"> </w:t>
            </w:r>
          </w:p>
        </w:tc>
        <w:tc>
          <w:tcPr>
            <w:tcW w:w="3227" w:type="dxa"/>
          </w:tcPr>
          <w:p w14:paraId="52498EC1" w14:textId="1CCD2CE6" w:rsidR="00E47233" w:rsidRPr="00582DB1" w:rsidRDefault="00E47233" w:rsidP="006229D1">
            <w:pPr>
              <w:rPr>
                <w:rFonts w:ascii="Cambria" w:hAnsi="Cambria"/>
                <w:sz w:val="20"/>
                <w:szCs w:val="20"/>
                <w:lang w:val="es-MX"/>
              </w:rPr>
            </w:pPr>
            <w:r>
              <w:rPr>
                <w:rFonts w:ascii="Cambria" w:hAnsi="Cambria"/>
                <w:sz w:val="20"/>
                <w:szCs w:val="20"/>
                <w:lang w:val="es-MX"/>
              </w:rPr>
              <w:t xml:space="preserve">1640 E. </w:t>
            </w:r>
            <w:proofErr w:type="spellStart"/>
            <w:r>
              <w:rPr>
                <w:rFonts w:ascii="Cambria" w:hAnsi="Cambria"/>
                <w:sz w:val="20"/>
                <w:szCs w:val="20"/>
                <w:lang w:val="es-MX"/>
              </w:rPr>
              <w:t>Flamingo</w:t>
            </w:r>
            <w:proofErr w:type="spellEnd"/>
            <w:r>
              <w:rPr>
                <w:rFonts w:ascii="Cambria" w:hAnsi="Cambria"/>
                <w:sz w:val="20"/>
                <w:szCs w:val="20"/>
                <w:lang w:val="es-MX"/>
              </w:rPr>
              <w:t xml:space="preserve"> </w:t>
            </w:r>
            <w:proofErr w:type="spellStart"/>
            <w:r>
              <w:rPr>
                <w:rFonts w:ascii="Cambria" w:hAnsi="Cambria"/>
                <w:sz w:val="20"/>
                <w:szCs w:val="20"/>
                <w:lang w:val="es-MX"/>
              </w:rPr>
              <w:t>Rd</w:t>
            </w:r>
            <w:proofErr w:type="spellEnd"/>
            <w:r>
              <w:rPr>
                <w:rFonts w:ascii="Cambria" w:hAnsi="Cambria"/>
                <w:sz w:val="20"/>
                <w:szCs w:val="20"/>
                <w:lang w:val="es-MX"/>
              </w:rPr>
              <w:t>. Las Vegas, NV 89119</w:t>
            </w:r>
          </w:p>
        </w:tc>
      </w:tr>
      <w:tr w:rsidR="002A31EB" w:rsidRPr="00EF29D6" w14:paraId="6F79AB0E" w14:textId="77777777" w:rsidTr="00C87844">
        <w:trPr>
          <w:trHeight w:val="480"/>
        </w:trPr>
        <w:tc>
          <w:tcPr>
            <w:tcW w:w="2807" w:type="dxa"/>
          </w:tcPr>
          <w:p w14:paraId="44856944" w14:textId="532A983D" w:rsidR="002A31EB" w:rsidRDefault="00C35837" w:rsidP="006229D1">
            <w:pPr>
              <w:rPr>
                <w:rFonts w:ascii="Cambria" w:hAnsi="Cambria"/>
                <w:sz w:val="20"/>
                <w:szCs w:val="20"/>
              </w:rPr>
            </w:pPr>
            <w:r>
              <w:rPr>
                <w:rFonts w:ascii="Cambria" w:hAnsi="Cambria"/>
                <w:sz w:val="20"/>
                <w:szCs w:val="20"/>
              </w:rPr>
              <w:t>First Person Care Clinic</w:t>
            </w:r>
          </w:p>
        </w:tc>
        <w:tc>
          <w:tcPr>
            <w:tcW w:w="3459" w:type="dxa"/>
          </w:tcPr>
          <w:p w14:paraId="4D243191" w14:textId="4A483751" w:rsidR="002A31EB" w:rsidRDefault="00C35837" w:rsidP="006229D1">
            <w:pPr>
              <w:rPr>
                <w:rFonts w:ascii="Cambria" w:hAnsi="Cambria"/>
                <w:sz w:val="20"/>
                <w:szCs w:val="20"/>
              </w:rPr>
            </w:pPr>
            <w:r>
              <w:rPr>
                <w:rFonts w:ascii="Cambria" w:hAnsi="Cambria"/>
                <w:sz w:val="20"/>
                <w:szCs w:val="20"/>
              </w:rPr>
              <w:t>(701) 617-6313</w:t>
            </w:r>
            <w:r w:rsidR="004C68FB">
              <w:rPr>
                <w:rFonts w:ascii="Cambria" w:hAnsi="Cambria"/>
                <w:sz w:val="20"/>
                <w:szCs w:val="20"/>
              </w:rPr>
              <w:t>, https://firstpersonclinic.org</w:t>
            </w:r>
          </w:p>
        </w:tc>
        <w:tc>
          <w:tcPr>
            <w:tcW w:w="3227" w:type="dxa"/>
          </w:tcPr>
          <w:p w14:paraId="008E55AE" w14:textId="155FE9FB" w:rsidR="002A31EB" w:rsidRPr="00DE7E4B" w:rsidRDefault="00C07A19" w:rsidP="006229D1">
            <w:pPr>
              <w:rPr>
                <w:rFonts w:ascii="Cambria" w:hAnsi="Cambria"/>
                <w:sz w:val="20"/>
                <w:szCs w:val="20"/>
              </w:rPr>
            </w:pPr>
            <w:r>
              <w:rPr>
                <w:rFonts w:ascii="Cambria" w:hAnsi="Cambria"/>
                <w:sz w:val="20"/>
                <w:szCs w:val="20"/>
              </w:rPr>
              <w:t>1200 S 4</w:t>
            </w:r>
            <w:r w:rsidRPr="002A31EB">
              <w:rPr>
                <w:rFonts w:ascii="Cambria" w:hAnsi="Cambria"/>
                <w:sz w:val="20"/>
                <w:szCs w:val="20"/>
                <w:vertAlign w:val="superscript"/>
              </w:rPr>
              <w:t>th</w:t>
            </w:r>
            <w:r>
              <w:rPr>
                <w:rFonts w:ascii="Cambria" w:hAnsi="Cambria"/>
                <w:sz w:val="20"/>
                <w:szCs w:val="20"/>
              </w:rPr>
              <w:t xml:space="preserve"> Street, Suite 111, Las Vegas, NV</w:t>
            </w:r>
          </w:p>
        </w:tc>
      </w:tr>
      <w:tr w:rsidR="00C667E9" w:rsidRPr="00DE7E4B" w14:paraId="0D97709F" w14:textId="77777777" w:rsidTr="00C87844">
        <w:trPr>
          <w:trHeight w:val="480"/>
        </w:trPr>
        <w:tc>
          <w:tcPr>
            <w:tcW w:w="2807" w:type="dxa"/>
          </w:tcPr>
          <w:p w14:paraId="5D0A8295" w14:textId="30E3C6F7" w:rsidR="00C667E9" w:rsidRDefault="00C667E9" w:rsidP="006229D1">
            <w:pPr>
              <w:rPr>
                <w:rFonts w:ascii="Cambria" w:hAnsi="Cambria"/>
                <w:sz w:val="20"/>
                <w:szCs w:val="20"/>
              </w:rPr>
            </w:pPr>
            <w:r>
              <w:rPr>
                <w:rFonts w:ascii="Cambria" w:hAnsi="Cambria"/>
                <w:sz w:val="20"/>
                <w:szCs w:val="20"/>
              </w:rPr>
              <w:t xml:space="preserve">El-Shaddai </w:t>
            </w:r>
            <w:proofErr w:type="spellStart"/>
            <w:r>
              <w:rPr>
                <w:rFonts w:ascii="Cambria" w:hAnsi="Cambria"/>
                <w:sz w:val="20"/>
                <w:szCs w:val="20"/>
              </w:rPr>
              <w:t>Refudge</w:t>
            </w:r>
            <w:proofErr w:type="spellEnd"/>
            <w:r>
              <w:rPr>
                <w:rFonts w:ascii="Cambria" w:hAnsi="Cambria"/>
                <w:sz w:val="20"/>
                <w:szCs w:val="20"/>
              </w:rPr>
              <w:t xml:space="preserve"> Home CDC</w:t>
            </w:r>
          </w:p>
        </w:tc>
        <w:tc>
          <w:tcPr>
            <w:tcW w:w="3459" w:type="dxa"/>
          </w:tcPr>
          <w:p w14:paraId="77406C29" w14:textId="6D78E88E" w:rsidR="00C667E9" w:rsidRDefault="00C667E9" w:rsidP="006229D1">
            <w:pPr>
              <w:rPr>
                <w:rFonts w:ascii="Cambria" w:hAnsi="Cambria"/>
                <w:sz w:val="20"/>
                <w:szCs w:val="20"/>
              </w:rPr>
            </w:pPr>
            <w:r>
              <w:rPr>
                <w:rFonts w:ascii="Cambria" w:hAnsi="Cambria"/>
                <w:sz w:val="20"/>
                <w:szCs w:val="20"/>
              </w:rPr>
              <w:t xml:space="preserve">(702) 423-6458, </w:t>
            </w:r>
            <w:hyperlink r:id="rId39" w:history="1">
              <w:r w:rsidRPr="0041691D">
                <w:rPr>
                  <w:rStyle w:val="Hyperlink"/>
                  <w:rFonts w:ascii="Cambria" w:hAnsi="Cambria"/>
                  <w:sz w:val="20"/>
                  <w:szCs w:val="20"/>
                </w:rPr>
                <w:t>https://elshaddairefugehomescdc.org</w:t>
              </w:r>
            </w:hyperlink>
          </w:p>
        </w:tc>
        <w:tc>
          <w:tcPr>
            <w:tcW w:w="3227" w:type="dxa"/>
          </w:tcPr>
          <w:p w14:paraId="7D825F85" w14:textId="4ABC8022" w:rsidR="00C667E9" w:rsidRPr="00DE7E4B" w:rsidRDefault="00C667E9" w:rsidP="006229D1">
            <w:pPr>
              <w:rPr>
                <w:rFonts w:ascii="Cambria" w:hAnsi="Cambria"/>
                <w:sz w:val="20"/>
                <w:szCs w:val="20"/>
                <w:lang w:val="es-MX"/>
              </w:rPr>
            </w:pPr>
            <w:r w:rsidRPr="00DE7E4B">
              <w:rPr>
                <w:rFonts w:ascii="Cambria" w:hAnsi="Cambria"/>
                <w:sz w:val="20"/>
                <w:szCs w:val="20"/>
                <w:lang w:val="es-MX"/>
              </w:rPr>
              <w:t>901 S. Rancho Dr. #12, Las Vegas, NV 89106</w:t>
            </w:r>
          </w:p>
        </w:tc>
      </w:tr>
      <w:tr w:rsidR="00B82824" w:rsidRPr="00EF29D6" w14:paraId="6BD1EBE6" w14:textId="77777777" w:rsidTr="00C87844">
        <w:trPr>
          <w:trHeight w:val="480"/>
        </w:trPr>
        <w:tc>
          <w:tcPr>
            <w:tcW w:w="2807" w:type="dxa"/>
          </w:tcPr>
          <w:p w14:paraId="3D052143" w14:textId="2683F881" w:rsidR="00B82824" w:rsidRDefault="00B82824" w:rsidP="006229D1">
            <w:pPr>
              <w:rPr>
                <w:rFonts w:ascii="Cambria" w:hAnsi="Cambria"/>
                <w:sz w:val="20"/>
                <w:szCs w:val="20"/>
              </w:rPr>
            </w:pPr>
            <w:r>
              <w:rPr>
                <w:rFonts w:ascii="Cambria" w:hAnsi="Cambria"/>
                <w:sz w:val="20"/>
                <w:szCs w:val="20"/>
              </w:rPr>
              <w:t>Vegas Stronger</w:t>
            </w:r>
          </w:p>
        </w:tc>
        <w:tc>
          <w:tcPr>
            <w:tcW w:w="3459" w:type="dxa"/>
          </w:tcPr>
          <w:p w14:paraId="08D9E6BA" w14:textId="37D8BEDC" w:rsidR="00B82824" w:rsidRDefault="00B82824" w:rsidP="006229D1">
            <w:pPr>
              <w:rPr>
                <w:rFonts w:ascii="Cambria" w:hAnsi="Cambria"/>
                <w:sz w:val="20"/>
                <w:szCs w:val="20"/>
              </w:rPr>
            </w:pPr>
            <w:r>
              <w:rPr>
                <w:rFonts w:ascii="Cambria" w:hAnsi="Cambria"/>
                <w:sz w:val="20"/>
                <w:szCs w:val="20"/>
              </w:rPr>
              <w:t xml:space="preserve">(702) 202-6647, </w:t>
            </w:r>
            <w:hyperlink r:id="rId40" w:history="1">
              <w:r w:rsidRPr="0041691D">
                <w:rPr>
                  <w:rStyle w:val="Hyperlink"/>
                  <w:rFonts w:ascii="Cambria" w:hAnsi="Cambria"/>
                  <w:sz w:val="20"/>
                  <w:szCs w:val="20"/>
                </w:rPr>
                <w:t>https://vegasstronger.org</w:t>
              </w:r>
            </w:hyperlink>
          </w:p>
        </w:tc>
        <w:tc>
          <w:tcPr>
            <w:tcW w:w="3227" w:type="dxa"/>
          </w:tcPr>
          <w:p w14:paraId="2A7529D0" w14:textId="5A89514B" w:rsidR="00B82824" w:rsidRDefault="00B82824" w:rsidP="006229D1">
            <w:pPr>
              <w:rPr>
                <w:rFonts w:ascii="Cambria" w:hAnsi="Cambria"/>
                <w:sz w:val="20"/>
                <w:szCs w:val="20"/>
              </w:rPr>
            </w:pPr>
            <w:r>
              <w:rPr>
                <w:rFonts w:ascii="Cambria" w:hAnsi="Cambria"/>
                <w:sz w:val="20"/>
                <w:szCs w:val="20"/>
              </w:rPr>
              <w:t>916 N. Main St. Las Vegas, NV 89101</w:t>
            </w:r>
          </w:p>
        </w:tc>
      </w:tr>
      <w:tr w:rsidR="005746DD" w:rsidRPr="00DE7E4B" w14:paraId="1271F8D3" w14:textId="77777777" w:rsidTr="00C87844">
        <w:trPr>
          <w:trHeight w:val="480"/>
        </w:trPr>
        <w:tc>
          <w:tcPr>
            <w:tcW w:w="2807" w:type="dxa"/>
          </w:tcPr>
          <w:p w14:paraId="428D2691" w14:textId="77777777" w:rsidR="005746DD" w:rsidRPr="00582DB1" w:rsidRDefault="005746DD" w:rsidP="006229D1">
            <w:pPr>
              <w:rPr>
                <w:rFonts w:ascii="Cambria" w:hAnsi="Cambria"/>
                <w:sz w:val="20"/>
                <w:szCs w:val="20"/>
              </w:rPr>
            </w:pPr>
            <w:r w:rsidRPr="00582DB1">
              <w:rPr>
                <w:rFonts w:ascii="Cambria" w:hAnsi="Cambria"/>
                <w:sz w:val="20"/>
                <w:szCs w:val="20"/>
              </w:rPr>
              <w:t>City of Las Vegas Courtyard</w:t>
            </w:r>
          </w:p>
        </w:tc>
        <w:tc>
          <w:tcPr>
            <w:tcW w:w="3459" w:type="dxa"/>
          </w:tcPr>
          <w:p w14:paraId="3C0D533B" w14:textId="77777777" w:rsidR="005746DD" w:rsidRPr="00582DB1" w:rsidRDefault="005746DD" w:rsidP="006229D1">
            <w:pPr>
              <w:rPr>
                <w:rFonts w:ascii="Cambria" w:hAnsi="Cambria"/>
                <w:sz w:val="20"/>
                <w:szCs w:val="20"/>
              </w:rPr>
            </w:pPr>
            <w:r w:rsidRPr="00582DB1">
              <w:rPr>
                <w:rFonts w:ascii="Cambria" w:hAnsi="Cambria"/>
                <w:sz w:val="20"/>
                <w:szCs w:val="20"/>
              </w:rPr>
              <w:t>(702) 229-6117</w:t>
            </w:r>
          </w:p>
        </w:tc>
        <w:tc>
          <w:tcPr>
            <w:tcW w:w="3227" w:type="dxa"/>
          </w:tcPr>
          <w:p w14:paraId="663ECE01" w14:textId="77777777" w:rsidR="005746DD" w:rsidRPr="00582DB1" w:rsidRDefault="005746DD" w:rsidP="006229D1">
            <w:pPr>
              <w:rPr>
                <w:rFonts w:ascii="Cambria" w:hAnsi="Cambria"/>
                <w:sz w:val="20"/>
                <w:szCs w:val="20"/>
                <w:lang w:val="es-MX"/>
              </w:rPr>
            </w:pPr>
            <w:r w:rsidRPr="00582DB1">
              <w:rPr>
                <w:rFonts w:ascii="Cambria" w:hAnsi="Cambria"/>
                <w:sz w:val="20"/>
                <w:szCs w:val="20"/>
                <w:lang w:val="es-MX"/>
              </w:rPr>
              <w:t xml:space="preserve">1401 </w:t>
            </w:r>
            <w:proofErr w:type="gramStart"/>
            <w:r w:rsidRPr="00582DB1">
              <w:rPr>
                <w:rFonts w:ascii="Cambria" w:hAnsi="Cambria"/>
                <w:sz w:val="20"/>
                <w:szCs w:val="20"/>
                <w:lang w:val="es-MX"/>
              </w:rPr>
              <w:t>Las</w:t>
            </w:r>
            <w:proofErr w:type="gramEnd"/>
            <w:r w:rsidRPr="00582DB1">
              <w:rPr>
                <w:rFonts w:ascii="Cambria" w:hAnsi="Cambria"/>
                <w:sz w:val="20"/>
                <w:szCs w:val="20"/>
                <w:lang w:val="es-MX"/>
              </w:rPr>
              <w:t xml:space="preserve"> Vegas </w:t>
            </w:r>
            <w:proofErr w:type="spellStart"/>
            <w:r w:rsidRPr="00582DB1">
              <w:rPr>
                <w:rFonts w:ascii="Cambria" w:hAnsi="Cambria"/>
                <w:sz w:val="20"/>
                <w:szCs w:val="20"/>
                <w:lang w:val="es-MX"/>
              </w:rPr>
              <w:t>Blvd</w:t>
            </w:r>
            <w:proofErr w:type="spellEnd"/>
            <w:r w:rsidRPr="00582DB1">
              <w:rPr>
                <w:rFonts w:ascii="Cambria" w:hAnsi="Cambria"/>
                <w:sz w:val="20"/>
                <w:szCs w:val="20"/>
                <w:lang w:val="es-MX"/>
              </w:rPr>
              <w:t>, North Las Vegas, NV</w:t>
            </w:r>
          </w:p>
        </w:tc>
      </w:tr>
      <w:tr w:rsidR="00B82824" w:rsidRPr="00EF29D6" w14:paraId="5ACF296C" w14:textId="77777777" w:rsidTr="00C87844">
        <w:trPr>
          <w:trHeight w:val="480"/>
        </w:trPr>
        <w:tc>
          <w:tcPr>
            <w:tcW w:w="2807" w:type="dxa"/>
          </w:tcPr>
          <w:p w14:paraId="49ADD384" w14:textId="35BF0262" w:rsidR="00B82824" w:rsidRPr="00582DB1" w:rsidRDefault="00B82824" w:rsidP="006229D1">
            <w:pPr>
              <w:rPr>
                <w:rFonts w:ascii="Cambria" w:hAnsi="Cambria"/>
                <w:sz w:val="20"/>
                <w:szCs w:val="20"/>
              </w:rPr>
            </w:pPr>
            <w:r>
              <w:rPr>
                <w:rFonts w:ascii="Cambria" w:hAnsi="Cambria"/>
                <w:sz w:val="20"/>
                <w:szCs w:val="20"/>
              </w:rPr>
              <w:t>Southern Nevada CHIPS</w:t>
            </w:r>
          </w:p>
        </w:tc>
        <w:tc>
          <w:tcPr>
            <w:tcW w:w="3459" w:type="dxa"/>
          </w:tcPr>
          <w:p w14:paraId="2C98383C" w14:textId="1FAEA6B9" w:rsidR="00B82824" w:rsidRPr="00582DB1" w:rsidRDefault="00301BA2" w:rsidP="006229D1">
            <w:pPr>
              <w:rPr>
                <w:rFonts w:ascii="Cambria" w:hAnsi="Cambria"/>
                <w:sz w:val="20"/>
                <w:szCs w:val="20"/>
              </w:rPr>
            </w:pPr>
            <w:r>
              <w:rPr>
                <w:rFonts w:ascii="Cambria" w:hAnsi="Cambria"/>
                <w:sz w:val="20"/>
                <w:szCs w:val="20"/>
              </w:rPr>
              <w:t>Call for apt: (702) 369-2500 or (702) 560-6584</w:t>
            </w:r>
            <w:r w:rsidR="00542274">
              <w:rPr>
                <w:rFonts w:ascii="Cambria" w:hAnsi="Cambria"/>
                <w:sz w:val="20"/>
                <w:szCs w:val="20"/>
              </w:rPr>
              <w:t xml:space="preserve">. </w:t>
            </w:r>
            <w:r w:rsidR="00542274" w:rsidRPr="00D93149">
              <w:rPr>
                <w:rStyle w:val="Hyperlink"/>
              </w:rPr>
              <w:t>T</w:t>
            </w:r>
            <w:r w:rsidR="00D93149" w:rsidRPr="00D93149">
              <w:rPr>
                <w:rStyle w:val="Hyperlink"/>
              </w:rPr>
              <w:t>he</w:t>
            </w:r>
            <w:hyperlink r:id="rId41" w:history="1">
              <w:r w:rsidR="00D93149" w:rsidRPr="0041691D">
                <w:rPr>
                  <w:rStyle w:val="Hyperlink"/>
                  <w:rFonts w:ascii="Cambria" w:hAnsi="Cambria"/>
                  <w:sz w:val="20"/>
                  <w:szCs w:val="20"/>
                </w:rPr>
                <w:t>RIGHTservice@SNVCHIPS.org</w:t>
              </w:r>
            </w:hyperlink>
            <w:r w:rsidR="00542274">
              <w:rPr>
                <w:rFonts w:ascii="Cambria" w:hAnsi="Cambria"/>
                <w:sz w:val="20"/>
                <w:szCs w:val="20"/>
              </w:rPr>
              <w:t xml:space="preserve"> </w:t>
            </w:r>
          </w:p>
        </w:tc>
        <w:tc>
          <w:tcPr>
            <w:tcW w:w="3227" w:type="dxa"/>
          </w:tcPr>
          <w:p w14:paraId="66B221FF" w14:textId="4E608C86" w:rsidR="00B82824" w:rsidRPr="00DE7E4B" w:rsidRDefault="00301BA2" w:rsidP="006229D1">
            <w:pPr>
              <w:rPr>
                <w:rFonts w:ascii="Cambria" w:hAnsi="Cambria"/>
                <w:sz w:val="20"/>
                <w:szCs w:val="20"/>
              </w:rPr>
            </w:pPr>
            <w:r w:rsidRPr="00DE7E4B">
              <w:rPr>
                <w:rFonts w:ascii="Cambria" w:hAnsi="Cambria"/>
                <w:sz w:val="20"/>
                <w:szCs w:val="20"/>
              </w:rPr>
              <w:t>3690 S. Eastern Ave, 2nd floor</w:t>
            </w:r>
            <w:r w:rsidR="00542274" w:rsidRPr="00DE7E4B">
              <w:rPr>
                <w:rFonts w:ascii="Cambria" w:hAnsi="Cambria"/>
                <w:sz w:val="20"/>
                <w:szCs w:val="20"/>
              </w:rPr>
              <w:t xml:space="preserve">, </w:t>
            </w:r>
            <w:r w:rsidRPr="00DE7E4B">
              <w:rPr>
                <w:rFonts w:ascii="Cambria" w:hAnsi="Cambria"/>
                <w:sz w:val="20"/>
                <w:szCs w:val="20"/>
              </w:rPr>
              <w:t>Las Vegas, NV 89169</w:t>
            </w:r>
          </w:p>
        </w:tc>
      </w:tr>
      <w:tr w:rsidR="005746DD" w:rsidRPr="00582DB1" w14:paraId="3337C7A1" w14:textId="77777777" w:rsidTr="00C87844">
        <w:trPr>
          <w:trHeight w:val="720"/>
        </w:trPr>
        <w:tc>
          <w:tcPr>
            <w:tcW w:w="2807" w:type="dxa"/>
          </w:tcPr>
          <w:p w14:paraId="39635ED1" w14:textId="77777777" w:rsidR="005746DD" w:rsidRPr="00582DB1" w:rsidRDefault="005746DD" w:rsidP="006229D1">
            <w:pPr>
              <w:rPr>
                <w:rFonts w:ascii="Cambria" w:hAnsi="Cambria"/>
                <w:sz w:val="20"/>
                <w:szCs w:val="20"/>
              </w:rPr>
            </w:pPr>
            <w:r w:rsidRPr="00582DB1">
              <w:rPr>
                <w:rFonts w:ascii="Cambria" w:hAnsi="Cambria"/>
                <w:sz w:val="20"/>
                <w:szCs w:val="20"/>
              </w:rPr>
              <w:t>Las Vegas Township Community Impact Center</w:t>
            </w:r>
          </w:p>
        </w:tc>
        <w:tc>
          <w:tcPr>
            <w:tcW w:w="3459" w:type="dxa"/>
          </w:tcPr>
          <w:p w14:paraId="34393930" w14:textId="77777777" w:rsidR="005746DD" w:rsidRPr="00582DB1" w:rsidRDefault="005746DD" w:rsidP="006229D1">
            <w:pPr>
              <w:rPr>
                <w:rFonts w:ascii="Cambria" w:hAnsi="Cambria"/>
                <w:sz w:val="20"/>
                <w:szCs w:val="20"/>
              </w:rPr>
            </w:pPr>
            <w:r w:rsidRPr="00582DB1">
              <w:rPr>
                <w:rFonts w:ascii="Cambria" w:hAnsi="Cambria"/>
                <w:sz w:val="20"/>
                <w:szCs w:val="20"/>
              </w:rPr>
              <w:t>(702) 671-3811</w:t>
            </w:r>
          </w:p>
        </w:tc>
        <w:tc>
          <w:tcPr>
            <w:tcW w:w="3227" w:type="dxa"/>
          </w:tcPr>
          <w:p w14:paraId="1253C84C" w14:textId="77777777" w:rsidR="005746DD" w:rsidRPr="00582DB1" w:rsidRDefault="005746DD" w:rsidP="006229D1">
            <w:pPr>
              <w:rPr>
                <w:rFonts w:ascii="Cambria" w:hAnsi="Cambria"/>
                <w:sz w:val="20"/>
                <w:szCs w:val="20"/>
              </w:rPr>
            </w:pPr>
            <w:r w:rsidRPr="00582DB1">
              <w:rPr>
                <w:rFonts w:ascii="Cambria" w:hAnsi="Cambria"/>
                <w:sz w:val="20"/>
                <w:szCs w:val="20"/>
              </w:rPr>
              <w:t xml:space="preserve">3740 Royal Crest St. Las Vegas, NV </w:t>
            </w:r>
          </w:p>
        </w:tc>
      </w:tr>
      <w:tr w:rsidR="00A25ABD" w:rsidRPr="00582DB1" w14:paraId="227752F6" w14:textId="77777777" w:rsidTr="00C87844">
        <w:trPr>
          <w:trHeight w:val="720"/>
        </w:trPr>
        <w:tc>
          <w:tcPr>
            <w:tcW w:w="2807" w:type="dxa"/>
          </w:tcPr>
          <w:p w14:paraId="49097E28" w14:textId="6328A394" w:rsidR="00A25ABD" w:rsidRPr="00582DB1" w:rsidRDefault="00A25ABD" w:rsidP="00A25ABD">
            <w:pPr>
              <w:rPr>
                <w:rFonts w:ascii="Cambria" w:hAnsi="Cambria"/>
                <w:sz w:val="20"/>
                <w:szCs w:val="20"/>
              </w:rPr>
            </w:pPr>
            <w:r w:rsidRPr="00A25ABD">
              <w:rPr>
                <w:rFonts w:ascii="Cambria" w:hAnsi="Cambria"/>
                <w:sz w:val="20"/>
                <w:szCs w:val="20"/>
              </w:rPr>
              <w:t>Las Vegas Rescue Mission (men and women)</w:t>
            </w:r>
          </w:p>
        </w:tc>
        <w:tc>
          <w:tcPr>
            <w:tcW w:w="3459" w:type="dxa"/>
          </w:tcPr>
          <w:p w14:paraId="0C39972E" w14:textId="29185995" w:rsidR="00A25ABD" w:rsidRPr="00582DB1" w:rsidRDefault="00A25ABD" w:rsidP="00A25ABD">
            <w:pPr>
              <w:rPr>
                <w:rFonts w:ascii="Cambria" w:hAnsi="Cambria"/>
                <w:sz w:val="20"/>
                <w:szCs w:val="20"/>
              </w:rPr>
            </w:pPr>
            <w:r w:rsidRPr="00A25ABD">
              <w:rPr>
                <w:rFonts w:ascii="Cambria" w:hAnsi="Cambria"/>
                <w:sz w:val="20"/>
                <w:szCs w:val="20"/>
              </w:rPr>
              <w:t>(702) 382-1766</w:t>
            </w:r>
          </w:p>
        </w:tc>
        <w:tc>
          <w:tcPr>
            <w:tcW w:w="3227" w:type="dxa"/>
          </w:tcPr>
          <w:p w14:paraId="1869809A" w14:textId="26317A6E" w:rsidR="00A25ABD" w:rsidRPr="00582DB1" w:rsidRDefault="00A25ABD" w:rsidP="00A25ABD">
            <w:pPr>
              <w:rPr>
                <w:rFonts w:ascii="Cambria" w:hAnsi="Cambria"/>
                <w:sz w:val="20"/>
                <w:szCs w:val="20"/>
              </w:rPr>
            </w:pPr>
            <w:r w:rsidRPr="00A25ABD">
              <w:rPr>
                <w:rFonts w:ascii="Cambria" w:hAnsi="Cambria"/>
                <w:sz w:val="20"/>
                <w:szCs w:val="20"/>
              </w:rPr>
              <w:t>480 E. Bonanza Rd. 89106</w:t>
            </w:r>
          </w:p>
        </w:tc>
      </w:tr>
      <w:tr w:rsidR="00A25ABD" w:rsidRPr="00582DB1" w14:paraId="0A6F7285" w14:textId="77777777" w:rsidTr="00C87844">
        <w:trPr>
          <w:trHeight w:val="720"/>
        </w:trPr>
        <w:tc>
          <w:tcPr>
            <w:tcW w:w="2807" w:type="dxa"/>
          </w:tcPr>
          <w:p w14:paraId="61D21B19" w14:textId="70890D96" w:rsidR="00A25ABD" w:rsidRPr="00A25ABD" w:rsidRDefault="00A25ABD" w:rsidP="00A25ABD">
            <w:pPr>
              <w:rPr>
                <w:rFonts w:ascii="Cambria" w:hAnsi="Cambria"/>
                <w:sz w:val="20"/>
                <w:szCs w:val="20"/>
              </w:rPr>
            </w:pPr>
            <w:r w:rsidRPr="00A25ABD">
              <w:rPr>
                <w:rFonts w:ascii="Cambria" w:hAnsi="Cambria"/>
                <w:sz w:val="20"/>
                <w:szCs w:val="20"/>
              </w:rPr>
              <w:t>Salvation Army Shelter (men and women)</w:t>
            </w:r>
          </w:p>
        </w:tc>
        <w:tc>
          <w:tcPr>
            <w:tcW w:w="3459" w:type="dxa"/>
          </w:tcPr>
          <w:p w14:paraId="54668943" w14:textId="54DB3950" w:rsidR="00A25ABD" w:rsidRPr="00A25ABD" w:rsidRDefault="00A25ABD" w:rsidP="00A25ABD">
            <w:pPr>
              <w:rPr>
                <w:rFonts w:ascii="Cambria" w:hAnsi="Cambria"/>
                <w:sz w:val="20"/>
                <w:szCs w:val="20"/>
              </w:rPr>
            </w:pPr>
            <w:r w:rsidRPr="00A25ABD">
              <w:rPr>
                <w:rFonts w:ascii="Cambria" w:hAnsi="Cambria"/>
                <w:sz w:val="20"/>
                <w:szCs w:val="20"/>
              </w:rPr>
              <w:t>(702) 701-5369</w:t>
            </w:r>
          </w:p>
        </w:tc>
        <w:tc>
          <w:tcPr>
            <w:tcW w:w="3227" w:type="dxa"/>
          </w:tcPr>
          <w:p w14:paraId="7CACC0DA" w14:textId="79329BC8" w:rsidR="00A25ABD" w:rsidRPr="00A25ABD" w:rsidRDefault="00A25ABD" w:rsidP="00A25ABD">
            <w:pPr>
              <w:rPr>
                <w:rFonts w:ascii="Cambria" w:hAnsi="Cambria"/>
                <w:sz w:val="20"/>
                <w:szCs w:val="20"/>
              </w:rPr>
            </w:pPr>
            <w:r w:rsidRPr="00A25ABD">
              <w:rPr>
                <w:rFonts w:ascii="Cambria" w:hAnsi="Cambria"/>
                <w:sz w:val="20"/>
                <w:szCs w:val="20"/>
              </w:rPr>
              <w:t>35 W. Owens Ave. 89030</w:t>
            </w:r>
          </w:p>
        </w:tc>
      </w:tr>
    </w:tbl>
    <w:p w14:paraId="5711973A" w14:textId="77777777" w:rsidR="00C87844" w:rsidRDefault="00C87844" w:rsidP="005746DD">
      <w:pPr>
        <w:spacing w:after="0" w:line="240" w:lineRule="auto"/>
        <w:rPr>
          <w:rFonts w:ascii="Cambria" w:hAnsi="Cambria"/>
          <w:b/>
          <w:bCs/>
          <w:sz w:val="20"/>
          <w:szCs w:val="20"/>
        </w:rPr>
      </w:pPr>
    </w:p>
    <w:tbl>
      <w:tblPr>
        <w:tblStyle w:val="TableGrid"/>
        <w:tblW w:w="0" w:type="auto"/>
        <w:tblLook w:val="04A0" w:firstRow="1" w:lastRow="0" w:firstColumn="1" w:lastColumn="0" w:noHBand="0" w:noVBand="1"/>
      </w:tblPr>
      <w:tblGrid>
        <w:gridCol w:w="2807"/>
        <w:gridCol w:w="2601"/>
        <w:gridCol w:w="3227"/>
      </w:tblGrid>
      <w:tr w:rsidR="00C87844" w:rsidRPr="00582DB1" w14:paraId="61451CB5" w14:textId="77777777">
        <w:trPr>
          <w:trHeight w:val="350"/>
        </w:trPr>
        <w:tc>
          <w:tcPr>
            <w:tcW w:w="8635" w:type="dxa"/>
            <w:gridSpan w:val="3"/>
            <w:shd w:val="clear" w:color="auto" w:fill="B4C6E7" w:themeFill="accent1" w:themeFillTint="66"/>
          </w:tcPr>
          <w:p w14:paraId="26212996" w14:textId="6F029C7E" w:rsidR="00C87844" w:rsidRPr="00582DB1" w:rsidRDefault="00C87844">
            <w:pPr>
              <w:jc w:val="center"/>
              <w:rPr>
                <w:rFonts w:ascii="Cambria" w:hAnsi="Cambria"/>
                <w:b/>
                <w:bCs/>
                <w:sz w:val="20"/>
                <w:szCs w:val="20"/>
              </w:rPr>
            </w:pPr>
            <w:r>
              <w:rPr>
                <w:rFonts w:ascii="Cambria" w:hAnsi="Cambria"/>
                <w:b/>
                <w:bCs/>
                <w:sz w:val="20"/>
                <w:szCs w:val="20"/>
              </w:rPr>
              <w:t>Veterans</w:t>
            </w:r>
          </w:p>
        </w:tc>
      </w:tr>
      <w:tr w:rsidR="00C87844" w:rsidRPr="00DE7E4B" w14:paraId="44BA9E70" w14:textId="77777777">
        <w:trPr>
          <w:trHeight w:val="480"/>
        </w:trPr>
        <w:tc>
          <w:tcPr>
            <w:tcW w:w="2807" w:type="dxa"/>
          </w:tcPr>
          <w:p w14:paraId="336B34F4" w14:textId="4752062B" w:rsidR="00C87844" w:rsidRPr="00582DB1" w:rsidRDefault="00C87844">
            <w:pPr>
              <w:rPr>
                <w:rFonts w:ascii="Cambria" w:hAnsi="Cambria"/>
                <w:sz w:val="20"/>
                <w:szCs w:val="20"/>
              </w:rPr>
            </w:pPr>
            <w:r>
              <w:rPr>
                <w:rFonts w:ascii="Cambria" w:hAnsi="Cambria"/>
                <w:sz w:val="20"/>
                <w:szCs w:val="20"/>
              </w:rPr>
              <w:t>Veterans Administration Community Resource and Referral Center (CRRC) at Northeast Primary Clinic</w:t>
            </w:r>
          </w:p>
        </w:tc>
        <w:tc>
          <w:tcPr>
            <w:tcW w:w="2601" w:type="dxa"/>
          </w:tcPr>
          <w:p w14:paraId="228114CE" w14:textId="5F0A713E" w:rsidR="00C87844" w:rsidRPr="00582DB1" w:rsidRDefault="00C87844">
            <w:pPr>
              <w:rPr>
                <w:rFonts w:ascii="Cambria" w:hAnsi="Cambria"/>
                <w:sz w:val="20"/>
                <w:szCs w:val="20"/>
              </w:rPr>
            </w:pPr>
            <w:r>
              <w:rPr>
                <w:rFonts w:ascii="Cambria" w:hAnsi="Cambria"/>
                <w:sz w:val="20"/>
                <w:szCs w:val="20"/>
              </w:rPr>
              <w:t xml:space="preserve">(702) 791-9007, </w:t>
            </w:r>
            <w:hyperlink r:id="rId42" w:history="1">
              <w:r w:rsidRPr="0041691D">
                <w:rPr>
                  <w:rStyle w:val="Hyperlink"/>
                  <w:rFonts w:ascii="Cambria" w:hAnsi="Cambria"/>
                  <w:sz w:val="20"/>
                  <w:szCs w:val="20"/>
                </w:rPr>
                <w:t>www.va.org</w:t>
              </w:r>
            </w:hyperlink>
            <w:r>
              <w:rPr>
                <w:rFonts w:ascii="Cambria" w:hAnsi="Cambria"/>
                <w:sz w:val="20"/>
                <w:szCs w:val="20"/>
              </w:rPr>
              <w:t xml:space="preserve"> </w:t>
            </w:r>
          </w:p>
        </w:tc>
        <w:tc>
          <w:tcPr>
            <w:tcW w:w="3227" w:type="dxa"/>
          </w:tcPr>
          <w:p w14:paraId="4D07F123" w14:textId="23583998" w:rsidR="00C87844" w:rsidRPr="00582DB1" w:rsidRDefault="00C87844">
            <w:pPr>
              <w:rPr>
                <w:rFonts w:ascii="Cambria" w:hAnsi="Cambria"/>
                <w:sz w:val="20"/>
                <w:szCs w:val="20"/>
                <w:lang w:val="es-MX"/>
              </w:rPr>
            </w:pPr>
            <w:r>
              <w:rPr>
                <w:rFonts w:ascii="Cambria" w:hAnsi="Cambria"/>
                <w:sz w:val="20"/>
                <w:szCs w:val="20"/>
                <w:lang w:val="es-MX"/>
              </w:rPr>
              <w:t xml:space="preserve">4461 E. Charleston </w:t>
            </w:r>
            <w:proofErr w:type="spellStart"/>
            <w:r>
              <w:rPr>
                <w:rFonts w:ascii="Cambria" w:hAnsi="Cambria"/>
                <w:sz w:val="20"/>
                <w:szCs w:val="20"/>
                <w:lang w:val="es-MX"/>
              </w:rPr>
              <w:t>Blvd</w:t>
            </w:r>
            <w:proofErr w:type="spellEnd"/>
            <w:r>
              <w:rPr>
                <w:rFonts w:ascii="Cambria" w:hAnsi="Cambria"/>
                <w:sz w:val="20"/>
                <w:szCs w:val="20"/>
                <w:lang w:val="es-MX"/>
              </w:rPr>
              <w:t>., Las Vegas, NV 89104</w:t>
            </w:r>
          </w:p>
        </w:tc>
      </w:tr>
    </w:tbl>
    <w:p w14:paraId="2DD25D82" w14:textId="77777777" w:rsidR="00C87844" w:rsidRPr="00DE7E4B" w:rsidRDefault="00C87844" w:rsidP="005746DD">
      <w:pPr>
        <w:spacing w:after="0" w:line="240" w:lineRule="auto"/>
        <w:rPr>
          <w:rFonts w:ascii="Cambria" w:hAnsi="Cambria"/>
          <w:b/>
          <w:bCs/>
          <w:sz w:val="20"/>
          <w:szCs w:val="20"/>
          <w:lang w:val="es-MX"/>
        </w:rPr>
      </w:pPr>
    </w:p>
    <w:tbl>
      <w:tblPr>
        <w:tblStyle w:val="TableGrid"/>
        <w:tblW w:w="0" w:type="auto"/>
        <w:tblLook w:val="04A0" w:firstRow="1" w:lastRow="0" w:firstColumn="1" w:lastColumn="0" w:noHBand="0" w:noVBand="1"/>
      </w:tblPr>
      <w:tblGrid>
        <w:gridCol w:w="2807"/>
        <w:gridCol w:w="2601"/>
        <w:gridCol w:w="3227"/>
      </w:tblGrid>
      <w:tr w:rsidR="005746DD" w:rsidRPr="00582DB1" w14:paraId="62AADE38" w14:textId="77777777" w:rsidTr="006229D1">
        <w:trPr>
          <w:trHeight w:val="350"/>
        </w:trPr>
        <w:tc>
          <w:tcPr>
            <w:tcW w:w="8635" w:type="dxa"/>
            <w:gridSpan w:val="3"/>
            <w:shd w:val="clear" w:color="auto" w:fill="FFE599" w:themeFill="accent4" w:themeFillTint="66"/>
          </w:tcPr>
          <w:p w14:paraId="4F71FAAF" w14:textId="5482C9EA" w:rsidR="005746DD" w:rsidRPr="00582DB1" w:rsidRDefault="00420F3F" w:rsidP="006229D1">
            <w:pPr>
              <w:jc w:val="center"/>
              <w:rPr>
                <w:rFonts w:ascii="Cambria" w:hAnsi="Cambria"/>
                <w:b/>
                <w:bCs/>
                <w:sz w:val="20"/>
                <w:szCs w:val="20"/>
              </w:rPr>
            </w:pPr>
            <w:r>
              <w:rPr>
                <w:rFonts w:ascii="Cambria" w:hAnsi="Cambria"/>
                <w:b/>
                <w:bCs/>
                <w:sz w:val="20"/>
                <w:szCs w:val="20"/>
              </w:rPr>
              <w:t xml:space="preserve">Shelter: </w:t>
            </w:r>
            <w:r w:rsidR="005746DD" w:rsidRPr="00582DB1">
              <w:rPr>
                <w:rFonts w:ascii="Cambria" w:hAnsi="Cambria"/>
                <w:b/>
                <w:bCs/>
                <w:sz w:val="20"/>
                <w:szCs w:val="20"/>
              </w:rPr>
              <w:t>Yo</w:t>
            </w:r>
            <w:r w:rsidR="001D13A8">
              <w:rPr>
                <w:rFonts w:ascii="Cambria" w:hAnsi="Cambria"/>
                <w:b/>
                <w:bCs/>
                <w:sz w:val="20"/>
                <w:szCs w:val="20"/>
              </w:rPr>
              <w:t>ung Adults</w:t>
            </w:r>
            <w:r w:rsidR="005746DD" w:rsidRPr="00582DB1">
              <w:rPr>
                <w:rFonts w:ascii="Cambria" w:hAnsi="Cambria"/>
                <w:b/>
                <w:bCs/>
                <w:sz w:val="20"/>
                <w:szCs w:val="20"/>
              </w:rPr>
              <w:t xml:space="preserve"> (18-24)</w:t>
            </w:r>
          </w:p>
        </w:tc>
      </w:tr>
      <w:tr w:rsidR="005746DD" w:rsidRPr="00DE7E4B" w14:paraId="46167CD0" w14:textId="77777777" w:rsidTr="006229D1">
        <w:trPr>
          <w:trHeight w:val="480"/>
        </w:trPr>
        <w:tc>
          <w:tcPr>
            <w:tcW w:w="2807" w:type="dxa"/>
          </w:tcPr>
          <w:p w14:paraId="501BF198" w14:textId="6D49F2F9" w:rsidR="005746DD" w:rsidRPr="00582DB1" w:rsidRDefault="005746DD" w:rsidP="006229D1">
            <w:pPr>
              <w:rPr>
                <w:rFonts w:ascii="Cambria" w:hAnsi="Cambria"/>
                <w:sz w:val="20"/>
                <w:szCs w:val="20"/>
              </w:rPr>
            </w:pPr>
            <w:r w:rsidRPr="00582DB1">
              <w:rPr>
                <w:rFonts w:ascii="Cambria" w:hAnsi="Cambria"/>
                <w:sz w:val="20"/>
                <w:szCs w:val="20"/>
              </w:rPr>
              <w:t>HELP of Southern Nevada</w:t>
            </w:r>
            <w:r w:rsidR="001D13A8">
              <w:rPr>
                <w:rFonts w:ascii="Cambria" w:hAnsi="Cambria"/>
                <w:sz w:val="20"/>
                <w:szCs w:val="20"/>
              </w:rPr>
              <w:t>, Shannon West Homeless Youth Center</w:t>
            </w:r>
          </w:p>
        </w:tc>
        <w:tc>
          <w:tcPr>
            <w:tcW w:w="2601" w:type="dxa"/>
          </w:tcPr>
          <w:p w14:paraId="5B103998" w14:textId="65CD0ECE" w:rsidR="005746DD" w:rsidRPr="00582DB1" w:rsidRDefault="005746DD" w:rsidP="006229D1">
            <w:pPr>
              <w:rPr>
                <w:rFonts w:ascii="Cambria" w:hAnsi="Cambria"/>
                <w:sz w:val="20"/>
                <w:szCs w:val="20"/>
              </w:rPr>
            </w:pPr>
            <w:r w:rsidRPr="00582DB1">
              <w:rPr>
                <w:rFonts w:ascii="Cambria" w:hAnsi="Cambria"/>
                <w:sz w:val="20"/>
                <w:szCs w:val="20"/>
              </w:rPr>
              <w:t>(702) 436-1624 x 224</w:t>
            </w:r>
            <w:r w:rsidR="001D13A8">
              <w:rPr>
                <w:rFonts w:ascii="Cambria" w:hAnsi="Cambria"/>
                <w:sz w:val="20"/>
                <w:szCs w:val="20"/>
              </w:rPr>
              <w:t xml:space="preserve"> or (702) 526-4990. </w:t>
            </w:r>
            <w:hyperlink r:id="rId43" w:history="1">
              <w:r w:rsidR="001D13A8" w:rsidRPr="0041691D">
                <w:rPr>
                  <w:rStyle w:val="Hyperlink"/>
                  <w:rFonts w:ascii="Cambria" w:hAnsi="Cambria"/>
                  <w:sz w:val="20"/>
                  <w:szCs w:val="20"/>
                </w:rPr>
                <w:t>www.helpsonv.org</w:t>
              </w:r>
            </w:hyperlink>
            <w:r w:rsidR="001D13A8">
              <w:rPr>
                <w:rFonts w:ascii="Cambria" w:hAnsi="Cambria"/>
                <w:sz w:val="20"/>
                <w:szCs w:val="20"/>
              </w:rPr>
              <w:t xml:space="preserve"> </w:t>
            </w:r>
          </w:p>
        </w:tc>
        <w:tc>
          <w:tcPr>
            <w:tcW w:w="3227" w:type="dxa"/>
          </w:tcPr>
          <w:p w14:paraId="187E7335" w14:textId="77777777" w:rsidR="005746DD" w:rsidRPr="00582DB1" w:rsidRDefault="005746DD" w:rsidP="006229D1">
            <w:pPr>
              <w:rPr>
                <w:rFonts w:ascii="Cambria" w:hAnsi="Cambria"/>
                <w:sz w:val="20"/>
                <w:szCs w:val="20"/>
                <w:lang w:val="es-MX"/>
              </w:rPr>
            </w:pPr>
            <w:r w:rsidRPr="00582DB1">
              <w:rPr>
                <w:rFonts w:ascii="Cambria" w:hAnsi="Cambria"/>
                <w:sz w:val="20"/>
                <w:szCs w:val="20"/>
                <w:lang w:val="es-MX"/>
              </w:rPr>
              <w:t xml:space="preserve">1650 E. </w:t>
            </w:r>
            <w:proofErr w:type="spellStart"/>
            <w:r w:rsidRPr="00582DB1">
              <w:rPr>
                <w:rFonts w:ascii="Cambria" w:hAnsi="Cambria"/>
                <w:sz w:val="20"/>
                <w:szCs w:val="20"/>
                <w:lang w:val="es-MX"/>
              </w:rPr>
              <w:t>Flamingo</w:t>
            </w:r>
            <w:proofErr w:type="spellEnd"/>
            <w:r w:rsidRPr="00582DB1">
              <w:rPr>
                <w:rFonts w:ascii="Cambria" w:hAnsi="Cambria"/>
                <w:sz w:val="20"/>
                <w:szCs w:val="20"/>
                <w:lang w:val="es-MX"/>
              </w:rPr>
              <w:t xml:space="preserve"> Road, Las Vegas, NV</w:t>
            </w:r>
          </w:p>
        </w:tc>
      </w:tr>
      <w:tr w:rsidR="005746DD" w:rsidRPr="00582DB1" w14:paraId="221A4F80" w14:textId="77777777" w:rsidTr="006229D1">
        <w:trPr>
          <w:trHeight w:val="480"/>
        </w:trPr>
        <w:tc>
          <w:tcPr>
            <w:tcW w:w="2807" w:type="dxa"/>
          </w:tcPr>
          <w:p w14:paraId="67BF191E" w14:textId="77777777" w:rsidR="005746DD" w:rsidRPr="00582DB1" w:rsidRDefault="005746DD" w:rsidP="006229D1">
            <w:pPr>
              <w:rPr>
                <w:rFonts w:ascii="Cambria" w:hAnsi="Cambria"/>
                <w:sz w:val="20"/>
                <w:szCs w:val="20"/>
              </w:rPr>
            </w:pPr>
            <w:r w:rsidRPr="00582DB1">
              <w:rPr>
                <w:rFonts w:ascii="Cambria" w:hAnsi="Cambria"/>
                <w:sz w:val="20"/>
                <w:szCs w:val="20"/>
              </w:rPr>
              <w:lastRenderedPageBreak/>
              <w:t>St. Jude’s Ranch- New Crossings</w:t>
            </w:r>
          </w:p>
        </w:tc>
        <w:tc>
          <w:tcPr>
            <w:tcW w:w="2601" w:type="dxa"/>
          </w:tcPr>
          <w:p w14:paraId="293380C5" w14:textId="714A307D" w:rsidR="005746DD" w:rsidRPr="00582DB1" w:rsidRDefault="005746DD" w:rsidP="006229D1">
            <w:pPr>
              <w:rPr>
                <w:rFonts w:ascii="Cambria" w:hAnsi="Cambria"/>
                <w:sz w:val="20"/>
                <w:szCs w:val="20"/>
              </w:rPr>
            </w:pPr>
            <w:r w:rsidRPr="00582DB1">
              <w:rPr>
                <w:rFonts w:ascii="Cambria" w:hAnsi="Cambria"/>
                <w:sz w:val="20"/>
                <w:szCs w:val="20"/>
              </w:rPr>
              <w:t>(702) 436-1624 x 224</w:t>
            </w:r>
            <w:r w:rsidR="001D13A8">
              <w:rPr>
                <w:rFonts w:ascii="Cambria" w:hAnsi="Cambria"/>
                <w:sz w:val="20"/>
                <w:szCs w:val="20"/>
              </w:rPr>
              <w:t xml:space="preserve">, </w:t>
            </w:r>
            <w:hyperlink r:id="rId44" w:history="1">
              <w:r w:rsidR="001D13A8" w:rsidRPr="0041691D">
                <w:rPr>
                  <w:rStyle w:val="Hyperlink"/>
                  <w:rFonts w:ascii="Cambria" w:hAnsi="Cambria"/>
                  <w:sz w:val="20"/>
                  <w:szCs w:val="20"/>
                </w:rPr>
                <w:t>info@stjudesranch.org</w:t>
              </w:r>
            </w:hyperlink>
            <w:r w:rsidR="001D13A8">
              <w:rPr>
                <w:rFonts w:ascii="Cambria" w:hAnsi="Cambria"/>
                <w:sz w:val="20"/>
                <w:szCs w:val="20"/>
              </w:rPr>
              <w:t xml:space="preserve"> </w:t>
            </w:r>
          </w:p>
        </w:tc>
        <w:tc>
          <w:tcPr>
            <w:tcW w:w="3227" w:type="dxa"/>
          </w:tcPr>
          <w:p w14:paraId="37DFDC7C" w14:textId="0E1FB2CF" w:rsidR="005746DD" w:rsidRPr="00582DB1" w:rsidRDefault="005746DD" w:rsidP="006229D1">
            <w:pPr>
              <w:rPr>
                <w:rFonts w:ascii="Cambria" w:hAnsi="Cambria"/>
                <w:sz w:val="20"/>
                <w:szCs w:val="20"/>
              </w:rPr>
            </w:pPr>
            <w:r w:rsidRPr="00582DB1">
              <w:rPr>
                <w:rFonts w:ascii="Cambria" w:hAnsi="Cambria"/>
                <w:sz w:val="20"/>
                <w:szCs w:val="20"/>
              </w:rPr>
              <w:t>2685 South Rainbow Blvd.</w:t>
            </w:r>
            <w:r w:rsidR="001D13A8">
              <w:rPr>
                <w:rFonts w:ascii="Cambria" w:hAnsi="Cambria"/>
                <w:sz w:val="20"/>
                <w:szCs w:val="20"/>
              </w:rPr>
              <w:t xml:space="preserve"> Ste. 108 &amp; 112</w:t>
            </w:r>
            <w:r w:rsidRPr="00582DB1">
              <w:rPr>
                <w:rFonts w:ascii="Cambria" w:hAnsi="Cambria"/>
                <w:sz w:val="20"/>
                <w:szCs w:val="20"/>
              </w:rPr>
              <w:t>, Las Vegas, NV</w:t>
            </w:r>
            <w:r w:rsidR="001D13A8">
              <w:rPr>
                <w:rFonts w:ascii="Cambria" w:hAnsi="Cambria"/>
                <w:sz w:val="20"/>
                <w:szCs w:val="20"/>
              </w:rPr>
              <w:t>, 89146</w:t>
            </w:r>
          </w:p>
        </w:tc>
      </w:tr>
      <w:tr w:rsidR="005746DD" w:rsidRPr="00582DB1" w14:paraId="38C9F6EF" w14:textId="77777777" w:rsidTr="006229D1">
        <w:trPr>
          <w:trHeight w:val="720"/>
        </w:trPr>
        <w:tc>
          <w:tcPr>
            <w:tcW w:w="2807" w:type="dxa"/>
          </w:tcPr>
          <w:p w14:paraId="66689BCB" w14:textId="77777777" w:rsidR="005746DD" w:rsidRPr="00582DB1" w:rsidRDefault="005746DD" w:rsidP="006229D1">
            <w:pPr>
              <w:rPr>
                <w:rFonts w:ascii="Cambria" w:hAnsi="Cambria"/>
                <w:sz w:val="20"/>
                <w:szCs w:val="20"/>
              </w:rPr>
            </w:pPr>
            <w:r w:rsidRPr="00582DB1">
              <w:rPr>
                <w:rFonts w:ascii="Cambria" w:hAnsi="Cambria"/>
                <w:sz w:val="20"/>
                <w:szCs w:val="20"/>
              </w:rPr>
              <w:t>St. Jude’s Ranch – Crossing</w:t>
            </w:r>
          </w:p>
        </w:tc>
        <w:tc>
          <w:tcPr>
            <w:tcW w:w="2601" w:type="dxa"/>
          </w:tcPr>
          <w:p w14:paraId="562DA0B9" w14:textId="449F74A6" w:rsidR="005746DD" w:rsidRPr="00582DB1" w:rsidRDefault="005746DD" w:rsidP="006229D1">
            <w:pPr>
              <w:rPr>
                <w:rFonts w:ascii="Cambria" w:hAnsi="Cambria"/>
                <w:sz w:val="20"/>
                <w:szCs w:val="20"/>
              </w:rPr>
            </w:pPr>
            <w:r w:rsidRPr="00582DB1">
              <w:rPr>
                <w:rFonts w:ascii="Cambria" w:hAnsi="Cambria"/>
                <w:sz w:val="20"/>
                <w:szCs w:val="20"/>
              </w:rPr>
              <w:t>(702) 998-1992 x52</w:t>
            </w:r>
            <w:r w:rsidR="001D13A8">
              <w:rPr>
                <w:rFonts w:ascii="Cambria" w:hAnsi="Cambria"/>
                <w:sz w:val="20"/>
                <w:szCs w:val="20"/>
              </w:rPr>
              <w:t>3</w:t>
            </w:r>
            <w:r w:rsidRPr="00582DB1">
              <w:rPr>
                <w:rFonts w:ascii="Cambria" w:hAnsi="Cambria"/>
                <w:sz w:val="20"/>
                <w:szCs w:val="20"/>
              </w:rPr>
              <w:t xml:space="preserve"> or 521</w:t>
            </w:r>
            <w:r w:rsidR="001D13A8">
              <w:rPr>
                <w:rFonts w:ascii="Cambria" w:hAnsi="Cambria"/>
                <w:sz w:val="20"/>
                <w:szCs w:val="20"/>
              </w:rPr>
              <w:t xml:space="preserve">, </w:t>
            </w:r>
            <w:hyperlink r:id="rId45" w:history="1">
              <w:r w:rsidR="001D13A8" w:rsidRPr="0041691D">
                <w:rPr>
                  <w:rStyle w:val="Hyperlink"/>
                  <w:rFonts w:ascii="Cambria" w:hAnsi="Cambria"/>
                  <w:sz w:val="20"/>
                  <w:szCs w:val="20"/>
                </w:rPr>
                <w:t>info@stjudesranch.org</w:t>
              </w:r>
            </w:hyperlink>
            <w:r w:rsidR="001D13A8">
              <w:rPr>
                <w:rFonts w:ascii="Cambria" w:hAnsi="Cambria"/>
                <w:sz w:val="20"/>
                <w:szCs w:val="20"/>
              </w:rPr>
              <w:t xml:space="preserve"> </w:t>
            </w:r>
          </w:p>
        </w:tc>
        <w:tc>
          <w:tcPr>
            <w:tcW w:w="3227" w:type="dxa"/>
          </w:tcPr>
          <w:p w14:paraId="2F7BBB37" w14:textId="65B7EDF9" w:rsidR="005746DD" w:rsidRPr="00582DB1" w:rsidRDefault="005746DD" w:rsidP="006229D1">
            <w:pPr>
              <w:rPr>
                <w:rFonts w:ascii="Cambria" w:hAnsi="Cambria"/>
                <w:sz w:val="20"/>
                <w:szCs w:val="20"/>
              </w:rPr>
            </w:pPr>
            <w:r w:rsidRPr="00582DB1">
              <w:rPr>
                <w:rFonts w:ascii="Cambria" w:hAnsi="Cambria"/>
                <w:sz w:val="20"/>
                <w:szCs w:val="20"/>
              </w:rPr>
              <w:t>5005 McLeod Drive, Suite 200, Las Vegas, NV</w:t>
            </w:r>
            <w:r w:rsidR="001D13A8">
              <w:rPr>
                <w:rFonts w:ascii="Cambria" w:hAnsi="Cambria"/>
                <w:sz w:val="20"/>
                <w:szCs w:val="20"/>
              </w:rPr>
              <w:t>, 89120</w:t>
            </w:r>
          </w:p>
        </w:tc>
      </w:tr>
      <w:tr w:rsidR="005746DD" w:rsidRPr="00582DB1" w14:paraId="3C1003EB" w14:textId="77777777" w:rsidTr="006229D1">
        <w:trPr>
          <w:trHeight w:val="720"/>
        </w:trPr>
        <w:tc>
          <w:tcPr>
            <w:tcW w:w="2807" w:type="dxa"/>
          </w:tcPr>
          <w:p w14:paraId="37131361" w14:textId="77777777" w:rsidR="005746DD" w:rsidRPr="00582DB1" w:rsidRDefault="005746DD" w:rsidP="006229D1">
            <w:pPr>
              <w:rPr>
                <w:rFonts w:ascii="Cambria" w:hAnsi="Cambria"/>
                <w:sz w:val="20"/>
                <w:szCs w:val="20"/>
              </w:rPr>
            </w:pPr>
            <w:r w:rsidRPr="00582DB1">
              <w:rPr>
                <w:rFonts w:ascii="Cambria" w:hAnsi="Cambria"/>
                <w:sz w:val="20"/>
                <w:szCs w:val="20"/>
              </w:rPr>
              <w:t>Nevada Partnership for Homeless Youth (under 18)</w:t>
            </w:r>
          </w:p>
        </w:tc>
        <w:tc>
          <w:tcPr>
            <w:tcW w:w="2601" w:type="dxa"/>
          </w:tcPr>
          <w:p w14:paraId="71DB40EF" w14:textId="77777777" w:rsidR="005746DD" w:rsidRPr="00582DB1" w:rsidRDefault="005746DD" w:rsidP="006229D1">
            <w:pPr>
              <w:rPr>
                <w:rFonts w:ascii="Cambria" w:hAnsi="Cambria"/>
                <w:sz w:val="20"/>
                <w:szCs w:val="20"/>
              </w:rPr>
            </w:pPr>
            <w:r w:rsidRPr="00582DB1">
              <w:rPr>
                <w:rFonts w:ascii="Cambria" w:hAnsi="Cambria"/>
                <w:sz w:val="20"/>
                <w:szCs w:val="20"/>
              </w:rPr>
              <w:t>(702) 383-1332</w:t>
            </w:r>
          </w:p>
        </w:tc>
        <w:tc>
          <w:tcPr>
            <w:tcW w:w="3227" w:type="dxa"/>
          </w:tcPr>
          <w:p w14:paraId="035702B8" w14:textId="77777777" w:rsidR="005746DD" w:rsidRPr="00582DB1" w:rsidRDefault="005746DD" w:rsidP="006229D1">
            <w:pPr>
              <w:rPr>
                <w:rFonts w:ascii="Cambria" w:hAnsi="Cambria"/>
                <w:sz w:val="20"/>
                <w:szCs w:val="20"/>
              </w:rPr>
            </w:pPr>
            <w:r w:rsidRPr="00582DB1">
              <w:rPr>
                <w:rFonts w:ascii="Cambria" w:hAnsi="Cambria"/>
                <w:sz w:val="20"/>
                <w:szCs w:val="20"/>
              </w:rPr>
              <w:t>4981 Shirly Street, Las Vegas, NV 89119</w:t>
            </w:r>
          </w:p>
        </w:tc>
      </w:tr>
    </w:tbl>
    <w:p w14:paraId="5E0964A4" w14:textId="32A399E3" w:rsidR="00C914B3" w:rsidRDefault="00C914B3" w:rsidP="006462C2">
      <w:pPr>
        <w:spacing w:after="0" w:line="240" w:lineRule="auto"/>
        <w:rPr>
          <w:rStyle w:val="Strong"/>
          <w:rFonts w:ascii="Cambria" w:eastAsiaTheme="majorEastAsia" w:hAnsi="Cambria" w:cstheme="majorBidi"/>
          <w:bCs w:val="0"/>
          <w:color w:val="2F5496" w:themeColor="accent1" w:themeShade="BF"/>
          <w:sz w:val="20"/>
          <w:szCs w:val="20"/>
        </w:rPr>
      </w:pPr>
    </w:p>
    <w:p w14:paraId="6F811E88" w14:textId="77777777" w:rsidR="00A65BF8" w:rsidRDefault="00A65BF8" w:rsidP="006462C2">
      <w:pPr>
        <w:spacing w:after="0" w:line="240" w:lineRule="auto"/>
        <w:rPr>
          <w:rStyle w:val="Strong"/>
          <w:rFonts w:ascii="Cambria" w:eastAsiaTheme="majorEastAsia" w:hAnsi="Cambria" w:cstheme="majorBidi"/>
          <w:bCs w:val="0"/>
          <w:color w:val="2F5496" w:themeColor="accent1" w:themeShade="BF"/>
          <w:sz w:val="20"/>
          <w:szCs w:val="20"/>
        </w:rPr>
      </w:pPr>
    </w:p>
    <w:tbl>
      <w:tblPr>
        <w:tblStyle w:val="TableGrid"/>
        <w:tblW w:w="0" w:type="auto"/>
        <w:tblLook w:val="04A0" w:firstRow="1" w:lastRow="0" w:firstColumn="1" w:lastColumn="0" w:noHBand="0" w:noVBand="1"/>
      </w:tblPr>
      <w:tblGrid>
        <w:gridCol w:w="2807"/>
        <w:gridCol w:w="3066"/>
        <w:gridCol w:w="3227"/>
      </w:tblGrid>
      <w:tr w:rsidR="003324DF" w:rsidRPr="00582DB1" w14:paraId="572B47AE" w14:textId="77777777">
        <w:trPr>
          <w:trHeight w:val="350"/>
        </w:trPr>
        <w:tc>
          <w:tcPr>
            <w:tcW w:w="8635" w:type="dxa"/>
            <w:gridSpan w:val="3"/>
            <w:shd w:val="clear" w:color="auto" w:fill="B4C6E7" w:themeFill="accent1" w:themeFillTint="66"/>
          </w:tcPr>
          <w:p w14:paraId="7F8F88BA" w14:textId="77777777" w:rsidR="003324DF" w:rsidRDefault="003324DF">
            <w:pPr>
              <w:jc w:val="center"/>
              <w:rPr>
                <w:rFonts w:ascii="Cambria" w:hAnsi="Cambria"/>
                <w:b/>
                <w:bCs/>
                <w:sz w:val="20"/>
                <w:szCs w:val="20"/>
              </w:rPr>
            </w:pPr>
            <w:r>
              <w:rPr>
                <w:rFonts w:ascii="Cambria" w:hAnsi="Cambria"/>
                <w:b/>
                <w:bCs/>
                <w:sz w:val="20"/>
                <w:szCs w:val="20"/>
              </w:rPr>
              <w:t>Shelter: Youth (12-20)</w:t>
            </w:r>
          </w:p>
          <w:p w14:paraId="04233EC2" w14:textId="4F281AFA" w:rsidR="00904C5A" w:rsidRPr="00582DB1" w:rsidRDefault="00904C5A">
            <w:pPr>
              <w:jc w:val="center"/>
              <w:rPr>
                <w:rFonts w:ascii="Cambria" w:hAnsi="Cambria"/>
                <w:b/>
                <w:bCs/>
                <w:sz w:val="20"/>
                <w:szCs w:val="20"/>
              </w:rPr>
            </w:pPr>
            <w:r>
              <w:rPr>
                <w:rFonts w:ascii="Cambria" w:hAnsi="Cambria"/>
                <w:b/>
                <w:bCs/>
                <w:sz w:val="20"/>
                <w:szCs w:val="20"/>
              </w:rPr>
              <w:t>Safe Place Program provides free transportation to access sites for youth under 18: 1-866-U-ARE-SAFE (1-866-827-3723)</w:t>
            </w:r>
          </w:p>
        </w:tc>
      </w:tr>
      <w:tr w:rsidR="003324DF" w:rsidRPr="00582DB1" w14:paraId="14EC88DF" w14:textId="77777777">
        <w:trPr>
          <w:trHeight w:val="480"/>
        </w:trPr>
        <w:tc>
          <w:tcPr>
            <w:tcW w:w="2807" w:type="dxa"/>
          </w:tcPr>
          <w:p w14:paraId="3269C8AF" w14:textId="3E094143" w:rsidR="003324DF" w:rsidRPr="00582DB1" w:rsidRDefault="00904C5A">
            <w:pPr>
              <w:rPr>
                <w:rFonts w:ascii="Cambria" w:hAnsi="Cambria"/>
                <w:sz w:val="20"/>
                <w:szCs w:val="20"/>
              </w:rPr>
            </w:pPr>
            <w:r>
              <w:rPr>
                <w:rFonts w:ascii="Cambria" w:hAnsi="Cambria"/>
                <w:sz w:val="20"/>
                <w:szCs w:val="20"/>
              </w:rPr>
              <w:t>Nevada Partnership for Homeless Youth (NPHY)</w:t>
            </w:r>
          </w:p>
        </w:tc>
        <w:tc>
          <w:tcPr>
            <w:tcW w:w="2601" w:type="dxa"/>
          </w:tcPr>
          <w:p w14:paraId="1F44BFB0" w14:textId="1D288E83" w:rsidR="003324DF" w:rsidRPr="00582DB1" w:rsidRDefault="00904C5A">
            <w:pPr>
              <w:rPr>
                <w:rFonts w:ascii="Cambria" w:hAnsi="Cambria"/>
                <w:sz w:val="20"/>
                <w:szCs w:val="20"/>
              </w:rPr>
            </w:pPr>
            <w:r>
              <w:rPr>
                <w:rFonts w:ascii="Cambria" w:hAnsi="Cambria"/>
                <w:sz w:val="20"/>
                <w:szCs w:val="20"/>
              </w:rPr>
              <w:t xml:space="preserve">(702) 383-1332, </w:t>
            </w:r>
            <w:hyperlink r:id="rId46" w:history="1">
              <w:r w:rsidRPr="0041691D">
                <w:rPr>
                  <w:rStyle w:val="Hyperlink"/>
                  <w:rFonts w:ascii="Cambria" w:hAnsi="Cambria"/>
                  <w:sz w:val="20"/>
                  <w:szCs w:val="20"/>
                </w:rPr>
                <w:t>info@nphy.org</w:t>
              </w:r>
            </w:hyperlink>
            <w:r>
              <w:rPr>
                <w:rFonts w:ascii="Cambria" w:hAnsi="Cambria"/>
                <w:sz w:val="20"/>
                <w:szCs w:val="20"/>
              </w:rPr>
              <w:t xml:space="preserve"> ,</w:t>
            </w:r>
            <w:hyperlink r:id="rId47" w:history="1">
              <w:r w:rsidR="007349A1" w:rsidRPr="0041691D">
                <w:rPr>
                  <w:rStyle w:val="Hyperlink"/>
                  <w:rFonts w:ascii="Cambria" w:hAnsi="Cambria"/>
                  <w:sz w:val="20"/>
                  <w:szCs w:val="20"/>
                </w:rPr>
                <w:t>https://nphy.org/youthoutreach</w:t>
              </w:r>
            </w:hyperlink>
            <w:r>
              <w:rPr>
                <w:rFonts w:ascii="Cambria" w:hAnsi="Cambria"/>
                <w:sz w:val="20"/>
                <w:szCs w:val="20"/>
              </w:rPr>
              <w:t xml:space="preserve"> </w:t>
            </w:r>
          </w:p>
        </w:tc>
        <w:tc>
          <w:tcPr>
            <w:tcW w:w="3227" w:type="dxa"/>
          </w:tcPr>
          <w:p w14:paraId="2B7A7BCF" w14:textId="7D5CA9D9" w:rsidR="003324DF" w:rsidRPr="00DE7E4B" w:rsidRDefault="007349A1">
            <w:pPr>
              <w:rPr>
                <w:rFonts w:ascii="Cambria" w:hAnsi="Cambria"/>
                <w:sz w:val="20"/>
                <w:szCs w:val="20"/>
              </w:rPr>
            </w:pPr>
            <w:r w:rsidRPr="00DE7E4B">
              <w:rPr>
                <w:rFonts w:ascii="Cambria" w:hAnsi="Cambria"/>
                <w:sz w:val="20"/>
                <w:szCs w:val="20"/>
              </w:rPr>
              <w:t>4981 Shirley St., Las Vegas, NV 89119</w:t>
            </w:r>
          </w:p>
        </w:tc>
      </w:tr>
    </w:tbl>
    <w:p w14:paraId="371EF335" w14:textId="77777777" w:rsidR="003324DF" w:rsidRPr="00F41601" w:rsidRDefault="003324DF" w:rsidP="006462C2">
      <w:pPr>
        <w:spacing w:after="0" w:line="240" w:lineRule="auto"/>
        <w:rPr>
          <w:rStyle w:val="Strong"/>
          <w:rFonts w:ascii="Cambria" w:eastAsiaTheme="majorEastAsia" w:hAnsi="Cambria" w:cstheme="majorBidi"/>
          <w:bCs w:val="0"/>
          <w:color w:val="2F5496" w:themeColor="accent1" w:themeShade="BF"/>
          <w:sz w:val="20"/>
          <w:szCs w:val="20"/>
        </w:rPr>
      </w:pPr>
    </w:p>
    <w:tbl>
      <w:tblPr>
        <w:tblStyle w:val="TableGrid"/>
        <w:tblW w:w="0" w:type="auto"/>
        <w:tblLook w:val="04A0" w:firstRow="1" w:lastRow="0" w:firstColumn="1" w:lastColumn="0" w:noHBand="0" w:noVBand="1"/>
      </w:tblPr>
      <w:tblGrid>
        <w:gridCol w:w="2065"/>
        <w:gridCol w:w="2340"/>
        <w:gridCol w:w="2610"/>
        <w:gridCol w:w="3199"/>
      </w:tblGrid>
      <w:tr w:rsidR="005E3EDB" w14:paraId="2F8446B5" w14:textId="77777777" w:rsidTr="006229D1">
        <w:trPr>
          <w:trHeight w:val="98"/>
        </w:trPr>
        <w:tc>
          <w:tcPr>
            <w:tcW w:w="2065" w:type="dxa"/>
            <w:shd w:val="clear" w:color="auto" w:fill="FFF2CC" w:themeFill="accent4" w:themeFillTint="33"/>
          </w:tcPr>
          <w:p w14:paraId="7505695C" w14:textId="77777777" w:rsidR="005E3EDB" w:rsidRPr="00582DB1" w:rsidRDefault="005E3EDB" w:rsidP="006229D1">
            <w:pPr>
              <w:rPr>
                <w:rFonts w:ascii="Cambria" w:hAnsi="Cambria"/>
                <w:b/>
                <w:bCs/>
                <w:sz w:val="20"/>
                <w:szCs w:val="20"/>
              </w:rPr>
            </w:pPr>
            <w:bookmarkStart w:id="21" w:name="_Toc121342991"/>
            <w:bookmarkStart w:id="22" w:name="_Toc123040746"/>
            <w:bookmarkStart w:id="23" w:name="_Toc121342983"/>
            <w:bookmarkStart w:id="24" w:name="_Toc123040738"/>
            <w:r w:rsidRPr="00582DB1">
              <w:rPr>
                <w:rFonts w:ascii="Cambria" w:hAnsi="Cambria"/>
                <w:b/>
                <w:bCs/>
                <w:sz w:val="20"/>
                <w:szCs w:val="20"/>
              </w:rPr>
              <w:t>Emergency Shelter</w:t>
            </w:r>
          </w:p>
        </w:tc>
        <w:tc>
          <w:tcPr>
            <w:tcW w:w="2340" w:type="dxa"/>
            <w:shd w:val="clear" w:color="auto" w:fill="FFF2CC" w:themeFill="accent4" w:themeFillTint="33"/>
          </w:tcPr>
          <w:p w14:paraId="6BA7D419" w14:textId="77777777" w:rsidR="005E3EDB" w:rsidRPr="00582DB1" w:rsidRDefault="005E3EDB" w:rsidP="006229D1">
            <w:pPr>
              <w:rPr>
                <w:rFonts w:ascii="Cambria" w:hAnsi="Cambria"/>
                <w:b/>
                <w:bCs/>
                <w:sz w:val="20"/>
                <w:szCs w:val="20"/>
              </w:rPr>
            </w:pPr>
            <w:r w:rsidRPr="00582DB1">
              <w:rPr>
                <w:rFonts w:ascii="Cambria" w:hAnsi="Cambria"/>
                <w:b/>
                <w:bCs/>
                <w:sz w:val="20"/>
                <w:szCs w:val="20"/>
              </w:rPr>
              <w:t>Phone</w:t>
            </w:r>
          </w:p>
        </w:tc>
        <w:tc>
          <w:tcPr>
            <w:tcW w:w="2610" w:type="dxa"/>
            <w:shd w:val="clear" w:color="auto" w:fill="FFF2CC" w:themeFill="accent4" w:themeFillTint="33"/>
          </w:tcPr>
          <w:p w14:paraId="2080AFA8" w14:textId="77777777" w:rsidR="005E3EDB" w:rsidRPr="00582DB1" w:rsidRDefault="005E3EDB" w:rsidP="006229D1">
            <w:pPr>
              <w:rPr>
                <w:rFonts w:ascii="Cambria" w:hAnsi="Cambria"/>
                <w:b/>
                <w:bCs/>
                <w:sz w:val="20"/>
                <w:szCs w:val="20"/>
              </w:rPr>
            </w:pPr>
            <w:r w:rsidRPr="00582DB1">
              <w:rPr>
                <w:rFonts w:ascii="Cambria" w:hAnsi="Cambria"/>
                <w:b/>
                <w:bCs/>
                <w:sz w:val="20"/>
                <w:szCs w:val="20"/>
              </w:rPr>
              <w:t>Address</w:t>
            </w:r>
          </w:p>
        </w:tc>
        <w:tc>
          <w:tcPr>
            <w:tcW w:w="3199" w:type="dxa"/>
            <w:shd w:val="clear" w:color="auto" w:fill="FFF2CC" w:themeFill="accent4" w:themeFillTint="33"/>
          </w:tcPr>
          <w:p w14:paraId="03DF7B27" w14:textId="77777777" w:rsidR="005E3EDB" w:rsidRPr="00582DB1" w:rsidRDefault="005E3EDB" w:rsidP="006229D1">
            <w:pPr>
              <w:rPr>
                <w:rFonts w:ascii="Cambria" w:hAnsi="Cambria"/>
                <w:b/>
                <w:bCs/>
                <w:sz w:val="20"/>
                <w:szCs w:val="20"/>
              </w:rPr>
            </w:pPr>
            <w:r w:rsidRPr="00582DB1">
              <w:rPr>
                <w:rFonts w:ascii="Cambria" w:hAnsi="Cambria"/>
                <w:b/>
                <w:bCs/>
                <w:sz w:val="20"/>
                <w:szCs w:val="20"/>
              </w:rPr>
              <w:t>Hours</w:t>
            </w:r>
          </w:p>
        </w:tc>
      </w:tr>
      <w:tr w:rsidR="005E3EDB" w14:paraId="4106BBCF" w14:textId="77777777" w:rsidTr="006229D1">
        <w:tc>
          <w:tcPr>
            <w:tcW w:w="2065" w:type="dxa"/>
          </w:tcPr>
          <w:p w14:paraId="009968CC" w14:textId="77777777" w:rsidR="005E3EDB" w:rsidRPr="00582DB1" w:rsidRDefault="005E3EDB" w:rsidP="006229D1">
            <w:pPr>
              <w:rPr>
                <w:rFonts w:ascii="Cambria" w:hAnsi="Cambria"/>
                <w:sz w:val="20"/>
                <w:szCs w:val="20"/>
              </w:rPr>
            </w:pPr>
            <w:r w:rsidRPr="00582DB1">
              <w:rPr>
                <w:rFonts w:ascii="Cambria" w:hAnsi="Cambria"/>
                <w:sz w:val="20"/>
                <w:szCs w:val="20"/>
              </w:rPr>
              <w:t>Catholic Charities</w:t>
            </w:r>
          </w:p>
        </w:tc>
        <w:tc>
          <w:tcPr>
            <w:tcW w:w="2340" w:type="dxa"/>
          </w:tcPr>
          <w:p w14:paraId="185601D3" w14:textId="77777777" w:rsidR="005E3EDB" w:rsidRPr="00582DB1" w:rsidRDefault="005E3EDB" w:rsidP="006229D1">
            <w:pPr>
              <w:rPr>
                <w:rFonts w:ascii="Cambria" w:hAnsi="Cambria"/>
                <w:sz w:val="20"/>
                <w:szCs w:val="20"/>
              </w:rPr>
            </w:pPr>
            <w:r w:rsidRPr="00582DB1">
              <w:rPr>
                <w:rFonts w:ascii="Cambria" w:hAnsi="Cambria"/>
                <w:sz w:val="20"/>
                <w:szCs w:val="20"/>
              </w:rPr>
              <w:t>Day Shelter: (702) 215-4727; Night Shelter: (702) 387-2282</w:t>
            </w:r>
          </w:p>
        </w:tc>
        <w:tc>
          <w:tcPr>
            <w:tcW w:w="2610" w:type="dxa"/>
          </w:tcPr>
          <w:p w14:paraId="3690B978" w14:textId="77777777" w:rsidR="005E3EDB" w:rsidRPr="00582DB1" w:rsidRDefault="005E3EDB" w:rsidP="006229D1">
            <w:pPr>
              <w:rPr>
                <w:rFonts w:ascii="Cambria" w:hAnsi="Cambria"/>
                <w:sz w:val="20"/>
                <w:szCs w:val="20"/>
              </w:rPr>
            </w:pPr>
            <w:r w:rsidRPr="00582DB1">
              <w:rPr>
                <w:rFonts w:ascii="Cambria" w:hAnsi="Cambria"/>
                <w:sz w:val="20"/>
                <w:szCs w:val="20"/>
              </w:rPr>
              <w:t xml:space="preserve">1501 Las Vegas Blvd., north, Las Vegas (near </w:t>
            </w:r>
            <w:proofErr w:type="spellStart"/>
            <w:r w:rsidRPr="00582DB1">
              <w:rPr>
                <w:rFonts w:ascii="Cambria" w:hAnsi="Cambria"/>
                <w:sz w:val="20"/>
                <w:szCs w:val="20"/>
              </w:rPr>
              <w:t>Foremaster</w:t>
            </w:r>
            <w:proofErr w:type="spellEnd"/>
            <w:r w:rsidRPr="00582DB1">
              <w:rPr>
                <w:rFonts w:ascii="Cambria" w:hAnsi="Cambria"/>
                <w:sz w:val="20"/>
                <w:szCs w:val="20"/>
              </w:rPr>
              <w:t xml:space="preserve"> Lane)</w:t>
            </w:r>
          </w:p>
        </w:tc>
        <w:tc>
          <w:tcPr>
            <w:tcW w:w="3199" w:type="dxa"/>
          </w:tcPr>
          <w:p w14:paraId="69281050" w14:textId="77777777" w:rsidR="005E3EDB" w:rsidRPr="00582DB1" w:rsidRDefault="005E3EDB" w:rsidP="006229D1">
            <w:pPr>
              <w:rPr>
                <w:rFonts w:ascii="Cambria" w:hAnsi="Cambria"/>
                <w:sz w:val="20"/>
                <w:szCs w:val="20"/>
              </w:rPr>
            </w:pPr>
            <w:r w:rsidRPr="00582DB1">
              <w:rPr>
                <w:rFonts w:ascii="Cambria" w:hAnsi="Cambria"/>
                <w:sz w:val="20"/>
                <w:szCs w:val="20"/>
              </w:rPr>
              <w:t>Day Shelter: Serves men, daily 7am-3pm. Night Shelter: Serves men, nightly 7pm-7am, check-in 6pm</w:t>
            </w:r>
          </w:p>
        </w:tc>
      </w:tr>
      <w:tr w:rsidR="005E3EDB" w14:paraId="4BEEC51D" w14:textId="77777777" w:rsidTr="006229D1">
        <w:tc>
          <w:tcPr>
            <w:tcW w:w="2065" w:type="dxa"/>
          </w:tcPr>
          <w:p w14:paraId="5AB56FE5" w14:textId="77777777" w:rsidR="005E3EDB" w:rsidRPr="00582DB1" w:rsidRDefault="005E3EDB" w:rsidP="006229D1">
            <w:pPr>
              <w:rPr>
                <w:rFonts w:ascii="Cambria" w:hAnsi="Cambria"/>
                <w:sz w:val="20"/>
                <w:szCs w:val="20"/>
              </w:rPr>
            </w:pPr>
            <w:r w:rsidRPr="00582DB1">
              <w:rPr>
                <w:rFonts w:ascii="Cambria" w:hAnsi="Cambria"/>
                <w:sz w:val="20"/>
                <w:szCs w:val="20"/>
              </w:rPr>
              <w:t>Family Promise</w:t>
            </w:r>
          </w:p>
        </w:tc>
        <w:tc>
          <w:tcPr>
            <w:tcW w:w="2340" w:type="dxa"/>
          </w:tcPr>
          <w:p w14:paraId="7D929CE6" w14:textId="77777777" w:rsidR="005E3EDB" w:rsidRPr="00582DB1" w:rsidRDefault="005E3EDB" w:rsidP="006229D1">
            <w:pPr>
              <w:rPr>
                <w:rFonts w:ascii="Cambria" w:hAnsi="Cambria"/>
                <w:sz w:val="20"/>
                <w:szCs w:val="20"/>
              </w:rPr>
            </w:pPr>
            <w:r w:rsidRPr="00582DB1">
              <w:rPr>
                <w:rFonts w:ascii="Cambria" w:hAnsi="Cambria"/>
                <w:sz w:val="20"/>
                <w:szCs w:val="20"/>
              </w:rPr>
              <w:t>(702) 638-8806</w:t>
            </w:r>
          </w:p>
        </w:tc>
        <w:tc>
          <w:tcPr>
            <w:tcW w:w="2610" w:type="dxa"/>
          </w:tcPr>
          <w:p w14:paraId="7C9A154B" w14:textId="77777777" w:rsidR="005E3EDB" w:rsidRPr="00582DB1" w:rsidRDefault="005E3EDB" w:rsidP="006229D1">
            <w:pPr>
              <w:rPr>
                <w:rFonts w:ascii="Cambria" w:hAnsi="Cambria"/>
                <w:sz w:val="20"/>
                <w:szCs w:val="20"/>
              </w:rPr>
            </w:pPr>
            <w:r w:rsidRPr="00582DB1">
              <w:rPr>
                <w:rFonts w:ascii="Cambria" w:hAnsi="Cambria"/>
                <w:sz w:val="20"/>
                <w:szCs w:val="20"/>
              </w:rPr>
              <w:t>1410 South Maryland Parkway, Las Vegas</w:t>
            </w:r>
          </w:p>
        </w:tc>
        <w:tc>
          <w:tcPr>
            <w:tcW w:w="3199" w:type="dxa"/>
          </w:tcPr>
          <w:p w14:paraId="3E2FD442" w14:textId="77777777" w:rsidR="005E3EDB" w:rsidRPr="00582DB1" w:rsidRDefault="005E3EDB" w:rsidP="006229D1">
            <w:pPr>
              <w:rPr>
                <w:rFonts w:ascii="Cambria" w:hAnsi="Cambria"/>
                <w:sz w:val="20"/>
                <w:szCs w:val="20"/>
              </w:rPr>
            </w:pPr>
            <w:r w:rsidRPr="00582DB1">
              <w:rPr>
                <w:rFonts w:ascii="Cambria" w:hAnsi="Cambria"/>
                <w:sz w:val="20"/>
                <w:szCs w:val="20"/>
              </w:rPr>
              <w:t>Services families with children, call first for intake, open daily 8am-4pm</w:t>
            </w:r>
          </w:p>
        </w:tc>
      </w:tr>
      <w:tr w:rsidR="005E3EDB" w14:paraId="12250580" w14:textId="77777777" w:rsidTr="006229D1">
        <w:tc>
          <w:tcPr>
            <w:tcW w:w="2065" w:type="dxa"/>
          </w:tcPr>
          <w:p w14:paraId="78C6AC52" w14:textId="77777777" w:rsidR="005E3EDB" w:rsidRPr="00582DB1" w:rsidRDefault="005E3EDB" w:rsidP="006229D1">
            <w:pPr>
              <w:rPr>
                <w:rFonts w:ascii="Cambria" w:hAnsi="Cambria"/>
                <w:sz w:val="20"/>
                <w:szCs w:val="20"/>
              </w:rPr>
            </w:pPr>
            <w:r w:rsidRPr="00582DB1">
              <w:rPr>
                <w:rFonts w:ascii="Cambria" w:hAnsi="Cambria"/>
                <w:sz w:val="20"/>
                <w:szCs w:val="20"/>
              </w:rPr>
              <w:t>Las Vegas Rescue Mission</w:t>
            </w:r>
          </w:p>
        </w:tc>
        <w:tc>
          <w:tcPr>
            <w:tcW w:w="2340" w:type="dxa"/>
          </w:tcPr>
          <w:p w14:paraId="78CDB50E" w14:textId="77777777" w:rsidR="005E3EDB" w:rsidRPr="00582DB1" w:rsidRDefault="005E3EDB" w:rsidP="006229D1">
            <w:pPr>
              <w:rPr>
                <w:rFonts w:ascii="Cambria" w:hAnsi="Cambria"/>
                <w:sz w:val="20"/>
                <w:szCs w:val="20"/>
              </w:rPr>
            </w:pPr>
            <w:r w:rsidRPr="00582DB1">
              <w:rPr>
                <w:rFonts w:ascii="Cambria" w:hAnsi="Cambria"/>
                <w:sz w:val="20"/>
                <w:szCs w:val="20"/>
              </w:rPr>
              <w:t>(702) 382-1766</w:t>
            </w:r>
          </w:p>
        </w:tc>
        <w:tc>
          <w:tcPr>
            <w:tcW w:w="2610" w:type="dxa"/>
          </w:tcPr>
          <w:p w14:paraId="06A7D040" w14:textId="77777777" w:rsidR="005E3EDB" w:rsidRPr="00582DB1" w:rsidRDefault="005E3EDB" w:rsidP="006229D1">
            <w:pPr>
              <w:rPr>
                <w:rFonts w:ascii="Cambria" w:hAnsi="Cambria"/>
                <w:sz w:val="20"/>
                <w:szCs w:val="20"/>
              </w:rPr>
            </w:pPr>
            <w:r w:rsidRPr="00582DB1">
              <w:rPr>
                <w:rFonts w:ascii="Cambria" w:hAnsi="Cambria"/>
                <w:sz w:val="20"/>
                <w:szCs w:val="20"/>
              </w:rPr>
              <w:t>480 W. Bonanza, Las Vegas (near “D” Street)</w:t>
            </w:r>
          </w:p>
        </w:tc>
        <w:tc>
          <w:tcPr>
            <w:tcW w:w="3199" w:type="dxa"/>
          </w:tcPr>
          <w:p w14:paraId="6EECEBF5" w14:textId="77777777" w:rsidR="005E3EDB" w:rsidRPr="00582DB1" w:rsidRDefault="005E3EDB" w:rsidP="006229D1">
            <w:pPr>
              <w:rPr>
                <w:rFonts w:ascii="Cambria" w:hAnsi="Cambria"/>
                <w:sz w:val="20"/>
                <w:szCs w:val="20"/>
              </w:rPr>
            </w:pPr>
            <w:r w:rsidRPr="00582DB1">
              <w:rPr>
                <w:rFonts w:ascii="Cambria" w:hAnsi="Cambria"/>
                <w:sz w:val="20"/>
                <w:szCs w:val="20"/>
              </w:rPr>
              <w:t>Serves adults, families with children, 7-night stay</w:t>
            </w:r>
          </w:p>
        </w:tc>
      </w:tr>
      <w:tr w:rsidR="005E3EDB" w14:paraId="61F2336F" w14:textId="77777777" w:rsidTr="006229D1">
        <w:tc>
          <w:tcPr>
            <w:tcW w:w="2065" w:type="dxa"/>
          </w:tcPr>
          <w:p w14:paraId="3150BDC4" w14:textId="77777777" w:rsidR="005E3EDB" w:rsidRPr="00582DB1" w:rsidRDefault="005E3EDB" w:rsidP="006229D1">
            <w:pPr>
              <w:rPr>
                <w:rFonts w:ascii="Cambria" w:hAnsi="Cambria"/>
                <w:sz w:val="20"/>
                <w:szCs w:val="20"/>
              </w:rPr>
            </w:pPr>
            <w:r w:rsidRPr="00582DB1">
              <w:rPr>
                <w:rFonts w:ascii="Cambria" w:hAnsi="Cambria"/>
                <w:sz w:val="20"/>
                <w:szCs w:val="20"/>
              </w:rPr>
              <w:t>The Salvation Army</w:t>
            </w:r>
          </w:p>
        </w:tc>
        <w:tc>
          <w:tcPr>
            <w:tcW w:w="2340" w:type="dxa"/>
          </w:tcPr>
          <w:p w14:paraId="018CDFE0" w14:textId="77777777" w:rsidR="005E3EDB" w:rsidRPr="00582DB1" w:rsidRDefault="005E3EDB" w:rsidP="006229D1">
            <w:pPr>
              <w:rPr>
                <w:rFonts w:ascii="Cambria" w:hAnsi="Cambria"/>
                <w:sz w:val="20"/>
                <w:szCs w:val="20"/>
              </w:rPr>
            </w:pPr>
            <w:r w:rsidRPr="00582DB1">
              <w:rPr>
                <w:rFonts w:ascii="Cambria" w:hAnsi="Cambria"/>
                <w:sz w:val="20"/>
                <w:szCs w:val="20"/>
              </w:rPr>
              <w:t>(702) 701-5369</w:t>
            </w:r>
          </w:p>
        </w:tc>
        <w:tc>
          <w:tcPr>
            <w:tcW w:w="2610" w:type="dxa"/>
          </w:tcPr>
          <w:p w14:paraId="1475356C" w14:textId="77777777" w:rsidR="005E3EDB" w:rsidRPr="00582DB1" w:rsidRDefault="005E3EDB" w:rsidP="006229D1">
            <w:pPr>
              <w:rPr>
                <w:rFonts w:ascii="Cambria" w:hAnsi="Cambria"/>
                <w:sz w:val="20"/>
                <w:szCs w:val="20"/>
              </w:rPr>
            </w:pPr>
            <w:r w:rsidRPr="00582DB1">
              <w:rPr>
                <w:rFonts w:ascii="Cambria" w:hAnsi="Cambria"/>
                <w:sz w:val="20"/>
                <w:szCs w:val="20"/>
              </w:rPr>
              <w:t>35 West Owens Ave., Las Vegas (West of Main)</w:t>
            </w:r>
          </w:p>
        </w:tc>
        <w:tc>
          <w:tcPr>
            <w:tcW w:w="3199" w:type="dxa"/>
          </w:tcPr>
          <w:p w14:paraId="6F8F27AE" w14:textId="15AD4FA2" w:rsidR="005E3EDB" w:rsidRPr="00582DB1" w:rsidRDefault="005E3EDB" w:rsidP="006229D1">
            <w:pPr>
              <w:rPr>
                <w:rFonts w:ascii="Cambria" w:hAnsi="Cambria"/>
                <w:sz w:val="20"/>
                <w:szCs w:val="20"/>
              </w:rPr>
            </w:pPr>
            <w:r w:rsidRPr="00582DB1">
              <w:rPr>
                <w:rFonts w:ascii="Cambria" w:hAnsi="Cambria"/>
                <w:sz w:val="20"/>
                <w:szCs w:val="20"/>
              </w:rPr>
              <w:t>Serves adults, 30 days stay, day shelter available, random breathalyzer, free dorm/</w:t>
            </w:r>
            <w:r w:rsidR="00572A67" w:rsidRPr="00582DB1">
              <w:rPr>
                <w:rFonts w:ascii="Cambria" w:hAnsi="Cambria"/>
                <w:sz w:val="20"/>
                <w:szCs w:val="20"/>
              </w:rPr>
              <w:t>shelter,</w:t>
            </w:r>
            <w:r w:rsidRPr="00582DB1">
              <w:rPr>
                <w:rFonts w:ascii="Cambria" w:hAnsi="Cambria"/>
                <w:sz w:val="20"/>
                <w:szCs w:val="20"/>
              </w:rPr>
              <w:t xml:space="preserve"> or $15/night for bed. Night shelter line starts at 5pm, opens at 5:30pm</w:t>
            </w:r>
          </w:p>
        </w:tc>
      </w:tr>
      <w:tr w:rsidR="005E3EDB" w14:paraId="61ED8E65" w14:textId="77777777" w:rsidTr="006229D1">
        <w:tc>
          <w:tcPr>
            <w:tcW w:w="2065" w:type="dxa"/>
          </w:tcPr>
          <w:p w14:paraId="23AC1D3E" w14:textId="77777777" w:rsidR="005E3EDB" w:rsidRPr="00582DB1" w:rsidRDefault="005E3EDB" w:rsidP="006229D1">
            <w:pPr>
              <w:rPr>
                <w:rFonts w:ascii="Cambria" w:hAnsi="Cambria"/>
                <w:sz w:val="20"/>
                <w:szCs w:val="20"/>
              </w:rPr>
            </w:pPr>
            <w:r w:rsidRPr="00582DB1">
              <w:rPr>
                <w:rFonts w:ascii="Cambria" w:hAnsi="Cambria"/>
                <w:sz w:val="20"/>
                <w:szCs w:val="20"/>
              </w:rPr>
              <w:t>The Shade Tree</w:t>
            </w:r>
          </w:p>
        </w:tc>
        <w:tc>
          <w:tcPr>
            <w:tcW w:w="2340" w:type="dxa"/>
          </w:tcPr>
          <w:p w14:paraId="1CEA86ED" w14:textId="77777777" w:rsidR="005E3EDB" w:rsidRPr="00582DB1" w:rsidRDefault="005E3EDB" w:rsidP="006229D1">
            <w:pPr>
              <w:rPr>
                <w:rFonts w:ascii="Cambria" w:hAnsi="Cambria"/>
                <w:sz w:val="20"/>
                <w:szCs w:val="20"/>
              </w:rPr>
            </w:pPr>
            <w:r w:rsidRPr="00582DB1">
              <w:rPr>
                <w:rFonts w:ascii="Cambria" w:hAnsi="Cambria"/>
                <w:sz w:val="20"/>
                <w:szCs w:val="20"/>
              </w:rPr>
              <w:t>(702) 385-0072</w:t>
            </w:r>
          </w:p>
        </w:tc>
        <w:tc>
          <w:tcPr>
            <w:tcW w:w="2610" w:type="dxa"/>
          </w:tcPr>
          <w:p w14:paraId="6C46FCCC" w14:textId="77777777" w:rsidR="005E3EDB" w:rsidRPr="00582DB1" w:rsidRDefault="005E3EDB" w:rsidP="006229D1">
            <w:pPr>
              <w:rPr>
                <w:rFonts w:ascii="Cambria" w:hAnsi="Cambria"/>
                <w:sz w:val="20"/>
                <w:szCs w:val="20"/>
              </w:rPr>
            </w:pPr>
            <w:r w:rsidRPr="00582DB1">
              <w:rPr>
                <w:rFonts w:ascii="Cambria" w:hAnsi="Cambria"/>
                <w:sz w:val="20"/>
                <w:szCs w:val="20"/>
              </w:rPr>
              <w:t>1 West Owens Avenue, Las Vegas (at Main)</w:t>
            </w:r>
          </w:p>
        </w:tc>
        <w:tc>
          <w:tcPr>
            <w:tcW w:w="3199" w:type="dxa"/>
          </w:tcPr>
          <w:p w14:paraId="7A5D21FB" w14:textId="77777777" w:rsidR="005E3EDB" w:rsidRPr="00582DB1" w:rsidRDefault="005E3EDB" w:rsidP="006229D1">
            <w:pPr>
              <w:rPr>
                <w:rFonts w:ascii="Cambria" w:hAnsi="Cambria"/>
                <w:sz w:val="20"/>
                <w:szCs w:val="20"/>
              </w:rPr>
            </w:pPr>
            <w:r w:rsidRPr="00582DB1">
              <w:rPr>
                <w:rFonts w:ascii="Cambria" w:hAnsi="Cambria"/>
                <w:sz w:val="20"/>
                <w:szCs w:val="20"/>
              </w:rPr>
              <w:t>Serves women and children, and their pets</w:t>
            </w:r>
          </w:p>
        </w:tc>
      </w:tr>
    </w:tbl>
    <w:p w14:paraId="2750B7F7" w14:textId="6DBA48C9" w:rsidR="00C914B3" w:rsidRPr="00371CF0" w:rsidRDefault="00C914B3" w:rsidP="006046BE">
      <w:pPr>
        <w:pStyle w:val="Heading1"/>
        <w:spacing w:before="0" w:line="240" w:lineRule="auto"/>
        <w:rPr>
          <w:rStyle w:val="Strong"/>
          <w:b/>
          <w:bCs w:val="0"/>
        </w:rPr>
      </w:pPr>
      <w:bookmarkStart w:id="25" w:name="_Toc173849643"/>
      <w:r w:rsidRPr="00371CF0">
        <w:rPr>
          <w:rStyle w:val="Strong"/>
          <w:b/>
          <w:bCs w:val="0"/>
        </w:rPr>
        <w:t>HUD</w:t>
      </w:r>
      <w:r>
        <w:rPr>
          <w:rStyle w:val="Strong"/>
          <w:b/>
          <w:bCs w:val="0"/>
        </w:rPr>
        <w:t xml:space="preserve"> approved</w:t>
      </w:r>
      <w:r w:rsidRPr="00371CF0">
        <w:rPr>
          <w:rStyle w:val="Strong"/>
          <w:b/>
          <w:bCs w:val="0"/>
        </w:rPr>
        <w:t xml:space="preserve"> Housing Counseling Agencies</w:t>
      </w:r>
      <w:bookmarkEnd w:id="21"/>
      <w:bookmarkEnd w:id="22"/>
      <w:bookmarkEnd w:id="25"/>
    </w:p>
    <w:p w14:paraId="5EAE538C" w14:textId="77777777" w:rsidR="00C914B3" w:rsidRPr="003A514F" w:rsidRDefault="00C914B3" w:rsidP="00C914B3">
      <w:pPr>
        <w:rPr>
          <w:rFonts w:ascii="Cambria" w:hAnsi="Cambria"/>
          <w:sz w:val="16"/>
          <w:szCs w:val="16"/>
        </w:rPr>
      </w:pPr>
      <w:r w:rsidRPr="003A514F">
        <w:rPr>
          <w:rFonts w:ascii="Cambria" w:hAnsi="Cambria"/>
        </w:rPr>
        <w:t xml:space="preserve">It is encouraged to contact a HUD approved housing counseling agency for housing counseling services. They can provide advice on buying a home, renting, defaults, foreclosures, landlord/tenant mediation and credit issues. It is a great place to start. The counseling services are usually provided without cost to the client. Search online for a housing counseling agency near you. </w:t>
      </w:r>
      <w:r w:rsidRPr="009A3C8E">
        <w:rPr>
          <w:rFonts w:ascii="Cambria" w:hAnsi="Cambria"/>
          <w:b/>
          <w:bCs/>
        </w:rPr>
        <w:t>(800) 569-4287.</w:t>
      </w:r>
    </w:p>
    <w:p w14:paraId="60C81360" w14:textId="77777777" w:rsidR="00C914B3" w:rsidRPr="008C3B68" w:rsidRDefault="00C914B3" w:rsidP="00C914B3">
      <w:pPr>
        <w:pStyle w:val="Heading2"/>
        <w:rPr>
          <w:rStyle w:val="SubtleEmphasis"/>
          <w:i/>
          <w:iCs w:val="0"/>
          <w:color w:val="C45911" w:themeColor="accent2" w:themeShade="BF"/>
        </w:rPr>
      </w:pPr>
      <w:bookmarkStart w:id="26" w:name="_Toc121342992"/>
      <w:bookmarkStart w:id="27" w:name="_Toc123040747"/>
      <w:bookmarkStart w:id="28" w:name="_Toc173849644"/>
      <w:r w:rsidRPr="008C3B68">
        <w:rPr>
          <w:rStyle w:val="SubtleEmphasis"/>
          <w:i/>
          <w:iCs w:val="0"/>
          <w:color w:val="C45911" w:themeColor="accent2" w:themeShade="BF"/>
        </w:rPr>
        <w:t>Local Housing Counseling Agencies</w:t>
      </w:r>
      <w:bookmarkEnd w:id="26"/>
      <w:bookmarkEnd w:id="27"/>
      <w:bookmarkEnd w:id="28"/>
    </w:p>
    <w:p w14:paraId="769C2AD4" w14:textId="46B553CA" w:rsidR="00C914B3" w:rsidRPr="002F0021" w:rsidRDefault="001E0F64" w:rsidP="00C914B3">
      <w:pPr>
        <w:spacing w:after="0" w:line="240" w:lineRule="auto"/>
        <w:rPr>
          <w:rFonts w:ascii="Cambria" w:hAnsi="Cambria"/>
          <w:color w:val="0000FF"/>
          <w:sz w:val="20"/>
          <w:szCs w:val="20"/>
          <w:u w:val="single"/>
        </w:rPr>
      </w:pPr>
      <w:hyperlink r:id="rId48" w:history="1">
        <w:r w:rsidR="00C914B3" w:rsidRPr="00534091">
          <w:rPr>
            <w:rStyle w:val="Hyperlink"/>
            <w:rFonts w:ascii="Cambria" w:hAnsi="Cambria"/>
            <w:sz w:val="20"/>
            <w:szCs w:val="20"/>
          </w:rPr>
          <w:t>https://apps.hud.gov/offices/hsg/sfh/hcc/fc/index.cfm?webListAction=search&amp;searchstate=NV&amp;filterSvc=dfc</w:t>
        </w:r>
      </w:hyperlink>
    </w:p>
    <w:tbl>
      <w:tblPr>
        <w:tblStyle w:val="TableGrid"/>
        <w:tblW w:w="10435" w:type="dxa"/>
        <w:tblLayout w:type="fixed"/>
        <w:tblLook w:val="04A0" w:firstRow="1" w:lastRow="0" w:firstColumn="1" w:lastColumn="0" w:noHBand="0" w:noVBand="1"/>
      </w:tblPr>
      <w:tblGrid>
        <w:gridCol w:w="1485"/>
        <w:gridCol w:w="1750"/>
        <w:gridCol w:w="1710"/>
        <w:gridCol w:w="2700"/>
        <w:gridCol w:w="2790"/>
      </w:tblGrid>
      <w:tr w:rsidR="00C914B3" w:rsidRPr="00D5393C" w14:paraId="337E5B29" w14:textId="77777777" w:rsidTr="00A65AFC">
        <w:tc>
          <w:tcPr>
            <w:tcW w:w="1485" w:type="dxa"/>
            <w:shd w:val="clear" w:color="auto" w:fill="FFE599" w:themeFill="accent4" w:themeFillTint="66"/>
          </w:tcPr>
          <w:p w14:paraId="602408DD" w14:textId="77777777" w:rsidR="00C914B3" w:rsidRPr="001C7949" w:rsidRDefault="00C914B3">
            <w:pPr>
              <w:rPr>
                <w:rFonts w:ascii="Cambria" w:hAnsi="Cambria"/>
                <w:b/>
                <w:bCs/>
                <w:sz w:val="20"/>
                <w:szCs w:val="20"/>
              </w:rPr>
            </w:pPr>
            <w:r w:rsidRPr="001C7949">
              <w:rPr>
                <w:rFonts w:ascii="Cambria" w:hAnsi="Cambria"/>
                <w:b/>
                <w:bCs/>
                <w:sz w:val="20"/>
                <w:szCs w:val="20"/>
              </w:rPr>
              <w:t>Name</w:t>
            </w:r>
          </w:p>
        </w:tc>
        <w:tc>
          <w:tcPr>
            <w:tcW w:w="1750" w:type="dxa"/>
            <w:shd w:val="clear" w:color="auto" w:fill="FFE599" w:themeFill="accent4" w:themeFillTint="66"/>
          </w:tcPr>
          <w:p w14:paraId="6174FE3E" w14:textId="77777777" w:rsidR="00C914B3" w:rsidRPr="001C7949" w:rsidRDefault="00C914B3">
            <w:pPr>
              <w:rPr>
                <w:rFonts w:ascii="Cambria" w:hAnsi="Cambria"/>
                <w:b/>
                <w:bCs/>
                <w:sz w:val="20"/>
                <w:szCs w:val="20"/>
              </w:rPr>
            </w:pPr>
            <w:r w:rsidRPr="001C7949">
              <w:rPr>
                <w:rFonts w:ascii="Cambria" w:hAnsi="Cambria"/>
                <w:b/>
                <w:bCs/>
                <w:sz w:val="20"/>
                <w:szCs w:val="20"/>
              </w:rPr>
              <w:t xml:space="preserve">Phone </w:t>
            </w:r>
          </w:p>
        </w:tc>
        <w:tc>
          <w:tcPr>
            <w:tcW w:w="1710" w:type="dxa"/>
            <w:shd w:val="clear" w:color="auto" w:fill="FFE599" w:themeFill="accent4" w:themeFillTint="66"/>
          </w:tcPr>
          <w:p w14:paraId="604A894E" w14:textId="77777777" w:rsidR="00C914B3" w:rsidRPr="001C7949" w:rsidRDefault="00C914B3">
            <w:pPr>
              <w:rPr>
                <w:rFonts w:ascii="Cambria" w:hAnsi="Cambria"/>
                <w:b/>
                <w:bCs/>
                <w:sz w:val="20"/>
                <w:szCs w:val="20"/>
              </w:rPr>
            </w:pPr>
            <w:r w:rsidRPr="001C7949">
              <w:rPr>
                <w:rFonts w:ascii="Cambria" w:hAnsi="Cambria"/>
                <w:b/>
                <w:bCs/>
                <w:sz w:val="20"/>
                <w:szCs w:val="20"/>
              </w:rPr>
              <w:t>Address</w:t>
            </w:r>
          </w:p>
        </w:tc>
        <w:tc>
          <w:tcPr>
            <w:tcW w:w="2700" w:type="dxa"/>
            <w:shd w:val="clear" w:color="auto" w:fill="FFE599" w:themeFill="accent4" w:themeFillTint="66"/>
          </w:tcPr>
          <w:p w14:paraId="26826E0C" w14:textId="77777777" w:rsidR="00C914B3" w:rsidRPr="001C7949" w:rsidRDefault="00C914B3">
            <w:pPr>
              <w:rPr>
                <w:rFonts w:ascii="Cambria" w:hAnsi="Cambria"/>
                <w:b/>
                <w:bCs/>
                <w:sz w:val="20"/>
                <w:szCs w:val="20"/>
              </w:rPr>
            </w:pPr>
            <w:r w:rsidRPr="001C7949">
              <w:rPr>
                <w:rFonts w:ascii="Cambria" w:hAnsi="Cambria"/>
                <w:b/>
                <w:bCs/>
                <w:sz w:val="20"/>
                <w:szCs w:val="20"/>
              </w:rPr>
              <w:t>Email</w:t>
            </w:r>
          </w:p>
        </w:tc>
        <w:tc>
          <w:tcPr>
            <w:tcW w:w="2790" w:type="dxa"/>
            <w:shd w:val="clear" w:color="auto" w:fill="FFE599" w:themeFill="accent4" w:themeFillTint="66"/>
          </w:tcPr>
          <w:p w14:paraId="74C48DBC" w14:textId="77777777" w:rsidR="00C914B3" w:rsidRPr="001C7949" w:rsidRDefault="00C914B3">
            <w:pPr>
              <w:rPr>
                <w:rFonts w:ascii="Cambria" w:hAnsi="Cambria"/>
                <w:b/>
                <w:bCs/>
                <w:sz w:val="20"/>
                <w:szCs w:val="20"/>
              </w:rPr>
            </w:pPr>
            <w:r w:rsidRPr="001C7949">
              <w:rPr>
                <w:rFonts w:ascii="Cambria" w:hAnsi="Cambria"/>
                <w:b/>
                <w:bCs/>
                <w:sz w:val="20"/>
                <w:szCs w:val="20"/>
              </w:rPr>
              <w:t>Website</w:t>
            </w:r>
          </w:p>
        </w:tc>
      </w:tr>
      <w:tr w:rsidR="00C914B3" w:rsidRPr="00D5393C" w14:paraId="10599F57" w14:textId="77777777" w:rsidTr="00A65AFC">
        <w:tc>
          <w:tcPr>
            <w:tcW w:w="1485" w:type="dxa"/>
          </w:tcPr>
          <w:p w14:paraId="117C0319" w14:textId="77777777" w:rsidR="00C914B3" w:rsidRPr="001C7949" w:rsidRDefault="00C914B3">
            <w:pPr>
              <w:rPr>
                <w:rFonts w:ascii="Cambria" w:hAnsi="Cambria"/>
                <w:sz w:val="20"/>
                <w:szCs w:val="20"/>
              </w:rPr>
            </w:pPr>
            <w:proofErr w:type="spellStart"/>
            <w:r w:rsidRPr="001C7949">
              <w:rPr>
                <w:rFonts w:ascii="Cambria" w:hAnsi="Cambria"/>
                <w:sz w:val="20"/>
                <w:szCs w:val="20"/>
              </w:rPr>
              <w:t>Navicore</w:t>
            </w:r>
            <w:proofErr w:type="spellEnd"/>
            <w:r w:rsidRPr="001C7949">
              <w:rPr>
                <w:rFonts w:ascii="Cambria" w:hAnsi="Cambria"/>
                <w:sz w:val="20"/>
                <w:szCs w:val="20"/>
              </w:rPr>
              <w:t xml:space="preserve"> Solutions</w:t>
            </w:r>
          </w:p>
        </w:tc>
        <w:tc>
          <w:tcPr>
            <w:tcW w:w="1750" w:type="dxa"/>
          </w:tcPr>
          <w:p w14:paraId="5D8F8955" w14:textId="77777777" w:rsidR="00C914B3" w:rsidRPr="001C7949" w:rsidRDefault="00C914B3">
            <w:pPr>
              <w:rPr>
                <w:rFonts w:ascii="Cambria" w:hAnsi="Cambria"/>
                <w:sz w:val="20"/>
                <w:szCs w:val="20"/>
              </w:rPr>
            </w:pPr>
            <w:r w:rsidRPr="001C7949">
              <w:rPr>
                <w:rFonts w:ascii="Cambria" w:hAnsi="Cambria"/>
                <w:sz w:val="20"/>
                <w:szCs w:val="20"/>
              </w:rPr>
              <w:t>(866) 472-4557</w:t>
            </w:r>
          </w:p>
        </w:tc>
        <w:tc>
          <w:tcPr>
            <w:tcW w:w="1710" w:type="dxa"/>
          </w:tcPr>
          <w:p w14:paraId="66946502" w14:textId="77777777" w:rsidR="00C914B3" w:rsidRPr="001C7949" w:rsidRDefault="00C914B3">
            <w:pPr>
              <w:rPr>
                <w:rFonts w:ascii="Cambria" w:hAnsi="Cambria"/>
                <w:sz w:val="20"/>
                <w:szCs w:val="20"/>
              </w:rPr>
            </w:pPr>
            <w:r w:rsidRPr="001C7949">
              <w:rPr>
                <w:rFonts w:ascii="Cambria" w:hAnsi="Cambria"/>
                <w:sz w:val="20"/>
                <w:szCs w:val="20"/>
              </w:rPr>
              <w:t>2298 W. Horizon Ridge Pkwy, Ste 109, Henderson, NV 89052</w:t>
            </w:r>
          </w:p>
        </w:tc>
        <w:tc>
          <w:tcPr>
            <w:tcW w:w="2700" w:type="dxa"/>
          </w:tcPr>
          <w:p w14:paraId="65F3E37A" w14:textId="355C59DB" w:rsidR="00C914B3" w:rsidRPr="001C7949" w:rsidRDefault="001E0F64">
            <w:pPr>
              <w:rPr>
                <w:rFonts w:ascii="Cambria" w:hAnsi="Cambria"/>
                <w:sz w:val="20"/>
                <w:szCs w:val="20"/>
              </w:rPr>
            </w:pPr>
            <w:hyperlink r:id="rId49" w:history="1">
              <w:r w:rsidR="00C914B3" w:rsidRPr="001C7949">
                <w:rPr>
                  <w:rStyle w:val="Hyperlink"/>
                  <w:rFonts w:ascii="Cambria" w:hAnsi="Cambria"/>
                  <w:sz w:val="20"/>
                  <w:szCs w:val="20"/>
                </w:rPr>
                <w:t>housing@navicoresolutions.org</w:t>
              </w:r>
            </w:hyperlink>
          </w:p>
        </w:tc>
        <w:tc>
          <w:tcPr>
            <w:tcW w:w="2790" w:type="dxa"/>
          </w:tcPr>
          <w:p w14:paraId="586AB2C9" w14:textId="32EFE87F" w:rsidR="00C914B3" w:rsidRPr="001C7949" w:rsidRDefault="001E0F64">
            <w:pPr>
              <w:rPr>
                <w:rFonts w:ascii="Cambria" w:hAnsi="Cambria"/>
                <w:sz w:val="20"/>
                <w:szCs w:val="20"/>
              </w:rPr>
            </w:pPr>
            <w:hyperlink r:id="rId50" w:history="1">
              <w:r w:rsidR="00C914B3" w:rsidRPr="001C7949">
                <w:rPr>
                  <w:rStyle w:val="Hyperlink"/>
                  <w:rFonts w:ascii="Cambria" w:hAnsi="Cambria"/>
                  <w:sz w:val="20"/>
                  <w:szCs w:val="20"/>
                </w:rPr>
                <w:t>www.navicoresolution.org</w:t>
              </w:r>
            </w:hyperlink>
            <w:r w:rsidR="00C914B3" w:rsidRPr="001C7949">
              <w:rPr>
                <w:rFonts w:ascii="Cambria" w:hAnsi="Cambria"/>
                <w:sz w:val="20"/>
                <w:szCs w:val="20"/>
              </w:rPr>
              <w:t xml:space="preserve"> </w:t>
            </w:r>
          </w:p>
        </w:tc>
      </w:tr>
      <w:tr w:rsidR="00C914B3" w:rsidRPr="00D5393C" w14:paraId="6C636878" w14:textId="77777777" w:rsidTr="00A65AFC">
        <w:tc>
          <w:tcPr>
            <w:tcW w:w="1485" w:type="dxa"/>
          </w:tcPr>
          <w:p w14:paraId="594289AC" w14:textId="77777777" w:rsidR="00C914B3" w:rsidRPr="001C7949" w:rsidRDefault="00C914B3">
            <w:pPr>
              <w:rPr>
                <w:rFonts w:ascii="Cambria" w:hAnsi="Cambria"/>
                <w:sz w:val="20"/>
                <w:szCs w:val="20"/>
              </w:rPr>
            </w:pPr>
            <w:r w:rsidRPr="001C7949">
              <w:rPr>
                <w:rFonts w:ascii="Cambria" w:hAnsi="Cambria"/>
                <w:sz w:val="20"/>
                <w:szCs w:val="20"/>
              </w:rPr>
              <w:t>Chicanos Por La Causa</w:t>
            </w:r>
          </w:p>
        </w:tc>
        <w:tc>
          <w:tcPr>
            <w:tcW w:w="1750" w:type="dxa"/>
          </w:tcPr>
          <w:p w14:paraId="68A866BF" w14:textId="77777777" w:rsidR="00C914B3" w:rsidRPr="001C7949" w:rsidRDefault="00C914B3">
            <w:pPr>
              <w:rPr>
                <w:rFonts w:ascii="Cambria" w:hAnsi="Cambria"/>
                <w:sz w:val="20"/>
                <w:szCs w:val="20"/>
              </w:rPr>
            </w:pPr>
            <w:r w:rsidRPr="001C7949">
              <w:rPr>
                <w:rFonts w:ascii="Cambria" w:hAnsi="Cambria"/>
                <w:sz w:val="20"/>
                <w:szCs w:val="20"/>
              </w:rPr>
              <w:t>(702) 207-1614</w:t>
            </w:r>
          </w:p>
        </w:tc>
        <w:tc>
          <w:tcPr>
            <w:tcW w:w="1710" w:type="dxa"/>
          </w:tcPr>
          <w:p w14:paraId="1F7A905F" w14:textId="77777777" w:rsidR="00C914B3" w:rsidRPr="001C7949" w:rsidRDefault="00C914B3">
            <w:pPr>
              <w:rPr>
                <w:rFonts w:ascii="Cambria" w:hAnsi="Cambria"/>
                <w:sz w:val="20"/>
                <w:szCs w:val="20"/>
              </w:rPr>
            </w:pPr>
            <w:r w:rsidRPr="001C7949">
              <w:rPr>
                <w:rFonts w:ascii="Cambria" w:hAnsi="Cambria"/>
                <w:sz w:val="20"/>
                <w:szCs w:val="20"/>
              </w:rPr>
              <w:t>555 N. Maryland Pkwy, Las Vegas, NV 89101</w:t>
            </w:r>
          </w:p>
        </w:tc>
        <w:tc>
          <w:tcPr>
            <w:tcW w:w="2700" w:type="dxa"/>
          </w:tcPr>
          <w:p w14:paraId="3C013DF7" w14:textId="38B723FB" w:rsidR="00C914B3" w:rsidRPr="001C7949" w:rsidRDefault="001E0F64">
            <w:pPr>
              <w:rPr>
                <w:rFonts w:ascii="Cambria" w:hAnsi="Cambria"/>
                <w:sz w:val="20"/>
                <w:szCs w:val="20"/>
              </w:rPr>
            </w:pPr>
            <w:hyperlink r:id="rId51" w:history="1">
              <w:r w:rsidR="00C914B3" w:rsidRPr="001C7949">
                <w:rPr>
                  <w:rStyle w:val="Hyperlink"/>
                  <w:rFonts w:ascii="Cambria" w:hAnsi="Cambria"/>
                  <w:sz w:val="20"/>
                  <w:szCs w:val="20"/>
                </w:rPr>
                <w:t>lasvegasinfo@cplc.org</w:t>
              </w:r>
            </w:hyperlink>
          </w:p>
        </w:tc>
        <w:tc>
          <w:tcPr>
            <w:tcW w:w="2790" w:type="dxa"/>
          </w:tcPr>
          <w:p w14:paraId="16B30214" w14:textId="64EC37D6" w:rsidR="00C914B3" w:rsidRPr="001C7949" w:rsidRDefault="001E0F64">
            <w:pPr>
              <w:rPr>
                <w:rFonts w:ascii="Cambria" w:hAnsi="Cambria"/>
                <w:sz w:val="20"/>
                <w:szCs w:val="20"/>
              </w:rPr>
            </w:pPr>
            <w:hyperlink r:id="rId52" w:history="1">
              <w:r w:rsidR="00C914B3" w:rsidRPr="001C7949">
                <w:rPr>
                  <w:rStyle w:val="Hyperlink"/>
                  <w:rFonts w:ascii="Cambria" w:hAnsi="Cambria"/>
                  <w:sz w:val="20"/>
                  <w:szCs w:val="20"/>
                </w:rPr>
                <w:t>https://cplcnevada.org/</w:t>
              </w:r>
            </w:hyperlink>
            <w:r w:rsidR="00C914B3" w:rsidRPr="001C7949">
              <w:rPr>
                <w:rFonts w:ascii="Cambria" w:hAnsi="Cambria"/>
                <w:sz w:val="20"/>
                <w:szCs w:val="20"/>
              </w:rPr>
              <w:t xml:space="preserve"> </w:t>
            </w:r>
          </w:p>
        </w:tc>
      </w:tr>
      <w:tr w:rsidR="00C914B3" w:rsidRPr="00D5393C" w14:paraId="0F9DF53D" w14:textId="77777777" w:rsidTr="00A65AFC">
        <w:tc>
          <w:tcPr>
            <w:tcW w:w="1485" w:type="dxa"/>
          </w:tcPr>
          <w:p w14:paraId="3CABAE11" w14:textId="77777777" w:rsidR="00C914B3" w:rsidRPr="001C7949" w:rsidRDefault="00C914B3">
            <w:pPr>
              <w:rPr>
                <w:rFonts w:ascii="Cambria" w:hAnsi="Cambria"/>
                <w:sz w:val="20"/>
                <w:szCs w:val="20"/>
              </w:rPr>
            </w:pPr>
            <w:r w:rsidRPr="001C7949">
              <w:rPr>
                <w:rFonts w:ascii="Cambria" w:hAnsi="Cambria"/>
                <w:sz w:val="20"/>
                <w:szCs w:val="20"/>
              </w:rPr>
              <w:t>Community Services of Nevada (CSNV)</w:t>
            </w:r>
          </w:p>
        </w:tc>
        <w:tc>
          <w:tcPr>
            <w:tcW w:w="1750" w:type="dxa"/>
          </w:tcPr>
          <w:p w14:paraId="2141A05D" w14:textId="77777777" w:rsidR="00C914B3" w:rsidRPr="001C7949" w:rsidRDefault="00C914B3">
            <w:pPr>
              <w:rPr>
                <w:rFonts w:ascii="Cambria" w:hAnsi="Cambria"/>
                <w:sz w:val="20"/>
                <w:szCs w:val="20"/>
              </w:rPr>
            </w:pPr>
            <w:r w:rsidRPr="001C7949">
              <w:rPr>
                <w:rFonts w:ascii="Cambria" w:hAnsi="Cambria"/>
                <w:sz w:val="20"/>
                <w:szCs w:val="20"/>
              </w:rPr>
              <w:t>(702) 307-1710</w:t>
            </w:r>
          </w:p>
        </w:tc>
        <w:tc>
          <w:tcPr>
            <w:tcW w:w="1710" w:type="dxa"/>
          </w:tcPr>
          <w:p w14:paraId="6DB1CF9F" w14:textId="487AC9C5" w:rsidR="00C914B3" w:rsidRPr="00DE7E4B" w:rsidRDefault="00E75FD3">
            <w:pPr>
              <w:rPr>
                <w:rFonts w:ascii="Cambria" w:hAnsi="Cambria"/>
                <w:sz w:val="20"/>
                <w:szCs w:val="20"/>
              </w:rPr>
            </w:pPr>
            <w:r w:rsidRPr="00DE7E4B">
              <w:rPr>
                <w:rFonts w:ascii="Cambria" w:hAnsi="Cambria"/>
                <w:sz w:val="20"/>
                <w:szCs w:val="20"/>
              </w:rPr>
              <w:t>500 N. Rainbow Blvd., Suite 300, Las Vegas, NV 89107</w:t>
            </w:r>
          </w:p>
        </w:tc>
        <w:tc>
          <w:tcPr>
            <w:tcW w:w="2700" w:type="dxa"/>
          </w:tcPr>
          <w:p w14:paraId="5976FDAC" w14:textId="5526FCE9" w:rsidR="00C914B3" w:rsidRPr="001C7949" w:rsidRDefault="001E0F64">
            <w:pPr>
              <w:rPr>
                <w:rFonts w:ascii="Cambria" w:hAnsi="Cambria"/>
                <w:sz w:val="20"/>
                <w:szCs w:val="20"/>
              </w:rPr>
            </w:pPr>
            <w:hyperlink r:id="rId53" w:history="1">
              <w:r w:rsidR="00C914B3" w:rsidRPr="001C7949">
                <w:rPr>
                  <w:rStyle w:val="Hyperlink"/>
                  <w:rFonts w:ascii="Cambria" w:hAnsi="Cambria"/>
                  <w:sz w:val="20"/>
                  <w:szCs w:val="20"/>
                </w:rPr>
                <w:t>hr@csnv.org</w:t>
              </w:r>
            </w:hyperlink>
          </w:p>
        </w:tc>
        <w:tc>
          <w:tcPr>
            <w:tcW w:w="2790" w:type="dxa"/>
          </w:tcPr>
          <w:p w14:paraId="44EE9383" w14:textId="53C14D43" w:rsidR="00C914B3" w:rsidRPr="001C7949" w:rsidRDefault="001E0F64">
            <w:pPr>
              <w:rPr>
                <w:rFonts w:ascii="Cambria" w:hAnsi="Cambria"/>
                <w:sz w:val="20"/>
                <w:szCs w:val="20"/>
              </w:rPr>
            </w:pPr>
            <w:hyperlink r:id="rId54" w:history="1">
              <w:r w:rsidR="00C914B3" w:rsidRPr="001C7949">
                <w:rPr>
                  <w:rStyle w:val="Hyperlink"/>
                  <w:rFonts w:ascii="Cambria" w:hAnsi="Cambria"/>
                  <w:sz w:val="20"/>
                  <w:szCs w:val="20"/>
                </w:rPr>
                <w:t>www.csnv.org</w:t>
              </w:r>
            </w:hyperlink>
            <w:r w:rsidR="00C914B3" w:rsidRPr="001C7949">
              <w:rPr>
                <w:rFonts w:ascii="Cambria" w:hAnsi="Cambria"/>
                <w:sz w:val="20"/>
                <w:szCs w:val="20"/>
              </w:rPr>
              <w:t xml:space="preserve"> </w:t>
            </w:r>
          </w:p>
        </w:tc>
      </w:tr>
      <w:tr w:rsidR="00C914B3" w:rsidRPr="00D5393C" w14:paraId="72B5F738" w14:textId="77777777" w:rsidTr="00A65AFC">
        <w:tc>
          <w:tcPr>
            <w:tcW w:w="1485" w:type="dxa"/>
          </w:tcPr>
          <w:p w14:paraId="39D5E72C" w14:textId="00530090" w:rsidR="00C914B3" w:rsidRPr="001C7949" w:rsidRDefault="00C914B3">
            <w:pPr>
              <w:rPr>
                <w:rFonts w:ascii="Cambria" w:hAnsi="Cambria"/>
                <w:sz w:val="20"/>
                <w:szCs w:val="20"/>
              </w:rPr>
            </w:pPr>
            <w:r w:rsidRPr="001C7949">
              <w:rPr>
                <w:rFonts w:ascii="Cambria" w:hAnsi="Cambria"/>
                <w:sz w:val="20"/>
                <w:szCs w:val="20"/>
              </w:rPr>
              <w:lastRenderedPageBreak/>
              <w:t xml:space="preserve">Money </w:t>
            </w:r>
            <w:r w:rsidR="006009F2">
              <w:rPr>
                <w:rFonts w:ascii="Cambria" w:hAnsi="Cambria"/>
                <w:sz w:val="20"/>
                <w:szCs w:val="20"/>
              </w:rPr>
              <w:t>(</w:t>
            </w:r>
            <w:r w:rsidR="00F77F2B">
              <w:rPr>
                <w:rFonts w:ascii="Cambria" w:hAnsi="Cambria"/>
                <w:sz w:val="20"/>
                <w:szCs w:val="20"/>
              </w:rPr>
              <w:t xml:space="preserve">MMI) </w:t>
            </w:r>
            <w:r w:rsidRPr="001C7949">
              <w:rPr>
                <w:rFonts w:ascii="Cambria" w:hAnsi="Cambria"/>
                <w:sz w:val="20"/>
                <w:szCs w:val="20"/>
              </w:rPr>
              <w:t>Management International Las Vegas</w:t>
            </w:r>
          </w:p>
        </w:tc>
        <w:tc>
          <w:tcPr>
            <w:tcW w:w="1750" w:type="dxa"/>
          </w:tcPr>
          <w:p w14:paraId="5E125DCC" w14:textId="77777777" w:rsidR="00C914B3" w:rsidRPr="001C7949" w:rsidRDefault="00C914B3">
            <w:pPr>
              <w:rPr>
                <w:rFonts w:ascii="Cambria" w:hAnsi="Cambria"/>
                <w:sz w:val="20"/>
                <w:szCs w:val="20"/>
              </w:rPr>
            </w:pPr>
            <w:r w:rsidRPr="001C7949">
              <w:rPr>
                <w:rFonts w:ascii="Cambria" w:hAnsi="Cambria"/>
                <w:sz w:val="20"/>
                <w:szCs w:val="20"/>
              </w:rPr>
              <w:t>(866) 232-9080</w:t>
            </w:r>
          </w:p>
        </w:tc>
        <w:tc>
          <w:tcPr>
            <w:tcW w:w="1710" w:type="dxa"/>
          </w:tcPr>
          <w:p w14:paraId="01A53AA6" w14:textId="77777777" w:rsidR="00C914B3" w:rsidRPr="003F37C5" w:rsidRDefault="00C914B3">
            <w:pPr>
              <w:rPr>
                <w:rFonts w:ascii="Cambria" w:hAnsi="Cambria"/>
                <w:sz w:val="20"/>
                <w:szCs w:val="20"/>
                <w:lang w:val="es-MX"/>
              </w:rPr>
            </w:pPr>
            <w:r w:rsidRPr="003F37C5">
              <w:rPr>
                <w:rFonts w:ascii="Cambria" w:hAnsi="Cambria"/>
                <w:sz w:val="20"/>
                <w:szCs w:val="20"/>
                <w:lang w:val="es-MX"/>
              </w:rPr>
              <w:t xml:space="preserve">8685 W. Sahara Ave., </w:t>
            </w:r>
            <w:proofErr w:type="spellStart"/>
            <w:r w:rsidRPr="003F37C5">
              <w:rPr>
                <w:rFonts w:ascii="Cambria" w:hAnsi="Cambria"/>
                <w:sz w:val="20"/>
                <w:szCs w:val="20"/>
                <w:lang w:val="es-MX"/>
              </w:rPr>
              <w:t>Ste</w:t>
            </w:r>
            <w:proofErr w:type="spellEnd"/>
            <w:r w:rsidRPr="003F37C5">
              <w:rPr>
                <w:rFonts w:ascii="Cambria" w:hAnsi="Cambria"/>
                <w:sz w:val="20"/>
                <w:szCs w:val="20"/>
                <w:lang w:val="es-MX"/>
              </w:rPr>
              <w:t xml:space="preserve"> 240 Las Vegas, NV 89117</w:t>
            </w:r>
          </w:p>
        </w:tc>
        <w:tc>
          <w:tcPr>
            <w:tcW w:w="2700" w:type="dxa"/>
          </w:tcPr>
          <w:p w14:paraId="3AC7961F" w14:textId="39BDDC48" w:rsidR="00C914B3" w:rsidRPr="001C7949" w:rsidRDefault="001E0F64">
            <w:pPr>
              <w:rPr>
                <w:rFonts w:ascii="Cambria" w:hAnsi="Cambria"/>
                <w:sz w:val="20"/>
                <w:szCs w:val="20"/>
              </w:rPr>
            </w:pPr>
            <w:hyperlink r:id="rId55" w:history="1">
              <w:r w:rsidR="00C914B3" w:rsidRPr="001C7949">
                <w:rPr>
                  <w:rStyle w:val="Hyperlink"/>
                  <w:rFonts w:ascii="Cambria" w:hAnsi="Cambria"/>
                  <w:sz w:val="20"/>
                  <w:szCs w:val="20"/>
                </w:rPr>
                <w:t>counselinginfo@moneymanagement.org</w:t>
              </w:r>
            </w:hyperlink>
          </w:p>
        </w:tc>
        <w:tc>
          <w:tcPr>
            <w:tcW w:w="2790" w:type="dxa"/>
          </w:tcPr>
          <w:p w14:paraId="15D6F65C" w14:textId="43B880EF" w:rsidR="00C914B3" w:rsidRPr="001C7949" w:rsidRDefault="001E0F64">
            <w:pPr>
              <w:rPr>
                <w:rFonts w:ascii="Cambria" w:hAnsi="Cambria"/>
                <w:sz w:val="20"/>
                <w:szCs w:val="20"/>
              </w:rPr>
            </w:pPr>
            <w:hyperlink r:id="rId56" w:history="1">
              <w:r w:rsidR="00C914B3" w:rsidRPr="001C7949">
                <w:rPr>
                  <w:rStyle w:val="Hyperlink"/>
                  <w:rFonts w:ascii="Cambria" w:hAnsi="Cambria"/>
                  <w:sz w:val="20"/>
                  <w:szCs w:val="20"/>
                </w:rPr>
                <w:t>www.moneymanagement.org</w:t>
              </w:r>
            </w:hyperlink>
            <w:r w:rsidR="00C914B3" w:rsidRPr="001C7949">
              <w:rPr>
                <w:rFonts w:ascii="Cambria" w:hAnsi="Cambria"/>
                <w:sz w:val="20"/>
                <w:szCs w:val="20"/>
              </w:rPr>
              <w:t xml:space="preserve"> </w:t>
            </w:r>
          </w:p>
        </w:tc>
      </w:tr>
      <w:tr w:rsidR="00C914B3" w:rsidRPr="00D5393C" w14:paraId="5F920317" w14:textId="77777777" w:rsidTr="00A65AFC">
        <w:tc>
          <w:tcPr>
            <w:tcW w:w="1485" w:type="dxa"/>
          </w:tcPr>
          <w:p w14:paraId="49DA0A57" w14:textId="77777777" w:rsidR="00C914B3" w:rsidRPr="001C7949" w:rsidRDefault="00C914B3">
            <w:pPr>
              <w:rPr>
                <w:rFonts w:ascii="Cambria" w:hAnsi="Cambria"/>
                <w:sz w:val="20"/>
                <w:szCs w:val="20"/>
              </w:rPr>
            </w:pPr>
            <w:r w:rsidRPr="001C7949">
              <w:rPr>
                <w:rFonts w:ascii="Cambria" w:hAnsi="Cambria"/>
                <w:sz w:val="20"/>
                <w:szCs w:val="20"/>
              </w:rPr>
              <w:t xml:space="preserve">NACA (Neighborhood Assistance Corporation of America) </w:t>
            </w:r>
          </w:p>
        </w:tc>
        <w:tc>
          <w:tcPr>
            <w:tcW w:w="1750" w:type="dxa"/>
          </w:tcPr>
          <w:p w14:paraId="4CCB9421" w14:textId="77777777" w:rsidR="00C914B3" w:rsidRPr="001C7949" w:rsidRDefault="00C914B3">
            <w:pPr>
              <w:rPr>
                <w:rFonts w:ascii="Cambria" w:hAnsi="Cambria"/>
                <w:sz w:val="20"/>
                <w:szCs w:val="20"/>
              </w:rPr>
            </w:pPr>
            <w:r w:rsidRPr="001C7949">
              <w:rPr>
                <w:rFonts w:ascii="Cambria" w:hAnsi="Cambria"/>
                <w:sz w:val="20"/>
                <w:szCs w:val="20"/>
              </w:rPr>
              <w:t>(702) 362-6199, (617) 250-6222</w:t>
            </w:r>
          </w:p>
        </w:tc>
        <w:tc>
          <w:tcPr>
            <w:tcW w:w="1710" w:type="dxa"/>
          </w:tcPr>
          <w:p w14:paraId="38FE9EBD" w14:textId="77777777" w:rsidR="00C914B3" w:rsidRPr="003F37C5" w:rsidRDefault="00C914B3">
            <w:pPr>
              <w:rPr>
                <w:rFonts w:ascii="Cambria" w:hAnsi="Cambria"/>
                <w:sz w:val="20"/>
                <w:szCs w:val="20"/>
                <w:lang w:val="es-MX"/>
              </w:rPr>
            </w:pPr>
            <w:r w:rsidRPr="003F37C5">
              <w:rPr>
                <w:rFonts w:ascii="Cambria" w:hAnsi="Cambria"/>
                <w:sz w:val="20"/>
                <w:szCs w:val="20"/>
                <w:lang w:val="es-MX"/>
              </w:rPr>
              <w:t xml:space="preserve">3030 S. Jones </w:t>
            </w:r>
            <w:proofErr w:type="spellStart"/>
            <w:r w:rsidRPr="003F37C5">
              <w:rPr>
                <w:rFonts w:ascii="Cambria" w:hAnsi="Cambria"/>
                <w:sz w:val="20"/>
                <w:szCs w:val="20"/>
                <w:lang w:val="es-MX"/>
              </w:rPr>
              <w:t>Blvd</w:t>
            </w:r>
            <w:proofErr w:type="spellEnd"/>
            <w:r w:rsidRPr="003F37C5">
              <w:rPr>
                <w:rFonts w:ascii="Cambria" w:hAnsi="Cambria"/>
                <w:sz w:val="20"/>
                <w:szCs w:val="20"/>
                <w:lang w:val="es-MX"/>
              </w:rPr>
              <w:t xml:space="preserve">., </w:t>
            </w:r>
            <w:proofErr w:type="spellStart"/>
            <w:r w:rsidRPr="003F37C5">
              <w:rPr>
                <w:rFonts w:ascii="Cambria" w:hAnsi="Cambria"/>
                <w:sz w:val="20"/>
                <w:szCs w:val="20"/>
                <w:lang w:val="es-MX"/>
              </w:rPr>
              <w:t>Ste</w:t>
            </w:r>
            <w:proofErr w:type="spellEnd"/>
            <w:r w:rsidRPr="003F37C5">
              <w:rPr>
                <w:rFonts w:ascii="Cambria" w:hAnsi="Cambria"/>
                <w:sz w:val="20"/>
                <w:szCs w:val="20"/>
                <w:lang w:val="es-MX"/>
              </w:rPr>
              <w:t xml:space="preserve"> 103, Las Vegas, NV 89146</w:t>
            </w:r>
          </w:p>
        </w:tc>
        <w:tc>
          <w:tcPr>
            <w:tcW w:w="2700" w:type="dxa"/>
          </w:tcPr>
          <w:p w14:paraId="1B1C8FF4" w14:textId="77777777" w:rsidR="00C914B3" w:rsidRPr="001C7949" w:rsidRDefault="00C914B3">
            <w:pPr>
              <w:rPr>
                <w:rFonts w:ascii="Cambria" w:hAnsi="Cambria"/>
                <w:sz w:val="20"/>
                <w:szCs w:val="20"/>
              </w:rPr>
            </w:pPr>
            <w:r w:rsidRPr="001C7949">
              <w:rPr>
                <w:rFonts w:ascii="Cambria" w:hAnsi="Cambria"/>
                <w:sz w:val="20"/>
                <w:szCs w:val="20"/>
              </w:rPr>
              <w:t>N/A</w:t>
            </w:r>
          </w:p>
        </w:tc>
        <w:tc>
          <w:tcPr>
            <w:tcW w:w="2790" w:type="dxa"/>
          </w:tcPr>
          <w:p w14:paraId="31CB4E92" w14:textId="1837354E" w:rsidR="00C914B3" w:rsidRPr="001C7949" w:rsidRDefault="001E0F64">
            <w:pPr>
              <w:rPr>
                <w:rFonts w:ascii="Cambria" w:hAnsi="Cambria"/>
                <w:sz w:val="20"/>
                <w:szCs w:val="20"/>
              </w:rPr>
            </w:pPr>
            <w:hyperlink r:id="rId57" w:history="1">
              <w:r w:rsidR="00C914B3" w:rsidRPr="001C7949">
                <w:rPr>
                  <w:rStyle w:val="Hyperlink"/>
                  <w:rFonts w:ascii="Cambria" w:hAnsi="Cambria"/>
                  <w:sz w:val="20"/>
                  <w:szCs w:val="20"/>
                </w:rPr>
                <w:t>https://www.naca.com</w:t>
              </w:r>
            </w:hyperlink>
          </w:p>
        </w:tc>
      </w:tr>
      <w:tr w:rsidR="00C914B3" w:rsidRPr="00D5393C" w14:paraId="0DE9982F" w14:textId="77777777" w:rsidTr="00A65AFC">
        <w:tc>
          <w:tcPr>
            <w:tcW w:w="1485" w:type="dxa"/>
          </w:tcPr>
          <w:p w14:paraId="5449DC95" w14:textId="77777777" w:rsidR="00C914B3" w:rsidRPr="001C7949" w:rsidRDefault="00C914B3">
            <w:pPr>
              <w:rPr>
                <w:rFonts w:ascii="Cambria" w:hAnsi="Cambria"/>
                <w:sz w:val="20"/>
                <w:szCs w:val="20"/>
              </w:rPr>
            </w:pPr>
            <w:r w:rsidRPr="001C7949">
              <w:rPr>
                <w:rFonts w:ascii="Cambria" w:hAnsi="Cambria"/>
                <w:sz w:val="20"/>
                <w:szCs w:val="20"/>
              </w:rPr>
              <w:t>Neighborhood Housing Services of Southern Nevada</w:t>
            </w:r>
          </w:p>
        </w:tc>
        <w:tc>
          <w:tcPr>
            <w:tcW w:w="1750" w:type="dxa"/>
          </w:tcPr>
          <w:p w14:paraId="30A02968" w14:textId="77777777" w:rsidR="00C914B3" w:rsidRPr="001C7949" w:rsidRDefault="00C914B3">
            <w:pPr>
              <w:rPr>
                <w:rFonts w:ascii="Cambria" w:hAnsi="Cambria"/>
                <w:sz w:val="20"/>
                <w:szCs w:val="20"/>
              </w:rPr>
            </w:pPr>
            <w:r w:rsidRPr="001C7949">
              <w:rPr>
                <w:rFonts w:ascii="Cambria" w:hAnsi="Cambria"/>
                <w:sz w:val="20"/>
                <w:szCs w:val="20"/>
              </w:rPr>
              <w:t>(702) 649-0998</w:t>
            </w:r>
          </w:p>
        </w:tc>
        <w:tc>
          <w:tcPr>
            <w:tcW w:w="1710" w:type="dxa"/>
          </w:tcPr>
          <w:p w14:paraId="0B613621" w14:textId="77777777" w:rsidR="00C914B3" w:rsidRPr="001C7949" w:rsidRDefault="00C914B3">
            <w:pPr>
              <w:rPr>
                <w:rFonts w:ascii="Cambria" w:hAnsi="Cambria"/>
                <w:sz w:val="20"/>
                <w:szCs w:val="20"/>
              </w:rPr>
            </w:pPr>
            <w:r w:rsidRPr="001C7949">
              <w:rPr>
                <w:rFonts w:ascii="Cambria" w:hAnsi="Cambria"/>
                <w:sz w:val="20"/>
                <w:szCs w:val="20"/>
              </w:rPr>
              <w:t>1849 Civic Center Dr., North Las Vegas, NV 89030</w:t>
            </w:r>
          </w:p>
        </w:tc>
        <w:tc>
          <w:tcPr>
            <w:tcW w:w="2700" w:type="dxa"/>
          </w:tcPr>
          <w:p w14:paraId="2B663E12" w14:textId="5F085DB6" w:rsidR="00C914B3" w:rsidRPr="001C7949" w:rsidRDefault="001E0F64">
            <w:pPr>
              <w:rPr>
                <w:rFonts w:ascii="Cambria" w:hAnsi="Cambria"/>
                <w:sz w:val="20"/>
                <w:szCs w:val="20"/>
              </w:rPr>
            </w:pPr>
            <w:hyperlink r:id="rId58" w:history="1">
              <w:r w:rsidR="00C914B3" w:rsidRPr="001C7949">
                <w:rPr>
                  <w:rStyle w:val="Hyperlink"/>
                  <w:rFonts w:ascii="Cambria" w:hAnsi="Cambria"/>
                  <w:sz w:val="20"/>
                  <w:szCs w:val="20"/>
                </w:rPr>
                <w:t>info@mynhssn.org</w:t>
              </w:r>
            </w:hyperlink>
          </w:p>
        </w:tc>
        <w:tc>
          <w:tcPr>
            <w:tcW w:w="2790" w:type="dxa"/>
          </w:tcPr>
          <w:p w14:paraId="0C680738" w14:textId="5EFFFFE2" w:rsidR="00C914B3" w:rsidRPr="001C7949" w:rsidRDefault="001E0F64">
            <w:pPr>
              <w:rPr>
                <w:rFonts w:ascii="Cambria" w:hAnsi="Cambria"/>
                <w:sz w:val="20"/>
                <w:szCs w:val="20"/>
              </w:rPr>
            </w:pPr>
            <w:hyperlink r:id="rId59" w:history="1">
              <w:r w:rsidR="00C914B3" w:rsidRPr="001C7949">
                <w:rPr>
                  <w:rStyle w:val="Hyperlink"/>
                  <w:rFonts w:ascii="Cambria" w:hAnsi="Cambria"/>
                  <w:sz w:val="20"/>
                  <w:szCs w:val="20"/>
                </w:rPr>
                <w:t>www.mynhssn.org</w:t>
              </w:r>
            </w:hyperlink>
          </w:p>
        </w:tc>
      </w:tr>
      <w:tr w:rsidR="00C914B3" w:rsidRPr="00D5393C" w14:paraId="0585F8D3" w14:textId="77777777" w:rsidTr="00A65AFC">
        <w:tc>
          <w:tcPr>
            <w:tcW w:w="1485" w:type="dxa"/>
          </w:tcPr>
          <w:p w14:paraId="557FF653" w14:textId="77777777" w:rsidR="00C914B3" w:rsidRPr="00A62567" w:rsidRDefault="00C914B3">
            <w:pPr>
              <w:rPr>
                <w:rFonts w:ascii="Cambria" w:hAnsi="Cambria"/>
                <w:b/>
                <w:bCs/>
                <w:sz w:val="20"/>
                <w:szCs w:val="20"/>
              </w:rPr>
            </w:pPr>
            <w:r w:rsidRPr="00A62567">
              <w:rPr>
                <w:rFonts w:ascii="Cambria" w:hAnsi="Cambria"/>
                <w:b/>
                <w:bCs/>
                <w:sz w:val="20"/>
                <w:szCs w:val="20"/>
              </w:rPr>
              <w:t>Nevada Partners, Inc.</w:t>
            </w:r>
          </w:p>
        </w:tc>
        <w:tc>
          <w:tcPr>
            <w:tcW w:w="1750" w:type="dxa"/>
          </w:tcPr>
          <w:p w14:paraId="2919B149" w14:textId="77777777" w:rsidR="00C914B3" w:rsidRPr="001C7949" w:rsidRDefault="00C914B3">
            <w:pPr>
              <w:rPr>
                <w:rFonts w:ascii="Cambria" w:hAnsi="Cambria"/>
                <w:sz w:val="20"/>
                <w:szCs w:val="20"/>
              </w:rPr>
            </w:pPr>
            <w:r w:rsidRPr="001C7949">
              <w:rPr>
                <w:rFonts w:ascii="Cambria" w:hAnsi="Cambria"/>
                <w:sz w:val="20"/>
                <w:szCs w:val="20"/>
              </w:rPr>
              <w:t>(702) 844-8000</w:t>
            </w:r>
          </w:p>
        </w:tc>
        <w:tc>
          <w:tcPr>
            <w:tcW w:w="1710" w:type="dxa"/>
          </w:tcPr>
          <w:p w14:paraId="59B2FCE8" w14:textId="4396AC6A" w:rsidR="00C914B3" w:rsidRPr="001C7949" w:rsidRDefault="00C914B3">
            <w:pPr>
              <w:rPr>
                <w:rFonts w:ascii="Cambria" w:hAnsi="Cambria"/>
                <w:sz w:val="20"/>
                <w:szCs w:val="20"/>
              </w:rPr>
            </w:pPr>
            <w:r w:rsidRPr="001C7949">
              <w:rPr>
                <w:rFonts w:ascii="Cambria" w:hAnsi="Cambria"/>
                <w:sz w:val="20"/>
                <w:szCs w:val="20"/>
              </w:rPr>
              <w:t xml:space="preserve">690 W. Lake Mead Blvd., N. </w:t>
            </w:r>
          </w:p>
        </w:tc>
        <w:tc>
          <w:tcPr>
            <w:tcW w:w="2700" w:type="dxa"/>
          </w:tcPr>
          <w:p w14:paraId="429D43BF" w14:textId="1E08691B" w:rsidR="00C914B3" w:rsidRPr="001C7949" w:rsidRDefault="001E0F64">
            <w:pPr>
              <w:rPr>
                <w:rFonts w:ascii="Cambria" w:hAnsi="Cambria"/>
                <w:sz w:val="20"/>
                <w:szCs w:val="20"/>
              </w:rPr>
            </w:pPr>
            <w:hyperlink r:id="rId60" w:history="1">
              <w:r w:rsidR="00C914B3" w:rsidRPr="001C7949">
                <w:rPr>
                  <w:rStyle w:val="Hyperlink"/>
                  <w:rFonts w:ascii="Cambria" w:hAnsi="Cambria"/>
                  <w:sz w:val="20"/>
                  <w:szCs w:val="20"/>
                </w:rPr>
                <w:t>echavez@nevadapartner.org</w:t>
              </w:r>
            </w:hyperlink>
          </w:p>
        </w:tc>
        <w:tc>
          <w:tcPr>
            <w:tcW w:w="2790" w:type="dxa"/>
          </w:tcPr>
          <w:p w14:paraId="263CCCB5" w14:textId="43B4E8C8" w:rsidR="00C914B3" w:rsidRPr="001C7949" w:rsidRDefault="001E0F64">
            <w:pPr>
              <w:rPr>
                <w:rFonts w:ascii="Cambria" w:hAnsi="Cambria"/>
                <w:sz w:val="20"/>
                <w:szCs w:val="20"/>
              </w:rPr>
            </w:pPr>
            <w:hyperlink r:id="rId61" w:history="1">
              <w:r w:rsidR="00C914B3" w:rsidRPr="001C7949">
                <w:rPr>
                  <w:rStyle w:val="Hyperlink"/>
                  <w:rFonts w:ascii="Cambria" w:hAnsi="Cambria"/>
                  <w:sz w:val="20"/>
                  <w:szCs w:val="20"/>
                </w:rPr>
                <w:t>www.nvpartners.org</w:t>
              </w:r>
            </w:hyperlink>
            <w:r w:rsidR="00C914B3" w:rsidRPr="001C7949">
              <w:rPr>
                <w:rFonts w:ascii="Cambria" w:hAnsi="Cambria"/>
                <w:sz w:val="20"/>
                <w:szCs w:val="20"/>
              </w:rPr>
              <w:t xml:space="preserve">    </w:t>
            </w:r>
          </w:p>
        </w:tc>
      </w:tr>
    </w:tbl>
    <w:p w14:paraId="7FA76B8C" w14:textId="77777777" w:rsidR="00C914B3" w:rsidRPr="002214A2" w:rsidRDefault="00C914B3" w:rsidP="00C914B3">
      <w:pPr>
        <w:spacing w:after="0" w:line="240" w:lineRule="auto"/>
        <w:rPr>
          <w:rFonts w:ascii="Verdana" w:eastAsia="Times New Roman" w:hAnsi="Verdana" w:cs="Times New Roman"/>
          <w:color w:val="4F4F4F"/>
          <w:sz w:val="16"/>
          <w:szCs w:val="16"/>
          <w:shd w:val="clear" w:color="auto" w:fill="FFFFFF"/>
        </w:rPr>
      </w:pPr>
    </w:p>
    <w:p w14:paraId="7796B381" w14:textId="7BCE4194" w:rsidR="00C914B3" w:rsidRPr="00371CF0" w:rsidRDefault="00C914B3" w:rsidP="00C914B3">
      <w:pPr>
        <w:pStyle w:val="Heading1"/>
        <w:rPr>
          <w:rStyle w:val="Strong"/>
          <w:b/>
          <w:bCs w:val="0"/>
        </w:rPr>
      </w:pPr>
      <w:bookmarkStart w:id="29" w:name="_Toc173849645"/>
      <w:r w:rsidRPr="00371CF0">
        <w:rPr>
          <w:rStyle w:val="Strong"/>
          <w:b/>
          <w:bCs w:val="0"/>
        </w:rPr>
        <w:t>Rental Assistance</w:t>
      </w:r>
      <w:bookmarkEnd w:id="23"/>
      <w:bookmarkEnd w:id="24"/>
      <w:bookmarkEnd w:id="29"/>
    </w:p>
    <w:p w14:paraId="6B715698" w14:textId="77777777" w:rsidR="00C914B3" w:rsidRDefault="00C914B3" w:rsidP="00C914B3">
      <w:pPr>
        <w:rPr>
          <w:rFonts w:ascii="Cambria" w:hAnsi="Cambria"/>
        </w:rPr>
      </w:pPr>
      <w:r w:rsidRPr="003A514F">
        <w:rPr>
          <w:rFonts w:ascii="Cambria" w:hAnsi="Cambria"/>
        </w:rPr>
        <w:t>Renters in need of assistance with paying their rent can contact one of the resources below to see if they are eligible for these programs</w:t>
      </w:r>
      <w:r>
        <w:rPr>
          <w:rFonts w:ascii="Cambria" w:hAnsi="Cambria"/>
        </w:rPr>
        <w:t>.</w:t>
      </w:r>
    </w:p>
    <w:p w14:paraId="7613F36F" w14:textId="7CBE022F" w:rsidR="00C914B3" w:rsidRPr="008C3B68" w:rsidRDefault="00C914B3" w:rsidP="00C914B3">
      <w:pPr>
        <w:pStyle w:val="Heading2"/>
        <w:rPr>
          <w:rStyle w:val="SubtleEmphasis"/>
          <w:i/>
          <w:iCs w:val="0"/>
          <w:color w:val="C45911" w:themeColor="accent2" w:themeShade="BF"/>
        </w:rPr>
      </w:pPr>
      <w:bookmarkStart w:id="30" w:name="_Toc123040739"/>
      <w:bookmarkStart w:id="31" w:name="_Toc173849646"/>
      <w:r>
        <w:rPr>
          <w:rStyle w:val="SubtleEmphasis"/>
          <w:i/>
          <w:iCs w:val="0"/>
          <w:color w:val="C45911" w:themeColor="accent2" w:themeShade="BF"/>
        </w:rPr>
        <w:t>Rental &amp; Utility Assistance</w:t>
      </w:r>
      <w:bookmarkEnd w:id="30"/>
      <w:bookmarkEnd w:id="31"/>
    </w:p>
    <w:tbl>
      <w:tblPr>
        <w:tblStyle w:val="TableGrid"/>
        <w:tblW w:w="9805" w:type="dxa"/>
        <w:tblLayout w:type="fixed"/>
        <w:tblLook w:val="04A0" w:firstRow="1" w:lastRow="0" w:firstColumn="1" w:lastColumn="0" w:noHBand="0" w:noVBand="1"/>
      </w:tblPr>
      <w:tblGrid>
        <w:gridCol w:w="1822"/>
        <w:gridCol w:w="2403"/>
        <w:gridCol w:w="2520"/>
        <w:gridCol w:w="3060"/>
      </w:tblGrid>
      <w:tr w:rsidR="00C914B3" w:rsidRPr="001C7949" w14:paraId="159D21E9" w14:textId="77777777" w:rsidTr="03485DCA">
        <w:tc>
          <w:tcPr>
            <w:tcW w:w="1822" w:type="dxa"/>
            <w:shd w:val="clear" w:color="auto" w:fill="FFD966" w:themeFill="accent4" w:themeFillTint="99"/>
          </w:tcPr>
          <w:p w14:paraId="766EF104" w14:textId="77777777" w:rsidR="00C914B3" w:rsidRPr="001C7949" w:rsidRDefault="00C914B3">
            <w:pPr>
              <w:rPr>
                <w:rFonts w:ascii="Cambria" w:hAnsi="Cambria"/>
                <w:b/>
                <w:bCs/>
                <w:sz w:val="20"/>
                <w:szCs w:val="20"/>
              </w:rPr>
            </w:pPr>
            <w:r w:rsidRPr="001C7949">
              <w:rPr>
                <w:rFonts w:ascii="Cambria" w:hAnsi="Cambria"/>
                <w:b/>
                <w:bCs/>
                <w:sz w:val="20"/>
                <w:szCs w:val="20"/>
              </w:rPr>
              <w:t>Agency</w:t>
            </w:r>
          </w:p>
        </w:tc>
        <w:tc>
          <w:tcPr>
            <w:tcW w:w="2403" w:type="dxa"/>
            <w:shd w:val="clear" w:color="auto" w:fill="FFD966" w:themeFill="accent4" w:themeFillTint="99"/>
          </w:tcPr>
          <w:p w14:paraId="192124DC" w14:textId="77777777" w:rsidR="00C914B3" w:rsidRPr="001C7949" w:rsidRDefault="00C914B3">
            <w:pPr>
              <w:rPr>
                <w:rFonts w:ascii="Cambria" w:hAnsi="Cambria"/>
                <w:b/>
                <w:bCs/>
                <w:sz w:val="20"/>
                <w:szCs w:val="20"/>
              </w:rPr>
            </w:pPr>
            <w:r w:rsidRPr="001C7949">
              <w:rPr>
                <w:rFonts w:ascii="Cambria" w:hAnsi="Cambria"/>
                <w:b/>
                <w:bCs/>
                <w:sz w:val="20"/>
                <w:szCs w:val="20"/>
              </w:rPr>
              <w:t>Phone</w:t>
            </w:r>
          </w:p>
        </w:tc>
        <w:tc>
          <w:tcPr>
            <w:tcW w:w="2520" w:type="dxa"/>
            <w:shd w:val="clear" w:color="auto" w:fill="FFD966" w:themeFill="accent4" w:themeFillTint="99"/>
          </w:tcPr>
          <w:p w14:paraId="278FCFE2" w14:textId="77777777" w:rsidR="00C914B3" w:rsidRPr="001C7949" w:rsidRDefault="00C914B3">
            <w:pPr>
              <w:rPr>
                <w:rFonts w:ascii="Cambria" w:hAnsi="Cambria"/>
                <w:b/>
                <w:bCs/>
                <w:sz w:val="20"/>
                <w:szCs w:val="20"/>
              </w:rPr>
            </w:pPr>
            <w:r w:rsidRPr="001C7949">
              <w:rPr>
                <w:rFonts w:ascii="Cambria" w:hAnsi="Cambria"/>
                <w:b/>
                <w:bCs/>
                <w:sz w:val="20"/>
                <w:szCs w:val="20"/>
              </w:rPr>
              <w:t>Website</w:t>
            </w:r>
          </w:p>
        </w:tc>
        <w:tc>
          <w:tcPr>
            <w:tcW w:w="3060" w:type="dxa"/>
            <w:shd w:val="clear" w:color="auto" w:fill="FFD966" w:themeFill="accent4" w:themeFillTint="99"/>
          </w:tcPr>
          <w:p w14:paraId="5326E146" w14:textId="77777777" w:rsidR="00C914B3" w:rsidRPr="001C7949" w:rsidRDefault="00C914B3">
            <w:pPr>
              <w:rPr>
                <w:rFonts w:ascii="Cambria" w:hAnsi="Cambria"/>
                <w:b/>
                <w:bCs/>
                <w:sz w:val="20"/>
                <w:szCs w:val="20"/>
              </w:rPr>
            </w:pPr>
            <w:r w:rsidRPr="001C7949">
              <w:rPr>
                <w:rFonts w:ascii="Cambria" w:hAnsi="Cambria"/>
                <w:b/>
                <w:bCs/>
                <w:sz w:val="20"/>
                <w:szCs w:val="20"/>
              </w:rPr>
              <w:t>Description</w:t>
            </w:r>
          </w:p>
        </w:tc>
      </w:tr>
      <w:tr w:rsidR="00C914B3" w:rsidRPr="001C7949" w14:paraId="7F43F5DA" w14:textId="77777777" w:rsidTr="03485DCA">
        <w:tc>
          <w:tcPr>
            <w:tcW w:w="1822" w:type="dxa"/>
          </w:tcPr>
          <w:p w14:paraId="482A9533" w14:textId="77777777" w:rsidR="00C914B3" w:rsidRPr="001C7949" w:rsidRDefault="00C914B3">
            <w:pPr>
              <w:rPr>
                <w:rFonts w:ascii="Cambria" w:hAnsi="Cambria"/>
                <w:sz w:val="20"/>
                <w:szCs w:val="20"/>
              </w:rPr>
            </w:pPr>
            <w:proofErr w:type="spellStart"/>
            <w:r w:rsidRPr="001C7949">
              <w:rPr>
                <w:rFonts w:ascii="Cambria" w:hAnsi="Cambria"/>
                <w:sz w:val="20"/>
                <w:szCs w:val="20"/>
              </w:rPr>
              <w:t>Hopelink</w:t>
            </w:r>
            <w:proofErr w:type="spellEnd"/>
            <w:r w:rsidRPr="001C7949">
              <w:rPr>
                <w:rFonts w:ascii="Cambria" w:hAnsi="Cambria"/>
                <w:sz w:val="20"/>
                <w:szCs w:val="20"/>
              </w:rPr>
              <w:t xml:space="preserve"> of Southern Nevada</w:t>
            </w:r>
          </w:p>
        </w:tc>
        <w:tc>
          <w:tcPr>
            <w:tcW w:w="2403" w:type="dxa"/>
          </w:tcPr>
          <w:p w14:paraId="24AAB027" w14:textId="29C2C0A1" w:rsidR="00C914B3" w:rsidRPr="001C7949" w:rsidRDefault="00C914B3">
            <w:pPr>
              <w:rPr>
                <w:rFonts w:ascii="Cambria" w:hAnsi="Cambria"/>
                <w:sz w:val="20"/>
                <w:szCs w:val="20"/>
              </w:rPr>
            </w:pPr>
            <w:r w:rsidRPr="001C7949">
              <w:rPr>
                <w:rFonts w:ascii="Cambria" w:hAnsi="Cambria"/>
                <w:sz w:val="20"/>
                <w:szCs w:val="20"/>
              </w:rPr>
              <w:t xml:space="preserve">702-566-0576, </w:t>
            </w:r>
            <w:hyperlink r:id="rId62" w:history="1">
              <w:r w:rsidRPr="001C7949">
                <w:rPr>
                  <w:rStyle w:val="Hyperlink"/>
                  <w:rFonts w:ascii="Cambria" w:hAnsi="Cambria"/>
                  <w:sz w:val="20"/>
                  <w:szCs w:val="20"/>
                </w:rPr>
                <w:t>info@link2hope.org</w:t>
              </w:r>
            </w:hyperlink>
            <w:r w:rsidRPr="001C7949">
              <w:rPr>
                <w:rFonts w:ascii="Cambria" w:hAnsi="Cambria"/>
                <w:sz w:val="20"/>
                <w:szCs w:val="20"/>
              </w:rPr>
              <w:t>, 178 Westminster way, Henderson</w:t>
            </w:r>
          </w:p>
        </w:tc>
        <w:tc>
          <w:tcPr>
            <w:tcW w:w="2520" w:type="dxa"/>
          </w:tcPr>
          <w:p w14:paraId="43348DDA" w14:textId="2F649D42" w:rsidR="00C914B3" w:rsidRPr="001C7949" w:rsidRDefault="001E0F64">
            <w:pPr>
              <w:rPr>
                <w:rFonts w:ascii="Cambria" w:hAnsi="Cambria"/>
                <w:sz w:val="20"/>
                <w:szCs w:val="20"/>
              </w:rPr>
            </w:pPr>
            <w:hyperlink r:id="rId63" w:history="1">
              <w:r w:rsidR="00C914B3" w:rsidRPr="001C7949">
                <w:rPr>
                  <w:rStyle w:val="Hyperlink"/>
                  <w:rFonts w:ascii="Cambria" w:eastAsiaTheme="majorEastAsia" w:hAnsi="Cambria" w:cs="Calibri"/>
                  <w:sz w:val="20"/>
                  <w:szCs w:val="20"/>
                </w:rPr>
                <w:t>https://link2hope.org/programs</w:t>
              </w:r>
            </w:hyperlink>
          </w:p>
        </w:tc>
        <w:tc>
          <w:tcPr>
            <w:tcW w:w="3060" w:type="dxa"/>
          </w:tcPr>
          <w:p w14:paraId="5232BB30" w14:textId="77777777" w:rsidR="00C914B3" w:rsidRPr="001C7949" w:rsidRDefault="00C914B3">
            <w:pPr>
              <w:rPr>
                <w:rFonts w:ascii="Cambria" w:hAnsi="Cambria"/>
                <w:sz w:val="20"/>
                <w:szCs w:val="20"/>
              </w:rPr>
            </w:pPr>
            <w:r w:rsidRPr="001C7949">
              <w:rPr>
                <w:rFonts w:ascii="Cambria" w:hAnsi="Cambria"/>
                <w:sz w:val="20"/>
                <w:szCs w:val="20"/>
              </w:rPr>
              <w:t>Provides rent and Utility assistance to Clark County Residents</w:t>
            </w:r>
          </w:p>
        </w:tc>
      </w:tr>
      <w:tr w:rsidR="00C914B3" w:rsidRPr="001C7949" w14:paraId="005A1B5A" w14:textId="77777777" w:rsidTr="03485DCA">
        <w:tc>
          <w:tcPr>
            <w:tcW w:w="1822" w:type="dxa"/>
          </w:tcPr>
          <w:p w14:paraId="6D3BAF18" w14:textId="77777777" w:rsidR="00C914B3" w:rsidRPr="001C7949" w:rsidRDefault="00C914B3">
            <w:pPr>
              <w:rPr>
                <w:rFonts w:ascii="Cambria" w:hAnsi="Cambria"/>
                <w:sz w:val="20"/>
                <w:szCs w:val="20"/>
              </w:rPr>
            </w:pPr>
            <w:r w:rsidRPr="001C7949">
              <w:rPr>
                <w:rFonts w:ascii="Cambria" w:hAnsi="Cambria"/>
                <w:sz w:val="20"/>
                <w:szCs w:val="20"/>
              </w:rPr>
              <w:t>Clark County CARES Housing Assistance Program (CHAP)</w:t>
            </w:r>
          </w:p>
        </w:tc>
        <w:tc>
          <w:tcPr>
            <w:tcW w:w="2403" w:type="dxa"/>
          </w:tcPr>
          <w:p w14:paraId="25B91226" w14:textId="77777777" w:rsidR="00C914B3" w:rsidRPr="001C7949" w:rsidRDefault="00C914B3">
            <w:pPr>
              <w:rPr>
                <w:rFonts w:ascii="Cambria" w:hAnsi="Cambria"/>
                <w:sz w:val="20"/>
                <w:szCs w:val="20"/>
              </w:rPr>
            </w:pPr>
            <w:r w:rsidRPr="001C7949">
              <w:rPr>
                <w:rFonts w:ascii="Cambria" w:hAnsi="Cambria"/>
                <w:sz w:val="20"/>
                <w:szCs w:val="20"/>
              </w:rPr>
              <w:t>702-455-4</w:t>
            </w:r>
            <w:r>
              <w:rPr>
                <w:rFonts w:ascii="Cambria" w:hAnsi="Cambria"/>
                <w:sz w:val="20"/>
                <w:szCs w:val="20"/>
              </w:rPr>
              <w:t>071</w:t>
            </w:r>
          </w:p>
        </w:tc>
        <w:tc>
          <w:tcPr>
            <w:tcW w:w="2520" w:type="dxa"/>
          </w:tcPr>
          <w:p w14:paraId="47F9FAF8" w14:textId="41F1AC5E" w:rsidR="00C914B3" w:rsidRPr="001C7949" w:rsidRDefault="001E0F64">
            <w:pPr>
              <w:rPr>
                <w:rFonts w:ascii="Cambria" w:hAnsi="Cambria"/>
                <w:sz w:val="20"/>
                <w:szCs w:val="20"/>
              </w:rPr>
            </w:pPr>
            <w:hyperlink r:id="rId64" w:history="1">
              <w:r w:rsidR="00C914B3" w:rsidRPr="003E33F5">
                <w:rPr>
                  <w:rStyle w:val="Hyperlink"/>
                  <w:rFonts w:ascii="Cambria" w:eastAsiaTheme="majorEastAsia" w:hAnsi="Cambria" w:cs="Calibri"/>
                  <w:sz w:val="20"/>
                  <w:szCs w:val="20"/>
                </w:rPr>
                <w:t>CHAPinfo@ClarkCountyNV.gov</w:t>
              </w:r>
            </w:hyperlink>
            <w:r w:rsidR="00C914B3">
              <w:rPr>
                <w:rFonts w:ascii="Cambria" w:eastAsiaTheme="majorEastAsia" w:hAnsi="Cambria" w:cs="Calibri"/>
                <w:sz w:val="20"/>
                <w:szCs w:val="20"/>
              </w:rPr>
              <w:t xml:space="preserve"> </w:t>
            </w:r>
          </w:p>
        </w:tc>
        <w:tc>
          <w:tcPr>
            <w:tcW w:w="3060" w:type="dxa"/>
          </w:tcPr>
          <w:p w14:paraId="5C1DDAA7" w14:textId="3127B16E" w:rsidR="00C914B3" w:rsidRPr="001C7949" w:rsidRDefault="00C914B3">
            <w:pPr>
              <w:rPr>
                <w:rFonts w:ascii="Cambria" w:hAnsi="Cambria"/>
                <w:sz w:val="20"/>
                <w:szCs w:val="20"/>
              </w:rPr>
            </w:pPr>
            <w:r w:rsidRPr="001C7949">
              <w:rPr>
                <w:rFonts w:ascii="Cambria" w:eastAsiaTheme="majorEastAsia" w:hAnsi="Cambria" w:cs="Calibri"/>
                <w:sz w:val="20"/>
                <w:szCs w:val="20"/>
              </w:rPr>
              <w:t>Assists residents of Clark County, resources are available until all funds have been exhausted</w:t>
            </w:r>
            <w:r>
              <w:rPr>
                <w:rFonts w:ascii="Cambria" w:eastAsiaTheme="majorEastAsia" w:hAnsi="Cambria" w:cs="Calibri"/>
                <w:sz w:val="20"/>
                <w:szCs w:val="20"/>
              </w:rPr>
              <w:t xml:space="preserve">. Starting Jan 23, </w:t>
            </w:r>
            <w:r w:rsidR="00A816CB">
              <w:rPr>
                <w:rFonts w:ascii="Cambria" w:eastAsiaTheme="majorEastAsia" w:hAnsi="Cambria" w:cs="Calibri"/>
                <w:sz w:val="20"/>
                <w:szCs w:val="20"/>
              </w:rPr>
              <w:t>2023</w:t>
            </w:r>
            <w:r>
              <w:rPr>
                <w:rFonts w:ascii="Cambria" w:eastAsiaTheme="majorEastAsia" w:hAnsi="Cambria" w:cs="Calibri"/>
                <w:sz w:val="20"/>
                <w:szCs w:val="20"/>
              </w:rPr>
              <w:t>, only households that fulfill certain qualifications will be considered for eligibility such as at least one member of a household is living on a fixed income, have experienced a rent increase within 12-month period prior to the date of application, received an eviction notice for non-payment of rent, and experienced a recent change in circumstances that has resulted in an inability to pay rent.</w:t>
            </w:r>
          </w:p>
        </w:tc>
      </w:tr>
      <w:tr w:rsidR="00C914B3" w:rsidRPr="001C7949" w14:paraId="00A4D154" w14:textId="77777777" w:rsidTr="03485DCA">
        <w:tc>
          <w:tcPr>
            <w:tcW w:w="1822" w:type="dxa"/>
          </w:tcPr>
          <w:p w14:paraId="1BD807A4" w14:textId="77777777" w:rsidR="00C914B3" w:rsidRPr="001C7949" w:rsidRDefault="00C914B3">
            <w:pPr>
              <w:rPr>
                <w:rFonts w:ascii="Cambria" w:hAnsi="Cambria"/>
                <w:sz w:val="20"/>
                <w:szCs w:val="20"/>
              </w:rPr>
            </w:pPr>
            <w:r w:rsidRPr="001C7949">
              <w:rPr>
                <w:rFonts w:ascii="Cambria" w:hAnsi="Cambria"/>
                <w:sz w:val="20"/>
                <w:szCs w:val="20"/>
              </w:rPr>
              <w:t>Lutheran Social Services</w:t>
            </w:r>
          </w:p>
        </w:tc>
        <w:tc>
          <w:tcPr>
            <w:tcW w:w="2403" w:type="dxa"/>
          </w:tcPr>
          <w:p w14:paraId="49A9DE0B" w14:textId="5ACA9499" w:rsidR="00C914B3" w:rsidRPr="001C7949" w:rsidRDefault="00C914B3">
            <w:pPr>
              <w:rPr>
                <w:rFonts w:ascii="Cambria" w:hAnsi="Cambria"/>
                <w:sz w:val="20"/>
                <w:szCs w:val="20"/>
              </w:rPr>
            </w:pPr>
            <w:r w:rsidRPr="001C7949">
              <w:rPr>
                <w:rFonts w:ascii="Cambria" w:hAnsi="Cambria"/>
                <w:sz w:val="20"/>
                <w:szCs w:val="20"/>
              </w:rPr>
              <w:t xml:space="preserve">702-639-1730, </w:t>
            </w:r>
            <w:hyperlink r:id="rId65" w:history="1">
              <w:r w:rsidRPr="001C7949">
                <w:rPr>
                  <w:rStyle w:val="Hyperlink"/>
                  <w:rFonts w:ascii="Cambria" w:hAnsi="Cambria"/>
                  <w:sz w:val="20"/>
                  <w:szCs w:val="20"/>
                </w:rPr>
                <w:t>info@lssnv.org</w:t>
              </w:r>
            </w:hyperlink>
            <w:r w:rsidRPr="001C7949">
              <w:rPr>
                <w:rFonts w:ascii="Cambria" w:hAnsi="Cambria"/>
                <w:sz w:val="20"/>
                <w:szCs w:val="20"/>
              </w:rPr>
              <w:t>, 4323 Boulder Hwy, Las Vegas</w:t>
            </w:r>
            <w:r w:rsidR="009746B9">
              <w:rPr>
                <w:rFonts w:ascii="Cambria" w:hAnsi="Cambria"/>
                <w:sz w:val="20"/>
                <w:szCs w:val="20"/>
              </w:rPr>
              <w:t xml:space="preserve"> or 73 Spectrum Blvd., Las Vegas, NV 89101</w:t>
            </w:r>
          </w:p>
        </w:tc>
        <w:tc>
          <w:tcPr>
            <w:tcW w:w="2520" w:type="dxa"/>
          </w:tcPr>
          <w:p w14:paraId="14B82E74" w14:textId="191BAB21" w:rsidR="00C914B3" w:rsidRPr="001C7949" w:rsidRDefault="001E0F64">
            <w:pPr>
              <w:rPr>
                <w:rFonts w:ascii="Cambria" w:hAnsi="Cambria"/>
                <w:sz w:val="20"/>
                <w:szCs w:val="20"/>
              </w:rPr>
            </w:pPr>
            <w:hyperlink r:id="rId66" w:history="1">
              <w:r w:rsidR="00C914B3" w:rsidRPr="001C7949">
                <w:rPr>
                  <w:rStyle w:val="Hyperlink"/>
                  <w:rFonts w:ascii="Cambria" w:hAnsi="Cambria"/>
                  <w:sz w:val="20"/>
                  <w:szCs w:val="20"/>
                </w:rPr>
                <w:t>https://www.lssnv.org/</w:t>
              </w:r>
            </w:hyperlink>
            <w:r w:rsidR="00C914B3" w:rsidRPr="001C7949">
              <w:rPr>
                <w:rFonts w:ascii="Cambria" w:hAnsi="Cambria"/>
                <w:sz w:val="20"/>
                <w:szCs w:val="20"/>
              </w:rPr>
              <w:t xml:space="preserve"> </w:t>
            </w:r>
            <w:r w:rsidR="00396C7F">
              <w:rPr>
                <w:rFonts w:ascii="Cambria" w:hAnsi="Cambria"/>
                <w:sz w:val="20"/>
                <w:szCs w:val="20"/>
              </w:rPr>
              <w:t xml:space="preserve">  </w:t>
            </w:r>
            <w:hyperlink r:id="rId67" w:history="1">
              <w:r w:rsidR="00396C7F" w:rsidRPr="003A7C36">
                <w:rPr>
                  <w:rStyle w:val="Hyperlink"/>
                  <w:rFonts w:ascii="Cambria" w:hAnsi="Cambria"/>
                  <w:sz w:val="20"/>
                  <w:szCs w:val="20"/>
                </w:rPr>
                <w:t>ilse@lssnv.org</w:t>
              </w:r>
            </w:hyperlink>
            <w:r w:rsidR="00396C7F">
              <w:rPr>
                <w:rFonts w:ascii="Cambria" w:hAnsi="Cambria"/>
                <w:sz w:val="20"/>
                <w:szCs w:val="20"/>
              </w:rPr>
              <w:t xml:space="preserve">,   </w:t>
            </w:r>
            <w:hyperlink r:id="rId68" w:history="1">
              <w:r w:rsidR="00396C7F" w:rsidRPr="003A7C36">
                <w:rPr>
                  <w:rStyle w:val="Hyperlink"/>
                  <w:rFonts w:ascii="Cambria" w:hAnsi="Cambria"/>
                  <w:sz w:val="20"/>
                  <w:szCs w:val="20"/>
                </w:rPr>
                <w:t>adeanda@lssnv.org</w:t>
              </w:r>
            </w:hyperlink>
            <w:r w:rsidR="00396C7F">
              <w:rPr>
                <w:rFonts w:ascii="Cambria" w:hAnsi="Cambria"/>
                <w:sz w:val="20"/>
                <w:szCs w:val="20"/>
              </w:rPr>
              <w:t xml:space="preserve"> </w:t>
            </w:r>
          </w:p>
        </w:tc>
        <w:tc>
          <w:tcPr>
            <w:tcW w:w="3060" w:type="dxa"/>
          </w:tcPr>
          <w:p w14:paraId="78DAE58A" w14:textId="0896A8FC" w:rsidR="00C914B3" w:rsidRPr="001C7949" w:rsidRDefault="00AE3168">
            <w:pPr>
              <w:rPr>
                <w:rFonts w:ascii="Cambria" w:eastAsiaTheme="majorEastAsia" w:hAnsi="Cambria" w:cs="Calibri"/>
                <w:sz w:val="20"/>
                <w:szCs w:val="20"/>
              </w:rPr>
            </w:pPr>
            <w:r>
              <w:rPr>
                <w:rFonts w:ascii="Cambria" w:eastAsiaTheme="majorEastAsia" w:hAnsi="Cambria" w:cs="Calibri"/>
                <w:sz w:val="20"/>
                <w:szCs w:val="20"/>
              </w:rPr>
              <w:t xml:space="preserve">Provides numerous assistance such </w:t>
            </w:r>
            <w:r w:rsidR="00AD59F0">
              <w:rPr>
                <w:rFonts w:ascii="Cambria" w:eastAsiaTheme="majorEastAsia" w:hAnsi="Cambria" w:cs="Calibri"/>
                <w:sz w:val="20"/>
                <w:szCs w:val="20"/>
              </w:rPr>
              <w:t>as: temporary</w:t>
            </w:r>
            <w:r>
              <w:rPr>
                <w:rFonts w:ascii="Cambria" w:eastAsiaTheme="majorEastAsia" w:hAnsi="Cambria" w:cs="Calibri"/>
                <w:sz w:val="20"/>
                <w:szCs w:val="20"/>
              </w:rPr>
              <w:t xml:space="preserve"> rental and Utility assistanc</w:t>
            </w:r>
            <w:r w:rsidR="00AD59F0">
              <w:rPr>
                <w:rFonts w:ascii="Cambria" w:eastAsiaTheme="majorEastAsia" w:hAnsi="Cambria" w:cs="Calibri"/>
                <w:sz w:val="20"/>
                <w:szCs w:val="20"/>
              </w:rPr>
              <w:t xml:space="preserve">e. Medicaid, </w:t>
            </w:r>
            <w:r w:rsidR="00EC482A">
              <w:rPr>
                <w:rFonts w:ascii="Cambria" w:eastAsiaTheme="majorEastAsia" w:hAnsi="Cambria" w:cs="Calibri"/>
                <w:sz w:val="20"/>
                <w:szCs w:val="20"/>
              </w:rPr>
              <w:t>SNAP, Birth Certificates, grocery assistance, and employment navigation.</w:t>
            </w:r>
          </w:p>
        </w:tc>
      </w:tr>
      <w:tr w:rsidR="00C914B3" w:rsidRPr="001C7949" w14:paraId="31D84964" w14:textId="77777777" w:rsidTr="03485DCA">
        <w:tc>
          <w:tcPr>
            <w:tcW w:w="1822" w:type="dxa"/>
          </w:tcPr>
          <w:p w14:paraId="4DFF3019" w14:textId="33C620CD" w:rsidR="00C914B3" w:rsidRPr="001C7949" w:rsidRDefault="00C914B3">
            <w:pPr>
              <w:rPr>
                <w:rFonts w:ascii="Cambria" w:hAnsi="Cambria"/>
                <w:sz w:val="20"/>
                <w:szCs w:val="20"/>
              </w:rPr>
            </w:pPr>
            <w:r>
              <w:rPr>
                <w:rFonts w:ascii="Cambria" w:hAnsi="Cambria"/>
                <w:sz w:val="20"/>
                <w:szCs w:val="20"/>
              </w:rPr>
              <w:t>Help of Southern Nevada</w:t>
            </w:r>
            <w:r w:rsidR="00B00E57">
              <w:rPr>
                <w:rFonts w:ascii="Cambria" w:hAnsi="Cambria"/>
                <w:sz w:val="20"/>
                <w:szCs w:val="20"/>
              </w:rPr>
              <w:t xml:space="preserve"> </w:t>
            </w:r>
          </w:p>
        </w:tc>
        <w:tc>
          <w:tcPr>
            <w:tcW w:w="2403" w:type="dxa"/>
          </w:tcPr>
          <w:p w14:paraId="51E50BD8" w14:textId="77777777" w:rsidR="00C914B3" w:rsidRPr="001C7949" w:rsidRDefault="00C914B3">
            <w:pPr>
              <w:rPr>
                <w:rFonts w:ascii="Cambria" w:hAnsi="Cambria"/>
                <w:sz w:val="20"/>
                <w:szCs w:val="20"/>
              </w:rPr>
            </w:pPr>
            <w:r>
              <w:rPr>
                <w:rFonts w:ascii="Cambria" w:hAnsi="Cambria"/>
                <w:sz w:val="20"/>
                <w:szCs w:val="20"/>
              </w:rPr>
              <w:t>(702) 795-0575</w:t>
            </w:r>
          </w:p>
        </w:tc>
        <w:tc>
          <w:tcPr>
            <w:tcW w:w="2520" w:type="dxa"/>
          </w:tcPr>
          <w:p w14:paraId="5B043DD3" w14:textId="74044924" w:rsidR="00C914B3" w:rsidRDefault="00C914B3">
            <w:r>
              <w:rPr>
                <w:rFonts w:ascii="Cambria" w:eastAsiaTheme="majorEastAsia" w:hAnsi="Cambria" w:cs="Calibri"/>
                <w:sz w:val="20"/>
                <w:szCs w:val="20"/>
              </w:rPr>
              <w:t xml:space="preserve">Email </w:t>
            </w:r>
            <w:hyperlink r:id="rId69" w:history="1">
              <w:r w:rsidRPr="00230969">
                <w:rPr>
                  <w:rStyle w:val="Hyperlink"/>
                  <w:rFonts w:ascii="Cambria" w:eastAsiaTheme="majorEastAsia" w:hAnsi="Cambria" w:cs="Calibri"/>
                  <w:sz w:val="20"/>
                  <w:szCs w:val="20"/>
                </w:rPr>
                <w:t>info@helpsonv.org</w:t>
              </w:r>
            </w:hyperlink>
            <w:r w:rsidR="009746B9">
              <w:rPr>
                <w:rStyle w:val="Hyperlink"/>
                <w:rFonts w:ascii="Cambria" w:eastAsiaTheme="majorEastAsia" w:hAnsi="Cambria" w:cs="Calibri"/>
                <w:sz w:val="20"/>
                <w:szCs w:val="20"/>
              </w:rPr>
              <w:t xml:space="preserve"> or </w:t>
            </w:r>
            <w:hyperlink r:id="rId70" w:history="1">
              <w:r w:rsidR="009746B9" w:rsidRPr="00BC620B">
                <w:rPr>
                  <w:rStyle w:val="Hyperlink"/>
                  <w:rFonts w:ascii="Cambria" w:eastAsiaTheme="majorEastAsia" w:hAnsi="Cambria" w:cs="Calibri"/>
                  <w:sz w:val="20"/>
                  <w:szCs w:val="20"/>
                </w:rPr>
                <w:t>www.helpsonv.org</w:t>
              </w:r>
            </w:hyperlink>
            <w:r w:rsidR="009746B9">
              <w:rPr>
                <w:rStyle w:val="Hyperlink"/>
                <w:rFonts w:ascii="Cambria" w:eastAsiaTheme="majorEastAsia" w:hAnsi="Cambria" w:cs="Calibri"/>
                <w:sz w:val="20"/>
                <w:szCs w:val="20"/>
              </w:rPr>
              <w:t xml:space="preserve"> </w:t>
            </w:r>
          </w:p>
        </w:tc>
        <w:tc>
          <w:tcPr>
            <w:tcW w:w="3060" w:type="dxa"/>
          </w:tcPr>
          <w:p w14:paraId="4CC4B81F" w14:textId="77777777" w:rsidR="00C914B3" w:rsidRPr="001C7949" w:rsidRDefault="00C914B3">
            <w:pPr>
              <w:rPr>
                <w:rFonts w:ascii="Cambria" w:eastAsiaTheme="majorEastAsia" w:hAnsi="Cambria" w:cs="Calibri"/>
                <w:sz w:val="20"/>
                <w:szCs w:val="20"/>
              </w:rPr>
            </w:pPr>
            <w:r>
              <w:rPr>
                <w:rFonts w:ascii="Cambria" w:eastAsiaTheme="majorEastAsia" w:hAnsi="Cambria" w:cs="Calibri"/>
                <w:sz w:val="20"/>
                <w:szCs w:val="20"/>
              </w:rPr>
              <w:t xml:space="preserve">If a current Southwest Gas customer experiencing financial hardship, may qualify for assistance through Energy Share. May receive up to $400 towards </w:t>
            </w:r>
            <w:r>
              <w:rPr>
                <w:rFonts w:ascii="Cambria" w:eastAsiaTheme="majorEastAsia" w:hAnsi="Cambria" w:cs="Calibri"/>
                <w:sz w:val="20"/>
                <w:szCs w:val="20"/>
              </w:rPr>
              <w:lastRenderedPageBreak/>
              <w:t>bill which may include past due amounts and late fees.</w:t>
            </w:r>
          </w:p>
        </w:tc>
      </w:tr>
      <w:tr w:rsidR="00C914B3" w:rsidRPr="001C7949" w14:paraId="6F2DDC32" w14:textId="77777777" w:rsidTr="03485DCA">
        <w:tc>
          <w:tcPr>
            <w:tcW w:w="1822" w:type="dxa"/>
          </w:tcPr>
          <w:p w14:paraId="518449C8" w14:textId="77777777" w:rsidR="00C914B3" w:rsidRPr="001C7949" w:rsidRDefault="00C914B3">
            <w:pPr>
              <w:rPr>
                <w:rFonts w:ascii="Cambria" w:hAnsi="Cambria"/>
                <w:sz w:val="20"/>
                <w:szCs w:val="20"/>
              </w:rPr>
            </w:pPr>
            <w:r w:rsidRPr="001C7949">
              <w:rPr>
                <w:rFonts w:ascii="Cambria" w:hAnsi="Cambria"/>
                <w:sz w:val="20"/>
                <w:szCs w:val="20"/>
              </w:rPr>
              <w:lastRenderedPageBreak/>
              <w:t>Nevada Partners</w:t>
            </w:r>
          </w:p>
        </w:tc>
        <w:tc>
          <w:tcPr>
            <w:tcW w:w="2403" w:type="dxa"/>
          </w:tcPr>
          <w:p w14:paraId="5B0F704C" w14:textId="748CBD25" w:rsidR="00C914B3" w:rsidRPr="001C7949" w:rsidRDefault="00C914B3">
            <w:pPr>
              <w:rPr>
                <w:rFonts w:ascii="Cambria" w:hAnsi="Cambria"/>
                <w:sz w:val="20"/>
                <w:szCs w:val="20"/>
              </w:rPr>
            </w:pPr>
            <w:r w:rsidRPr="001C7949">
              <w:rPr>
                <w:rFonts w:ascii="Cambria" w:hAnsi="Cambria"/>
                <w:sz w:val="20"/>
                <w:szCs w:val="20"/>
              </w:rPr>
              <w:t xml:space="preserve">702-844-8000, </w:t>
            </w:r>
            <w:hyperlink r:id="rId71" w:history="1">
              <w:r w:rsidRPr="001C7949">
                <w:rPr>
                  <w:rStyle w:val="Hyperlink"/>
                  <w:rFonts w:ascii="Cambria" w:hAnsi="Cambria"/>
                  <w:sz w:val="20"/>
                  <w:szCs w:val="20"/>
                </w:rPr>
                <w:t>info@nevadapartners.org</w:t>
              </w:r>
            </w:hyperlink>
            <w:r w:rsidRPr="001C7949">
              <w:rPr>
                <w:rFonts w:ascii="Cambria" w:hAnsi="Cambria"/>
                <w:sz w:val="20"/>
                <w:szCs w:val="20"/>
              </w:rPr>
              <w:t>, 690 W. Lake Mead Blvd, N. Las Vegas</w:t>
            </w:r>
          </w:p>
        </w:tc>
        <w:tc>
          <w:tcPr>
            <w:tcW w:w="2520" w:type="dxa"/>
          </w:tcPr>
          <w:p w14:paraId="7A53EA00" w14:textId="56411E64" w:rsidR="00C914B3" w:rsidRPr="001C7949" w:rsidRDefault="001E0F64">
            <w:pPr>
              <w:rPr>
                <w:rFonts w:ascii="Cambria" w:hAnsi="Cambria"/>
                <w:sz w:val="20"/>
                <w:szCs w:val="20"/>
              </w:rPr>
            </w:pPr>
            <w:hyperlink r:id="rId72" w:history="1">
              <w:r w:rsidR="00C914B3" w:rsidRPr="001C7949">
                <w:rPr>
                  <w:rStyle w:val="Hyperlink"/>
                  <w:rFonts w:ascii="Cambria" w:hAnsi="Cambria"/>
                  <w:sz w:val="20"/>
                  <w:szCs w:val="20"/>
                </w:rPr>
                <w:t>https://nvpartners.org/</w:t>
              </w:r>
            </w:hyperlink>
            <w:r w:rsidR="00C914B3" w:rsidRPr="001C7949">
              <w:rPr>
                <w:rFonts w:ascii="Cambria" w:hAnsi="Cambria"/>
                <w:sz w:val="20"/>
                <w:szCs w:val="20"/>
              </w:rPr>
              <w:t xml:space="preserve"> </w:t>
            </w:r>
          </w:p>
        </w:tc>
        <w:tc>
          <w:tcPr>
            <w:tcW w:w="3060" w:type="dxa"/>
          </w:tcPr>
          <w:p w14:paraId="0044EC67" w14:textId="77777777" w:rsidR="00C914B3" w:rsidRPr="001C7949" w:rsidRDefault="00C914B3">
            <w:pPr>
              <w:rPr>
                <w:rFonts w:ascii="Cambria" w:eastAsiaTheme="majorEastAsia" w:hAnsi="Cambria" w:cs="Calibri"/>
                <w:sz w:val="20"/>
                <w:szCs w:val="20"/>
              </w:rPr>
            </w:pPr>
            <w:r w:rsidRPr="001C7949">
              <w:rPr>
                <w:rFonts w:ascii="Cambria" w:eastAsiaTheme="majorEastAsia" w:hAnsi="Cambria" w:cs="Calibri"/>
                <w:sz w:val="20"/>
                <w:szCs w:val="20"/>
              </w:rPr>
              <w:t>For assistance with eviction, foreclosure, rapid re-housing, and unemployment mortgage assistance, or to learn more about the programs they offer.</w:t>
            </w:r>
          </w:p>
        </w:tc>
      </w:tr>
      <w:tr w:rsidR="002140C5" w:rsidRPr="001C7949" w14:paraId="7241C7BE" w14:textId="77777777" w:rsidTr="03485DCA">
        <w:tc>
          <w:tcPr>
            <w:tcW w:w="1822" w:type="dxa"/>
            <w:shd w:val="clear" w:color="auto" w:fill="FFFFFF" w:themeFill="background1"/>
          </w:tcPr>
          <w:p w14:paraId="4A01308E" w14:textId="1597B059" w:rsidR="002140C5" w:rsidRPr="00266D88" w:rsidRDefault="002140C5">
            <w:pPr>
              <w:rPr>
                <w:rFonts w:ascii="Cambria" w:hAnsi="Cambria"/>
                <w:sz w:val="20"/>
                <w:szCs w:val="20"/>
              </w:rPr>
            </w:pPr>
            <w:r w:rsidRPr="00266D88">
              <w:rPr>
                <w:rFonts w:ascii="Cambria" w:hAnsi="Cambria"/>
                <w:sz w:val="20"/>
                <w:szCs w:val="20"/>
              </w:rPr>
              <w:t>Nevada Homeless Alliance</w:t>
            </w:r>
          </w:p>
        </w:tc>
        <w:tc>
          <w:tcPr>
            <w:tcW w:w="2403" w:type="dxa"/>
            <w:shd w:val="clear" w:color="auto" w:fill="FFFFFF" w:themeFill="background1"/>
          </w:tcPr>
          <w:p w14:paraId="77BD2E6F" w14:textId="20A979E0" w:rsidR="002140C5" w:rsidRPr="00266D88" w:rsidRDefault="469CF883" w:rsidP="03485DCA">
            <w:pPr>
              <w:rPr>
                <w:rFonts w:ascii="Cambria" w:hAnsi="Cambria"/>
                <w:sz w:val="20"/>
                <w:szCs w:val="20"/>
              </w:rPr>
            </w:pPr>
            <w:r w:rsidRPr="03485DCA">
              <w:rPr>
                <w:rFonts w:ascii="Cambria" w:hAnsi="Cambria"/>
                <w:sz w:val="20"/>
                <w:szCs w:val="20"/>
              </w:rPr>
              <w:t>702-743-1487</w:t>
            </w:r>
            <w:r w:rsidR="4739DCDE" w:rsidRPr="03485DCA">
              <w:rPr>
                <w:rFonts w:ascii="Cambria" w:hAnsi="Cambria"/>
                <w:sz w:val="20"/>
                <w:szCs w:val="20"/>
              </w:rPr>
              <w:t xml:space="preserve">, </w:t>
            </w:r>
          </w:p>
          <w:p w14:paraId="2AB0A210" w14:textId="506145FD" w:rsidR="002140C5" w:rsidRPr="00266D88" w:rsidRDefault="4739DCDE" w:rsidP="03485DCA">
            <w:pPr>
              <w:rPr>
                <w:rFonts w:eastAsiaTheme="minorEastAsia"/>
                <w:sz w:val="20"/>
                <w:szCs w:val="20"/>
              </w:rPr>
            </w:pPr>
            <w:r w:rsidRPr="03485DCA">
              <w:rPr>
                <w:rFonts w:eastAsiaTheme="minorEastAsia"/>
                <w:color w:val="202124"/>
                <w:sz w:val="20"/>
                <w:szCs w:val="20"/>
              </w:rPr>
              <w:t>4323 Boulder Hwy, Las Vegas, NV 89121</w:t>
            </w:r>
          </w:p>
        </w:tc>
        <w:tc>
          <w:tcPr>
            <w:tcW w:w="2520" w:type="dxa"/>
            <w:shd w:val="clear" w:color="auto" w:fill="FFFFFF" w:themeFill="background1"/>
          </w:tcPr>
          <w:p w14:paraId="10D6A4A7" w14:textId="700E3E31" w:rsidR="002140C5" w:rsidRPr="00266D88" w:rsidRDefault="001E0F64">
            <w:hyperlink r:id="rId73">
              <w:r w:rsidR="4739DCDE" w:rsidRPr="03485DCA">
                <w:rPr>
                  <w:rStyle w:val="Hyperlink"/>
                </w:rPr>
                <w:t>https://nevadahomelessalliance.org/</w:t>
              </w:r>
            </w:hyperlink>
          </w:p>
          <w:p w14:paraId="5545F78F" w14:textId="780193FC" w:rsidR="002140C5" w:rsidRPr="00266D88" w:rsidRDefault="002140C5" w:rsidP="03485DCA"/>
        </w:tc>
        <w:tc>
          <w:tcPr>
            <w:tcW w:w="3060" w:type="dxa"/>
            <w:shd w:val="clear" w:color="auto" w:fill="FFFFFF" w:themeFill="background1"/>
          </w:tcPr>
          <w:p w14:paraId="7837082E" w14:textId="6C8043BE" w:rsidR="002140C5" w:rsidRPr="00266D88" w:rsidRDefault="00966ABE" w:rsidP="03485DCA">
            <w:pPr>
              <w:rPr>
                <w:rFonts w:ascii="Cambria" w:eastAsiaTheme="majorEastAsia" w:hAnsi="Cambria" w:cs="Calibri"/>
                <w:sz w:val="20"/>
                <w:szCs w:val="20"/>
              </w:rPr>
            </w:pPr>
            <w:r w:rsidRPr="03485DCA">
              <w:rPr>
                <w:rFonts w:ascii="Cambria" w:eastAsiaTheme="majorEastAsia" w:hAnsi="Cambria" w:cs="Calibri"/>
                <w:sz w:val="20"/>
                <w:szCs w:val="20"/>
              </w:rPr>
              <w:t xml:space="preserve">Assistance with obtaining </w:t>
            </w:r>
            <w:r w:rsidR="004D14C2" w:rsidRPr="03485DCA">
              <w:rPr>
                <w:rFonts w:ascii="Cambria" w:eastAsiaTheme="majorEastAsia" w:hAnsi="Cambria" w:cs="Calibri"/>
                <w:sz w:val="20"/>
                <w:szCs w:val="20"/>
              </w:rPr>
              <w:t>identification card</w:t>
            </w:r>
            <w:r w:rsidR="002C56B0" w:rsidRPr="03485DCA">
              <w:rPr>
                <w:rFonts w:ascii="Cambria" w:eastAsiaTheme="majorEastAsia" w:hAnsi="Cambria" w:cs="Calibri"/>
                <w:sz w:val="20"/>
                <w:szCs w:val="20"/>
              </w:rPr>
              <w:t xml:space="preserve"> and other resources</w:t>
            </w:r>
            <w:r w:rsidR="53553FE1" w:rsidRPr="03485DCA">
              <w:rPr>
                <w:rFonts w:ascii="Cambria" w:eastAsiaTheme="majorEastAsia" w:hAnsi="Cambria" w:cs="Calibri"/>
                <w:sz w:val="20"/>
                <w:szCs w:val="20"/>
              </w:rPr>
              <w:t xml:space="preserve">. Assistance with connecting the homeless with providers regarding healthcare, employment, housing, legal aid and basic care services. </w:t>
            </w:r>
          </w:p>
        </w:tc>
      </w:tr>
      <w:tr w:rsidR="00C914B3" w:rsidRPr="001C7949" w14:paraId="6A04394E" w14:textId="77777777" w:rsidTr="03485DCA">
        <w:tc>
          <w:tcPr>
            <w:tcW w:w="1822" w:type="dxa"/>
          </w:tcPr>
          <w:p w14:paraId="4D654D85" w14:textId="77777777" w:rsidR="00C914B3" w:rsidRPr="001C7949" w:rsidRDefault="00C914B3">
            <w:pPr>
              <w:rPr>
                <w:rFonts w:ascii="Cambria" w:hAnsi="Cambria"/>
                <w:sz w:val="20"/>
                <w:szCs w:val="20"/>
              </w:rPr>
            </w:pPr>
            <w:r w:rsidRPr="001C7949">
              <w:rPr>
                <w:rFonts w:ascii="Cambria" w:hAnsi="Cambria"/>
                <w:sz w:val="20"/>
                <w:szCs w:val="20"/>
              </w:rPr>
              <w:t>Family Promise of Las Vegas</w:t>
            </w:r>
          </w:p>
        </w:tc>
        <w:tc>
          <w:tcPr>
            <w:tcW w:w="2403" w:type="dxa"/>
          </w:tcPr>
          <w:p w14:paraId="425BC9FF" w14:textId="1B37B62D" w:rsidR="00C914B3" w:rsidRPr="003F37C5" w:rsidRDefault="00C914B3">
            <w:pPr>
              <w:rPr>
                <w:rFonts w:ascii="Cambria" w:hAnsi="Cambria"/>
                <w:sz w:val="20"/>
                <w:szCs w:val="20"/>
                <w:lang w:val="es-MX"/>
              </w:rPr>
            </w:pPr>
            <w:r w:rsidRPr="003F37C5">
              <w:rPr>
                <w:rFonts w:ascii="Cambria" w:hAnsi="Cambria"/>
                <w:sz w:val="20"/>
                <w:szCs w:val="20"/>
                <w:lang w:val="es-MX"/>
              </w:rPr>
              <w:t xml:space="preserve">702-638-8806, </w:t>
            </w:r>
            <w:hyperlink r:id="rId74" w:history="1">
              <w:r w:rsidRPr="003F37C5">
                <w:rPr>
                  <w:rStyle w:val="Hyperlink"/>
                  <w:rFonts w:ascii="Cambria" w:hAnsi="Cambria"/>
                  <w:sz w:val="20"/>
                  <w:szCs w:val="20"/>
                  <w:lang w:val="es-MX"/>
                </w:rPr>
                <w:t>clerk@fplv.org</w:t>
              </w:r>
            </w:hyperlink>
            <w:r w:rsidRPr="003F37C5">
              <w:rPr>
                <w:rFonts w:ascii="Cambria" w:hAnsi="Cambria"/>
                <w:sz w:val="20"/>
                <w:szCs w:val="20"/>
                <w:lang w:val="es-MX"/>
              </w:rPr>
              <w:t>, P.O. box 270128, Las Vegas</w:t>
            </w:r>
          </w:p>
        </w:tc>
        <w:tc>
          <w:tcPr>
            <w:tcW w:w="2520" w:type="dxa"/>
          </w:tcPr>
          <w:p w14:paraId="56611DF1" w14:textId="435499A4" w:rsidR="00C914B3" w:rsidRPr="001C7949" w:rsidRDefault="001E0F64">
            <w:pPr>
              <w:rPr>
                <w:rFonts w:ascii="Cambria" w:hAnsi="Cambria"/>
                <w:sz w:val="20"/>
                <w:szCs w:val="20"/>
              </w:rPr>
            </w:pPr>
            <w:hyperlink r:id="rId75" w:history="1">
              <w:r w:rsidR="00C914B3" w:rsidRPr="001C7949">
                <w:rPr>
                  <w:rStyle w:val="Hyperlink"/>
                  <w:rFonts w:ascii="Cambria" w:hAnsi="Cambria"/>
                  <w:sz w:val="20"/>
                  <w:szCs w:val="20"/>
                </w:rPr>
                <w:t>www.familypromiselv.com</w:t>
              </w:r>
            </w:hyperlink>
          </w:p>
        </w:tc>
        <w:tc>
          <w:tcPr>
            <w:tcW w:w="3060" w:type="dxa"/>
          </w:tcPr>
          <w:p w14:paraId="66C68C60" w14:textId="77777777" w:rsidR="00C914B3" w:rsidRPr="001C7949" w:rsidRDefault="00C914B3">
            <w:pPr>
              <w:rPr>
                <w:rFonts w:ascii="Cambria" w:eastAsiaTheme="majorEastAsia" w:hAnsi="Cambria" w:cs="Calibri"/>
                <w:sz w:val="20"/>
                <w:szCs w:val="20"/>
              </w:rPr>
            </w:pPr>
            <w:r w:rsidRPr="001C7949">
              <w:rPr>
                <w:rFonts w:ascii="Cambria" w:eastAsiaTheme="majorEastAsia" w:hAnsi="Cambria" w:cs="Calibri"/>
                <w:sz w:val="20"/>
                <w:szCs w:val="20"/>
              </w:rPr>
              <w:t>Provides rental assistance and eviction prevention. Provide shelter to families enrolled in their shelter program</w:t>
            </w:r>
          </w:p>
        </w:tc>
      </w:tr>
      <w:tr w:rsidR="00C914B3" w:rsidRPr="001C7949" w14:paraId="4E75CA98" w14:textId="77777777" w:rsidTr="03485DCA">
        <w:tc>
          <w:tcPr>
            <w:tcW w:w="1822" w:type="dxa"/>
          </w:tcPr>
          <w:p w14:paraId="3F175DE5" w14:textId="77777777" w:rsidR="00C914B3" w:rsidRPr="001C7949" w:rsidRDefault="00C914B3">
            <w:pPr>
              <w:rPr>
                <w:rFonts w:ascii="Cambria" w:hAnsi="Cambria"/>
                <w:sz w:val="20"/>
                <w:szCs w:val="20"/>
              </w:rPr>
            </w:pPr>
            <w:r w:rsidRPr="001C7949">
              <w:rPr>
                <w:rFonts w:ascii="Cambria" w:hAnsi="Cambria"/>
                <w:sz w:val="20"/>
                <w:szCs w:val="20"/>
              </w:rPr>
              <w:t>United way of Southern Nevada</w:t>
            </w:r>
          </w:p>
        </w:tc>
        <w:tc>
          <w:tcPr>
            <w:tcW w:w="2403" w:type="dxa"/>
          </w:tcPr>
          <w:p w14:paraId="7E79FDFE" w14:textId="77777777" w:rsidR="00C914B3" w:rsidRPr="003F37C5" w:rsidRDefault="00C914B3">
            <w:pPr>
              <w:rPr>
                <w:rFonts w:ascii="Cambria" w:hAnsi="Cambria"/>
                <w:sz w:val="20"/>
                <w:szCs w:val="20"/>
                <w:lang w:val="es-MX"/>
              </w:rPr>
            </w:pPr>
            <w:r w:rsidRPr="003F37C5">
              <w:rPr>
                <w:rFonts w:ascii="Cambria" w:hAnsi="Cambria"/>
                <w:sz w:val="20"/>
                <w:szCs w:val="20"/>
                <w:lang w:val="es-MX"/>
              </w:rPr>
              <w:t xml:space="preserve">702-892-2300, 5830 W. </w:t>
            </w:r>
            <w:proofErr w:type="spellStart"/>
            <w:r w:rsidRPr="003F37C5">
              <w:rPr>
                <w:rFonts w:ascii="Cambria" w:hAnsi="Cambria"/>
                <w:sz w:val="20"/>
                <w:szCs w:val="20"/>
                <w:lang w:val="es-MX"/>
              </w:rPr>
              <w:t>Flamingo</w:t>
            </w:r>
            <w:proofErr w:type="spellEnd"/>
            <w:r w:rsidRPr="003F37C5">
              <w:rPr>
                <w:rFonts w:ascii="Cambria" w:hAnsi="Cambria"/>
                <w:sz w:val="20"/>
                <w:szCs w:val="20"/>
                <w:lang w:val="es-MX"/>
              </w:rPr>
              <w:t xml:space="preserve"> </w:t>
            </w:r>
            <w:proofErr w:type="spellStart"/>
            <w:r w:rsidRPr="003F37C5">
              <w:rPr>
                <w:rFonts w:ascii="Cambria" w:hAnsi="Cambria"/>
                <w:sz w:val="20"/>
                <w:szCs w:val="20"/>
                <w:lang w:val="es-MX"/>
              </w:rPr>
              <w:t>Rd</w:t>
            </w:r>
            <w:proofErr w:type="spellEnd"/>
            <w:r w:rsidRPr="003F37C5">
              <w:rPr>
                <w:rFonts w:ascii="Cambria" w:hAnsi="Cambria"/>
                <w:sz w:val="20"/>
                <w:szCs w:val="20"/>
                <w:lang w:val="es-MX"/>
              </w:rPr>
              <w:t>, Las Vegas</w:t>
            </w:r>
          </w:p>
        </w:tc>
        <w:tc>
          <w:tcPr>
            <w:tcW w:w="2520" w:type="dxa"/>
          </w:tcPr>
          <w:p w14:paraId="2911F761" w14:textId="1F96F263" w:rsidR="00C914B3" w:rsidRPr="003F37C5" w:rsidRDefault="001E0F64">
            <w:pPr>
              <w:rPr>
                <w:rFonts w:ascii="Cambria" w:hAnsi="Cambria"/>
                <w:sz w:val="20"/>
                <w:szCs w:val="20"/>
                <w:lang w:val="es-MX"/>
              </w:rPr>
            </w:pPr>
            <w:hyperlink r:id="rId76" w:history="1">
              <w:r w:rsidR="00C914B3" w:rsidRPr="003F37C5">
                <w:rPr>
                  <w:rStyle w:val="Hyperlink"/>
                  <w:rFonts w:ascii="Cambria" w:hAnsi="Cambria"/>
                  <w:sz w:val="20"/>
                  <w:szCs w:val="20"/>
                  <w:lang w:val="es-MX"/>
                </w:rPr>
                <w:t>https://www.uwsn.org/COVID19</w:t>
              </w:r>
            </w:hyperlink>
            <w:r w:rsidR="00C914B3" w:rsidRPr="003F37C5">
              <w:rPr>
                <w:rFonts w:ascii="Cambria" w:hAnsi="Cambria"/>
                <w:sz w:val="20"/>
                <w:szCs w:val="20"/>
                <w:lang w:val="es-MX"/>
              </w:rPr>
              <w:t xml:space="preserve"> </w:t>
            </w:r>
          </w:p>
        </w:tc>
        <w:tc>
          <w:tcPr>
            <w:tcW w:w="3060" w:type="dxa"/>
          </w:tcPr>
          <w:p w14:paraId="314C12B0" w14:textId="77777777" w:rsidR="00C914B3" w:rsidRPr="001C7949" w:rsidRDefault="00C914B3">
            <w:pPr>
              <w:rPr>
                <w:rFonts w:ascii="Cambria" w:eastAsiaTheme="majorEastAsia" w:hAnsi="Cambria" w:cs="Calibri"/>
                <w:sz w:val="20"/>
                <w:szCs w:val="20"/>
              </w:rPr>
            </w:pPr>
            <w:r w:rsidRPr="001C7949">
              <w:rPr>
                <w:rFonts w:ascii="Cambria" w:eastAsiaTheme="majorEastAsia" w:hAnsi="Cambria" w:cs="Calibri"/>
                <w:sz w:val="20"/>
                <w:szCs w:val="20"/>
              </w:rPr>
              <w:t>Help assist in finding resources</w:t>
            </w:r>
          </w:p>
        </w:tc>
      </w:tr>
      <w:tr w:rsidR="00C914B3" w:rsidRPr="001C7949" w14:paraId="50C420B8" w14:textId="77777777" w:rsidTr="03485DCA">
        <w:tc>
          <w:tcPr>
            <w:tcW w:w="1822" w:type="dxa"/>
          </w:tcPr>
          <w:p w14:paraId="17EA0F33" w14:textId="77777777" w:rsidR="00C914B3" w:rsidRPr="001C7949" w:rsidRDefault="00C914B3">
            <w:pPr>
              <w:rPr>
                <w:rFonts w:ascii="Cambria" w:hAnsi="Cambria"/>
                <w:sz w:val="20"/>
                <w:szCs w:val="20"/>
              </w:rPr>
            </w:pPr>
            <w:r w:rsidRPr="001C7949">
              <w:rPr>
                <w:rFonts w:ascii="Cambria" w:hAnsi="Cambria"/>
                <w:sz w:val="20"/>
                <w:szCs w:val="20"/>
              </w:rPr>
              <w:t>State of Nevada Housing Division</w:t>
            </w:r>
          </w:p>
        </w:tc>
        <w:tc>
          <w:tcPr>
            <w:tcW w:w="2403" w:type="dxa"/>
          </w:tcPr>
          <w:p w14:paraId="0955D32D" w14:textId="77777777" w:rsidR="00C914B3" w:rsidRPr="003F37C5" w:rsidRDefault="00C914B3">
            <w:pPr>
              <w:rPr>
                <w:rFonts w:ascii="Cambria" w:hAnsi="Cambria"/>
                <w:sz w:val="20"/>
                <w:szCs w:val="20"/>
                <w:lang w:val="es-MX"/>
              </w:rPr>
            </w:pPr>
            <w:r w:rsidRPr="003F37C5">
              <w:rPr>
                <w:rFonts w:ascii="Cambria" w:hAnsi="Cambria"/>
                <w:sz w:val="20"/>
                <w:szCs w:val="20"/>
                <w:lang w:val="es-MX"/>
              </w:rPr>
              <w:t>702-486-7220, 3300 W. Sahara Ave, Suite 300, Las Vegas</w:t>
            </w:r>
          </w:p>
        </w:tc>
        <w:tc>
          <w:tcPr>
            <w:tcW w:w="2520" w:type="dxa"/>
          </w:tcPr>
          <w:p w14:paraId="3C9308F0" w14:textId="7CDD7037" w:rsidR="00C914B3" w:rsidRPr="001C7949" w:rsidRDefault="001E0F64">
            <w:pPr>
              <w:rPr>
                <w:rFonts w:ascii="Cambria" w:hAnsi="Cambria"/>
                <w:sz w:val="20"/>
                <w:szCs w:val="20"/>
              </w:rPr>
            </w:pPr>
            <w:hyperlink r:id="rId77" w:history="1">
              <w:r w:rsidR="00C914B3" w:rsidRPr="001C7949">
                <w:rPr>
                  <w:rStyle w:val="Hyperlink"/>
                  <w:rFonts w:ascii="Cambria" w:hAnsi="Cambria"/>
                  <w:sz w:val="20"/>
                  <w:szCs w:val="20"/>
                </w:rPr>
                <w:t>https://housing.nv.gov/</w:t>
              </w:r>
            </w:hyperlink>
            <w:r w:rsidR="00C914B3" w:rsidRPr="001C7949">
              <w:rPr>
                <w:rFonts w:ascii="Cambria" w:hAnsi="Cambria"/>
                <w:sz w:val="20"/>
                <w:szCs w:val="20"/>
              </w:rPr>
              <w:t xml:space="preserve">  </w:t>
            </w:r>
          </w:p>
        </w:tc>
        <w:tc>
          <w:tcPr>
            <w:tcW w:w="3060" w:type="dxa"/>
          </w:tcPr>
          <w:p w14:paraId="6FCAC3BD" w14:textId="77777777" w:rsidR="00C914B3" w:rsidRPr="001C7949" w:rsidRDefault="00C914B3">
            <w:pPr>
              <w:rPr>
                <w:rFonts w:ascii="Cambria" w:eastAsiaTheme="majorEastAsia" w:hAnsi="Cambria" w:cs="Calibri"/>
                <w:sz w:val="20"/>
                <w:szCs w:val="20"/>
              </w:rPr>
            </w:pPr>
            <w:r w:rsidRPr="001C7949">
              <w:rPr>
                <w:rFonts w:ascii="Cambria" w:eastAsiaTheme="majorEastAsia" w:hAnsi="Cambria" w:cs="Calibri"/>
                <w:sz w:val="20"/>
                <w:szCs w:val="20"/>
              </w:rPr>
              <w:t>Help assist in finding resources</w:t>
            </w:r>
          </w:p>
        </w:tc>
      </w:tr>
      <w:tr w:rsidR="00C914B3" w:rsidRPr="001C7949" w14:paraId="48CFF763" w14:textId="77777777" w:rsidTr="03485DCA">
        <w:tc>
          <w:tcPr>
            <w:tcW w:w="1822" w:type="dxa"/>
          </w:tcPr>
          <w:p w14:paraId="0F2824D0" w14:textId="77777777" w:rsidR="00C914B3" w:rsidRPr="001C7949" w:rsidRDefault="00C914B3">
            <w:pPr>
              <w:rPr>
                <w:rFonts w:ascii="Cambria" w:hAnsi="Cambria"/>
                <w:sz w:val="20"/>
                <w:szCs w:val="20"/>
              </w:rPr>
            </w:pPr>
            <w:r w:rsidRPr="001C7949">
              <w:rPr>
                <w:rFonts w:ascii="Cambria" w:hAnsi="Cambria"/>
                <w:sz w:val="20"/>
                <w:szCs w:val="20"/>
              </w:rPr>
              <w:t>Catholic Charities</w:t>
            </w:r>
          </w:p>
        </w:tc>
        <w:tc>
          <w:tcPr>
            <w:tcW w:w="2403" w:type="dxa"/>
          </w:tcPr>
          <w:p w14:paraId="1218FD9B" w14:textId="77777777" w:rsidR="00C914B3" w:rsidRPr="003F37C5" w:rsidRDefault="00C914B3">
            <w:pPr>
              <w:rPr>
                <w:rFonts w:ascii="Cambria" w:hAnsi="Cambria"/>
                <w:sz w:val="20"/>
                <w:szCs w:val="20"/>
                <w:lang w:val="es-MX"/>
              </w:rPr>
            </w:pPr>
            <w:r w:rsidRPr="003F37C5">
              <w:rPr>
                <w:rFonts w:ascii="Cambria" w:hAnsi="Cambria"/>
                <w:sz w:val="20"/>
                <w:szCs w:val="20"/>
                <w:lang w:val="es-MX"/>
              </w:rPr>
              <w:t xml:space="preserve">702-387-2291, 1501 Las Vegas, </w:t>
            </w:r>
            <w:proofErr w:type="spellStart"/>
            <w:r w:rsidRPr="003F37C5">
              <w:rPr>
                <w:rFonts w:ascii="Cambria" w:hAnsi="Cambria"/>
                <w:sz w:val="20"/>
                <w:szCs w:val="20"/>
                <w:lang w:val="es-MX"/>
              </w:rPr>
              <w:t>Blvd</w:t>
            </w:r>
            <w:proofErr w:type="spellEnd"/>
            <w:r w:rsidRPr="003F37C5">
              <w:rPr>
                <w:rFonts w:ascii="Cambria" w:hAnsi="Cambria"/>
                <w:sz w:val="20"/>
                <w:szCs w:val="20"/>
                <w:lang w:val="es-MX"/>
              </w:rPr>
              <w:t>., N Las Vegas</w:t>
            </w:r>
          </w:p>
        </w:tc>
        <w:tc>
          <w:tcPr>
            <w:tcW w:w="2520" w:type="dxa"/>
          </w:tcPr>
          <w:p w14:paraId="63C5E611" w14:textId="5626ED48" w:rsidR="00C914B3" w:rsidRPr="001C7949" w:rsidRDefault="001E0F64">
            <w:pPr>
              <w:rPr>
                <w:rFonts w:ascii="Cambria" w:hAnsi="Cambria"/>
                <w:sz w:val="20"/>
                <w:szCs w:val="20"/>
              </w:rPr>
            </w:pPr>
            <w:hyperlink r:id="rId78" w:history="1">
              <w:r w:rsidR="00C914B3" w:rsidRPr="001C7949">
                <w:rPr>
                  <w:rStyle w:val="Hyperlink"/>
                  <w:rFonts w:ascii="Cambria" w:hAnsi="Cambria"/>
                  <w:sz w:val="20"/>
                  <w:szCs w:val="20"/>
                </w:rPr>
                <w:t>https://www.catholiccharitiesusa.org/</w:t>
              </w:r>
            </w:hyperlink>
            <w:r w:rsidR="00C914B3" w:rsidRPr="001C7949">
              <w:rPr>
                <w:rFonts w:ascii="Cambria" w:hAnsi="Cambria"/>
                <w:sz w:val="20"/>
                <w:szCs w:val="20"/>
              </w:rPr>
              <w:t xml:space="preserve"> </w:t>
            </w:r>
          </w:p>
        </w:tc>
        <w:tc>
          <w:tcPr>
            <w:tcW w:w="3060" w:type="dxa"/>
          </w:tcPr>
          <w:p w14:paraId="3A18144F" w14:textId="77777777" w:rsidR="00C914B3" w:rsidRPr="001C7949" w:rsidRDefault="00C914B3">
            <w:pPr>
              <w:rPr>
                <w:rFonts w:ascii="Cambria" w:eastAsiaTheme="majorEastAsia" w:hAnsi="Cambria" w:cs="Calibri"/>
                <w:sz w:val="20"/>
                <w:szCs w:val="20"/>
              </w:rPr>
            </w:pPr>
            <w:r w:rsidRPr="001C7949">
              <w:rPr>
                <w:rFonts w:ascii="Cambria" w:eastAsiaTheme="majorEastAsia" w:hAnsi="Cambria" w:cs="Calibri"/>
                <w:sz w:val="20"/>
                <w:szCs w:val="20"/>
              </w:rPr>
              <w:t>Utilities assistance</w:t>
            </w:r>
          </w:p>
        </w:tc>
      </w:tr>
      <w:tr w:rsidR="00C914B3" w:rsidRPr="001C7949" w14:paraId="6AB70918" w14:textId="77777777" w:rsidTr="03485DCA">
        <w:trPr>
          <w:trHeight w:val="70"/>
        </w:trPr>
        <w:tc>
          <w:tcPr>
            <w:tcW w:w="1822" w:type="dxa"/>
          </w:tcPr>
          <w:p w14:paraId="6D525EE3" w14:textId="77777777" w:rsidR="00C914B3" w:rsidRPr="001C7949" w:rsidRDefault="00C914B3">
            <w:pPr>
              <w:rPr>
                <w:rFonts w:ascii="Cambria" w:hAnsi="Cambria"/>
                <w:sz w:val="20"/>
                <w:szCs w:val="20"/>
              </w:rPr>
            </w:pPr>
            <w:r w:rsidRPr="001C7949">
              <w:rPr>
                <w:rFonts w:ascii="Cambria" w:hAnsi="Cambria"/>
                <w:sz w:val="20"/>
                <w:szCs w:val="20"/>
              </w:rPr>
              <w:t>Puentes</w:t>
            </w:r>
          </w:p>
        </w:tc>
        <w:tc>
          <w:tcPr>
            <w:tcW w:w="2403" w:type="dxa"/>
          </w:tcPr>
          <w:p w14:paraId="0C0F2713" w14:textId="77777777" w:rsidR="00C914B3" w:rsidRPr="001C7949" w:rsidRDefault="00C914B3">
            <w:pPr>
              <w:rPr>
                <w:rFonts w:ascii="Cambria" w:hAnsi="Cambria"/>
                <w:sz w:val="20"/>
                <w:szCs w:val="20"/>
              </w:rPr>
            </w:pPr>
            <w:r w:rsidRPr="001C7949">
              <w:rPr>
                <w:rFonts w:ascii="Cambria" w:hAnsi="Cambria"/>
                <w:sz w:val="20"/>
                <w:szCs w:val="20"/>
              </w:rPr>
              <w:t>702-592-0056</w:t>
            </w:r>
          </w:p>
        </w:tc>
        <w:tc>
          <w:tcPr>
            <w:tcW w:w="2520" w:type="dxa"/>
          </w:tcPr>
          <w:p w14:paraId="3C5ABA13" w14:textId="2E69D460" w:rsidR="00C914B3" w:rsidRPr="001C7949" w:rsidRDefault="001E0F64">
            <w:pPr>
              <w:rPr>
                <w:rFonts w:ascii="Cambria" w:hAnsi="Cambria"/>
                <w:sz w:val="20"/>
                <w:szCs w:val="20"/>
              </w:rPr>
            </w:pPr>
            <w:hyperlink r:id="rId79" w:history="1">
              <w:r w:rsidR="00C914B3" w:rsidRPr="001C7949">
                <w:rPr>
                  <w:rStyle w:val="Hyperlink"/>
                  <w:rFonts w:ascii="Cambria" w:hAnsi="Cambria"/>
                  <w:sz w:val="20"/>
                  <w:szCs w:val="20"/>
                </w:rPr>
                <w:t>www.puenteslasvegas.org</w:t>
              </w:r>
            </w:hyperlink>
          </w:p>
        </w:tc>
        <w:tc>
          <w:tcPr>
            <w:tcW w:w="3060" w:type="dxa"/>
          </w:tcPr>
          <w:p w14:paraId="7FA15140" w14:textId="77777777" w:rsidR="00C914B3" w:rsidRPr="001C7949" w:rsidRDefault="00C914B3">
            <w:pPr>
              <w:rPr>
                <w:rFonts w:ascii="Cambria" w:eastAsiaTheme="majorEastAsia" w:hAnsi="Cambria" w:cs="Calibri"/>
                <w:sz w:val="20"/>
                <w:szCs w:val="20"/>
              </w:rPr>
            </w:pPr>
            <w:r w:rsidRPr="001C7949">
              <w:rPr>
                <w:rFonts w:ascii="Cambria" w:eastAsiaTheme="majorEastAsia" w:hAnsi="Cambria" w:cs="Calibri"/>
                <w:sz w:val="20"/>
                <w:szCs w:val="20"/>
              </w:rPr>
              <w:t>Help assist in finding resources</w:t>
            </w:r>
          </w:p>
        </w:tc>
      </w:tr>
      <w:tr w:rsidR="00C914B3" w:rsidRPr="001C7949" w14:paraId="1A4D4FF7" w14:textId="77777777" w:rsidTr="03485DCA">
        <w:trPr>
          <w:trHeight w:val="70"/>
        </w:trPr>
        <w:tc>
          <w:tcPr>
            <w:tcW w:w="1822" w:type="dxa"/>
          </w:tcPr>
          <w:p w14:paraId="0AE4DFDF" w14:textId="77777777" w:rsidR="00C914B3" w:rsidRPr="001C7949" w:rsidRDefault="00C914B3">
            <w:pPr>
              <w:rPr>
                <w:rFonts w:ascii="Cambria" w:hAnsi="Cambria"/>
                <w:sz w:val="20"/>
                <w:szCs w:val="20"/>
              </w:rPr>
            </w:pPr>
            <w:r w:rsidRPr="001C7949">
              <w:rPr>
                <w:rFonts w:ascii="Cambria" w:hAnsi="Cambria"/>
                <w:sz w:val="20"/>
                <w:szCs w:val="20"/>
              </w:rPr>
              <w:t>Nevada State Welfare Division</w:t>
            </w:r>
          </w:p>
        </w:tc>
        <w:tc>
          <w:tcPr>
            <w:tcW w:w="2403" w:type="dxa"/>
          </w:tcPr>
          <w:p w14:paraId="096D350C" w14:textId="77777777" w:rsidR="00C914B3" w:rsidRPr="001C7949" w:rsidRDefault="00C914B3">
            <w:pPr>
              <w:rPr>
                <w:rFonts w:ascii="Cambria" w:hAnsi="Cambria"/>
                <w:sz w:val="20"/>
                <w:szCs w:val="20"/>
              </w:rPr>
            </w:pPr>
            <w:r w:rsidRPr="001C7949">
              <w:rPr>
                <w:rFonts w:ascii="Cambria" w:hAnsi="Cambria"/>
                <w:sz w:val="20"/>
                <w:szCs w:val="20"/>
              </w:rPr>
              <w:t>702-486-1404, 800-992-0900, 33330 Flamingo Rd., Ste.55 LV</w:t>
            </w:r>
          </w:p>
        </w:tc>
        <w:tc>
          <w:tcPr>
            <w:tcW w:w="2520" w:type="dxa"/>
          </w:tcPr>
          <w:p w14:paraId="3D98C854" w14:textId="2D052BF6" w:rsidR="00C914B3" w:rsidRPr="001C7949" w:rsidRDefault="001E0F64">
            <w:pPr>
              <w:rPr>
                <w:rFonts w:ascii="Cambria" w:hAnsi="Cambria"/>
                <w:sz w:val="20"/>
                <w:szCs w:val="20"/>
              </w:rPr>
            </w:pPr>
            <w:hyperlink r:id="rId80" w:history="1">
              <w:r w:rsidR="00C914B3" w:rsidRPr="001C7949">
                <w:rPr>
                  <w:rStyle w:val="Hyperlink"/>
                  <w:rFonts w:ascii="Cambria" w:hAnsi="Cambria"/>
                  <w:sz w:val="20"/>
                  <w:szCs w:val="20"/>
                </w:rPr>
                <w:t>https://dwss.nv.gov/</w:t>
              </w:r>
            </w:hyperlink>
          </w:p>
        </w:tc>
        <w:tc>
          <w:tcPr>
            <w:tcW w:w="3060" w:type="dxa"/>
          </w:tcPr>
          <w:p w14:paraId="294A167C" w14:textId="77777777" w:rsidR="00C914B3" w:rsidRPr="001C7949" w:rsidRDefault="00C914B3">
            <w:pPr>
              <w:rPr>
                <w:rFonts w:ascii="Cambria" w:eastAsiaTheme="majorEastAsia" w:hAnsi="Cambria" w:cs="Calibri"/>
                <w:sz w:val="20"/>
                <w:szCs w:val="20"/>
              </w:rPr>
            </w:pPr>
            <w:r w:rsidRPr="001C7949">
              <w:rPr>
                <w:rFonts w:ascii="Cambria" w:eastAsiaTheme="majorEastAsia" w:hAnsi="Cambria" w:cs="Calibri"/>
                <w:sz w:val="20"/>
                <w:szCs w:val="20"/>
              </w:rPr>
              <w:t xml:space="preserve">Energy Assistance Program </w:t>
            </w:r>
          </w:p>
        </w:tc>
      </w:tr>
      <w:tr w:rsidR="00C914B3" w:rsidRPr="001C7949" w14:paraId="0E199546" w14:textId="77777777" w:rsidTr="03485DCA">
        <w:trPr>
          <w:trHeight w:val="70"/>
        </w:trPr>
        <w:tc>
          <w:tcPr>
            <w:tcW w:w="1822" w:type="dxa"/>
          </w:tcPr>
          <w:p w14:paraId="2301840F" w14:textId="77777777" w:rsidR="00C914B3" w:rsidRPr="001C7949" w:rsidRDefault="00C914B3">
            <w:pPr>
              <w:rPr>
                <w:rFonts w:ascii="Cambria" w:hAnsi="Cambria"/>
                <w:sz w:val="20"/>
                <w:szCs w:val="20"/>
              </w:rPr>
            </w:pPr>
            <w:r w:rsidRPr="001C7949">
              <w:rPr>
                <w:rFonts w:ascii="Cambria" w:hAnsi="Cambria"/>
                <w:sz w:val="20"/>
                <w:szCs w:val="20"/>
              </w:rPr>
              <w:t>Las Vegas Urban League</w:t>
            </w:r>
          </w:p>
        </w:tc>
        <w:tc>
          <w:tcPr>
            <w:tcW w:w="2403" w:type="dxa"/>
          </w:tcPr>
          <w:p w14:paraId="0C33F850" w14:textId="77777777" w:rsidR="00C914B3" w:rsidRPr="001C7949" w:rsidRDefault="00C914B3">
            <w:pPr>
              <w:rPr>
                <w:rFonts w:ascii="Cambria" w:hAnsi="Cambria"/>
                <w:sz w:val="20"/>
                <w:szCs w:val="20"/>
              </w:rPr>
            </w:pPr>
            <w:r w:rsidRPr="001C7949">
              <w:rPr>
                <w:rFonts w:ascii="Cambria" w:hAnsi="Cambria"/>
                <w:sz w:val="20"/>
                <w:szCs w:val="20"/>
              </w:rPr>
              <w:t>702-636-3959, 3575 W. Cheyenne Ave., Ste. 101, NLV</w:t>
            </w:r>
          </w:p>
        </w:tc>
        <w:tc>
          <w:tcPr>
            <w:tcW w:w="2520" w:type="dxa"/>
          </w:tcPr>
          <w:p w14:paraId="40C9C5C4" w14:textId="3A7441FA" w:rsidR="00C914B3" w:rsidRPr="001C7949" w:rsidRDefault="001E0F64">
            <w:pPr>
              <w:rPr>
                <w:rFonts w:ascii="Cambria" w:hAnsi="Cambria"/>
                <w:sz w:val="20"/>
                <w:szCs w:val="20"/>
              </w:rPr>
            </w:pPr>
            <w:hyperlink r:id="rId81" w:history="1">
              <w:r w:rsidR="00C914B3" w:rsidRPr="001C7949">
                <w:rPr>
                  <w:rStyle w:val="Hyperlink"/>
                  <w:rFonts w:ascii="Cambria" w:hAnsi="Cambria"/>
                  <w:sz w:val="20"/>
                  <w:szCs w:val="20"/>
                </w:rPr>
                <w:t>http://www.lvccul.org/</w:t>
              </w:r>
            </w:hyperlink>
            <w:r w:rsidR="00C914B3" w:rsidRPr="001C7949">
              <w:rPr>
                <w:rFonts w:ascii="Cambria" w:hAnsi="Cambria"/>
                <w:sz w:val="20"/>
                <w:szCs w:val="20"/>
              </w:rPr>
              <w:t xml:space="preserve"> </w:t>
            </w:r>
          </w:p>
        </w:tc>
        <w:tc>
          <w:tcPr>
            <w:tcW w:w="3060" w:type="dxa"/>
          </w:tcPr>
          <w:p w14:paraId="17B4CC98" w14:textId="77777777" w:rsidR="00C914B3" w:rsidRPr="001C7949" w:rsidRDefault="00C914B3">
            <w:pPr>
              <w:rPr>
                <w:rFonts w:ascii="Cambria" w:eastAsiaTheme="majorEastAsia" w:hAnsi="Cambria" w:cs="Calibri"/>
                <w:sz w:val="20"/>
                <w:szCs w:val="20"/>
              </w:rPr>
            </w:pPr>
            <w:r w:rsidRPr="001C7949">
              <w:rPr>
                <w:rFonts w:ascii="Cambria" w:eastAsiaTheme="majorEastAsia" w:hAnsi="Cambria" w:cs="Calibri"/>
                <w:sz w:val="20"/>
                <w:szCs w:val="20"/>
              </w:rPr>
              <w:t>Rent and Utilities assistance</w:t>
            </w:r>
          </w:p>
        </w:tc>
      </w:tr>
      <w:tr w:rsidR="00C914B3" w:rsidRPr="001C7949" w14:paraId="751C3892" w14:textId="77777777" w:rsidTr="03485DCA">
        <w:trPr>
          <w:trHeight w:val="70"/>
        </w:trPr>
        <w:tc>
          <w:tcPr>
            <w:tcW w:w="1822" w:type="dxa"/>
          </w:tcPr>
          <w:p w14:paraId="06805ECC" w14:textId="77777777" w:rsidR="00C914B3" w:rsidRPr="001C7949" w:rsidRDefault="00C914B3">
            <w:pPr>
              <w:rPr>
                <w:rFonts w:ascii="Cambria" w:hAnsi="Cambria"/>
                <w:sz w:val="20"/>
                <w:szCs w:val="20"/>
              </w:rPr>
            </w:pPr>
            <w:r w:rsidRPr="001C7949">
              <w:rPr>
                <w:rFonts w:ascii="Cambria" w:hAnsi="Cambria"/>
                <w:sz w:val="20"/>
                <w:szCs w:val="20"/>
              </w:rPr>
              <w:t>Salvation Army</w:t>
            </w:r>
          </w:p>
        </w:tc>
        <w:tc>
          <w:tcPr>
            <w:tcW w:w="2403" w:type="dxa"/>
          </w:tcPr>
          <w:p w14:paraId="05C16CB7" w14:textId="77777777" w:rsidR="00C914B3" w:rsidRPr="001C7949" w:rsidRDefault="00C914B3">
            <w:pPr>
              <w:rPr>
                <w:rFonts w:ascii="Cambria" w:hAnsi="Cambria"/>
                <w:sz w:val="20"/>
                <w:szCs w:val="20"/>
              </w:rPr>
            </w:pPr>
            <w:r w:rsidRPr="001C7949">
              <w:rPr>
                <w:rFonts w:ascii="Cambria" w:hAnsi="Cambria"/>
                <w:sz w:val="20"/>
                <w:szCs w:val="20"/>
              </w:rPr>
              <w:t>702-649-8240, 931 W. Owens, Ste. 135, LV</w:t>
            </w:r>
          </w:p>
        </w:tc>
        <w:tc>
          <w:tcPr>
            <w:tcW w:w="2520" w:type="dxa"/>
          </w:tcPr>
          <w:p w14:paraId="68744939" w14:textId="1913E3D9" w:rsidR="00C914B3" w:rsidRPr="001C7949" w:rsidRDefault="001E0F64">
            <w:pPr>
              <w:rPr>
                <w:rFonts w:ascii="Cambria" w:hAnsi="Cambria"/>
                <w:sz w:val="20"/>
                <w:szCs w:val="20"/>
              </w:rPr>
            </w:pPr>
            <w:hyperlink r:id="rId82" w:history="1">
              <w:r w:rsidR="00C914B3" w:rsidRPr="001C7949">
                <w:rPr>
                  <w:rStyle w:val="Hyperlink"/>
                  <w:rFonts w:ascii="Cambria" w:hAnsi="Cambria"/>
                  <w:sz w:val="20"/>
                  <w:szCs w:val="20"/>
                </w:rPr>
                <w:t>http://salvationarmysouthernnevada.org</w:t>
              </w:r>
            </w:hyperlink>
            <w:r w:rsidR="00C914B3" w:rsidRPr="001C7949">
              <w:rPr>
                <w:rFonts w:ascii="Cambria" w:hAnsi="Cambria"/>
                <w:sz w:val="20"/>
                <w:szCs w:val="20"/>
              </w:rPr>
              <w:t xml:space="preserve"> </w:t>
            </w:r>
          </w:p>
        </w:tc>
        <w:tc>
          <w:tcPr>
            <w:tcW w:w="3060" w:type="dxa"/>
          </w:tcPr>
          <w:p w14:paraId="5029F802" w14:textId="77777777" w:rsidR="00C914B3" w:rsidRPr="001C7949" w:rsidRDefault="00C914B3">
            <w:pPr>
              <w:rPr>
                <w:rFonts w:ascii="Cambria" w:eastAsiaTheme="majorEastAsia" w:hAnsi="Cambria" w:cs="Calibri"/>
                <w:sz w:val="20"/>
                <w:szCs w:val="20"/>
              </w:rPr>
            </w:pPr>
            <w:r w:rsidRPr="001C7949">
              <w:rPr>
                <w:rFonts w:ascii="Cambria" w:eastAsiaTheme="majorEastAsia" w:hAnsi="Cambria" w:cs="Calibri"/>
                <w:sz w:val="20"/>
                <w:szCs w:val="20"/>
              </w:rPr>
              <w:t>Utilities assistance</w:t>
            </w:r>
          </w:p>
        </w:tc>
      </w:tr>
      <w:tr w:rsidR="00C914B3" w:rsidRPr="001C7949" w14:paraId="44A61522" w14:textId="77777777" w:rsidTr="03485DCA">
        <w:trPr>
          <w:trHeight w:val="70"/>
        </w:trPr>
        <w:tc>
          <w:tcPr>
            <w:tcW w:w="1822" w:type="dxa"/>
          </w:tcPr>
          <w:p w14:paraId="56B31CB1" w14:textId="77777777" w:rsidR="00C914B3" w:rsidRPr="001C7949" w:rsidRDefault="00C914B3">
            <w:pPr>
              <w:rPr>
                <w:rFonts w:ascii="Cambria" w:hAnsi="Cambria"/>
                <w:sz w:val="20"/>
                <w:szCs w:val="20"/>
              </w:rPr>
            </w:pPr>
            <w:r w:rsidRPr="001C7949">
              <w:rPr>
                <w:rFonts w:ascii="Cambria" w:hAnsi="Cambria"/>
                <w:sz w:val="20"/>
                <w:szCs w:val="20"/>
              </w:rPr>
              <w:t>RAFT Rental Assistance</w:t>
            </w:r>
          </w:p>
        </w:tc>
        <w:tc>
          <w:tcPr>
            <w:tcW w:w="2403" w:type="dxa"/>
          </w:tcPr>
          <w:p w14:paraId="3060A29F" w14:textId="77777777" w:rsidR="00C914B3" w:rsidRPr="001C7949" w:rsidRDefault="00C914B3">
            <w:pPr>
              <w:rPr>
                <w:rFonts w:ascii="Cambria" w:hAnsi="Cambria"/>
                <w:sz w:val="20"/>
                <w:szCs w:val="20"/>
              </w:rPr>
            </w:pPr>
            <w:r w:rsidRPr="001C7949">
              <w:rPr>
                <w:rFonts w:ascii="Cambria" w:hAnsi="Cambria"/>
                <w:sz w:val="20"/>
                <w:szCs w:val="20"/>
              </w:rPr>
              <w:t>702-229-5935</w:t>
            </w:r>
          </w:p>
        </w:tc>
        <w:tc>
          <w:tcPr>
            <w:tcW w:w="2520" w:type="dxa"/>
          </w:tcPr>
          <w:p w14:paraId="064B6BF5" w14:textId="2B18AF02" w:rsidR="00C914B3" w:rsidRPr="001C7949" w:rsidRDefault="001E0F64">
            <w:pPr>
              <w:rPr>
                <w:rFonts w:ascii="Cambria" w:hAnsi="Cambria"/>
                <w:sz w:val="20"/>
                <w:szCs w:val="20"/>
              </w:rPr>
            </w:pPr>
            <w:hyperlink r:id="rId83" w:history="1">
              <w:r w:rsidR="00C914B3" w:rsidRPr="001C7949">
                <w:rPr>
                  <w:rStyle w:val="Hyperlink"/>
                  <w:rFonts w:ascii="Cambria" w:hAnsi="Cambria"/>
                  <w:sz w:val="20"/>
                  <w:szCs w:val="20"/>
                </w:rPr>
                <w:t>https://www.lasvegasnevada.gov/Residents/Housing-Assistance-Program</w:t>
              </w:r>
            </w:hyperlink>
            <w:r w:rsidR="00C914B3" w:rsidRPr="001C7949">
              <w:rPr>
                <w:rFonts w:ascii="Cambria" w:hAnsi="Cambria"/>
                <w:sz w:val="20"/>
                <w:szCs w:val="20"/>
              </w:rPr>
              <w:t xml:space="preserve"> </w:t>
            </w:r>
          </w:p>
        </w:tc>
        <w:tc>
          <w:tcPr>
            <w:tcW w:w="3060" w:type="dxa"/>
          </w:tcPr>
          <w:p w14:paraId="16794057" w14:textId="77777777" w:rsidR="00C914B3" w:rsidRPr="001C7949" w:rsidRDefault="00C914B3">
            <w:pPr>
              <w:rPr>
                <w:rFonts w:ascii="Cambria" w:eastAsiaTheme="majorEastAsia" w:hAnsi="Cambria" w:cs="Calibri"/>
                <w:sz w:val="20"/>
                <w:szCs w:val="20"/>
              </w:rPr>
            </w:pPr>
            <w:r w:rsidRPr="001C7949">
              <w:rPr>
                <w:rFonts w:ascii="Cambria" w:eastAsiaTheme="majorEastAsia" w:hAnsi="Cambria" w:cs="Calibri"/>
                <w:sz w:val="20"/>
                <w:szCs w:val="20"/>
              </w:rPr>
              <w:t>Rental assistance those impacted by COVID-19</w:t>
            </w:r>
          </w:p>
        </w:tc>
      </w:tr>
      <w:tr w:rsidR="00B66B47" w:rsidRPr="001C7949" w14:paraId="7D4C0720" w14:textId="77777777" w:rsidTr="03485DCA">
        <w:trPr>
          <w:trHeight w:val="70"/>
        </w:trPr>
        <w:tc>
          <w:tcPr>
            <w:tcW w:w="1822" w:type="dxa"/>
          </w:tcPr>
          <w:p w14:paraId="394C88CF" w14:textId="5D4D458D" w:rsidR="00B66B47" w:rsidRPr="001C7949" w:rsidRDefault="009F7029">
            <w:pPr>
              <w:rPr>
                <w:rFonts w:ascii="Cambria" w:hAnsi="Cambria"/>
                <w:sz w:val="20"/>
                <w:szCs w:val="20"/>
              </w:rPr>
            </w:pPr>
            <w:r>
              <w:rPr>
                <w:rFonts w:ascii="Cambria" w:hAnsi="Cambria"/>
                <w:sz w:val="20"/>
                <w:szCs w:val="20"/>
              </w:rPr>
              <w:t>The Division of Welfare and Supportive Services</w:t>
            </w:r>
          </w:p>
        </w:tc>
        <w:tc>
          <w:tcPr>
            <w:tcW w:w="2403" w:type="dxa"/>
          </w:tcPr>
          <w:p w14:paraId="4829385A" w14:textId="7B4E8A7C" w:rsidR="00B66B47" w:rsidRPr="001C7949" w:rsidRDefault="009F7029">
            <w:pPr>
              <w:rPr>
                <w:rFonts w:ascii="Cambria" w:hAnsi="Cambria"/>
                <w:sz w:val="20"/>
                <w:szCs w:val="20"/>
              </w:rPr>
            </w:pPr>
            <w:r>
              <w:rPr>
                <w:rFonts w:ascii="Cambria" w:hAnsi="Cambria"/>
                <w:sz w:val="20"/>
                <w:szCs w:val="20"/>
              </w:rPr>
              <w:t>3330 E. Flamingo Rd. Ste. 55</w:t>
            </w:r>
            <w:r w:rsidR="00E42FD7">
              <w:rPr>
                <w:rFonts w:ascii="Cambria" w:hAnsi="Cambria"/>
                <w:sz w:val="20"/>
                <w:szCs w:val="20"/>
              </w:rPr>
              <w:t>, 702-486-1404</w:t>
            </w:r>
          </w:p>
        </w:tc>
        <w:tc>
          <w:tcPr>
            <w:tcW w:w="2520" w:type="dxa"/>
          </w:tcPr>
          <w:p w14:paraId="7063B5A6" w14:textId="16D9A4D1" w:rsidR="00B66B47" w:rsidRDefault="001E0F64">
            <w:hyperlink r:id="rId84" w:history="1">
              <w:r w:rsidR="00E42FD7" w:rsidRPr="003A7C36">
                <w:rPr>
                  <w:rStyle w:val="Hyperlink"/>
                </w:rPr>
                <w:t>https://dwss.nv.gov</w:t>
              </w:r>
            </w:hyperlink>
            <w:r w:rsidR="00E42FD7">
              <w:t xml:space="preserve"> </w:t>
            </w:r>
          </w:p>
        </w:tc>
        <w:tc>
          <w:tcPr>
            <w:tcW w:w="3060" w:type="dxa"/>
          </w:tcPr>
          <w:p w14:paraId="3C3CA328" w14:textId="2246C69D" w:rsidR="00B66B47" w:rsidRPr="001C7949" w:rsidRDefault="00EB0003">
            <w:pPr>
              <w:rPr>
                <w:rFonts w:ascii="Cambria" w:eastAsiaTheme="majorEastAsia" w:hAnsi="Cambria" w:cs="Calibri"/>
                <w:sz w:val="20"/>
                <w:szCs w:val="20"/>
              </w:rPr>
            </w:pPr>
            <w:r>
              <w:rPr>
                <w:rFonts w:ascii="Cambria" w:eastAsiaTheme="majorEastAsia" w:hAnsi="Cambria" w:cs="Calibri"/>
                <w:sz w:val="20"/>
                <w:szCs w:val="20"/>
              </w:rPr>
              <w:t>Energy Assistance Program (EAP) provides a supplement to assist qualified Nevadans with the cost of home energy.</w:t>
            </w:r>
          </w:p>
        </w:tc>
      </w:tr>
      <w:tr w:rsidR="00A67209" w:rsidRPr="001C7949" w14:paraId="386DA074" w14:textId="77777777" w:rsidTr="03485DCA">
        <w:trPr>
          <w:trHeight w:val="70"/>
        </w:trPr>
        <w:tc>
          <w:tcPr>
            <w:tcW w:w="1822" w:type="dxa"/>
          </w:tcPr>
          <w:p w14:paraId="6C9912E1" w14:textId="1288C9AF" w:rsidR="00A67209" w:rsidRDefault="00A67209">
            <w:pPr>
              <w:rPr>
                <w:rFonts w:ascii="Cambria" w:hAnsi="Cambria"/>
                <w:sz w:val="20"/>
                <w:szCs w:val="20"/>
              </w:rPr>
            </w:pPr>
            <w:r>
              <w:rPr>
                <w:rFonts w:ascii="Cambria" w:hAnsi="Cambria"/>
                <w:sz w:val="20"/>
                <w:szCs w:val="20"/>
              </w:rPr>
              <w:t>Three Square</w:t>
            </w:r>
          </w:p>
        </w:tc>
        <w:tc>
          <w:tcPr>
            <w:tcW w:w="2403" w:type="dxa"/>
          </w:tcPr>
          <w:p w14:paraId="47762DB6" w14:textId="6FDD11D1" w:rsidR="00A67209" w:rsidRDefault="00A67209">
            <w:pPr>
              <w:rPr>
                <w:rFonts w:ascii="Cambria" w:hAnsi="Cambria"/>
                <w:sz w:val="20"/>
                <w:szCs w:val="20"/>
              </w:rPr>
            </w:pPr>
            <w:r>
              <w:rPr>
                <w:rFonts w:ascii="Cambria" w:hAnsi="Cambria"/>
                <w:sz w:val="20"/>
                <w:szCs w:val="20"/>
              </w:rPr>
              <w:t>702-478-9151 x 383, 4190 N. Pecos Rd. Las Vegas, NV, 89115</w:t>
            </w:r>
          </w:p>
        </w:tc>
        <w:tc>
          <w:tcPr>
            <w:tcW w:w="2520" w:type="dxa"/>
          </w:tcPr>
          <w:p w14:paraId="1BC46F38" w14:textId="77777777" w:rsidR="00A67209" w:rsidRDefault="00A67209"/>
        </w:tc>
        <w:tc>
          <w:tcPr>
            <w:tcW w:w="3060" w:type="dxa"/>
          </w:tcPr>
          <w:p w14:paraId="59EB717D" w14:textId="77777777" w:rsidR="00A67209" w:rsidRDefault="00A67209">
            <w:pPr>
              <w:rPr>
                <w:rFonts w:ascii="Cambria" w:eastAsiaTheme="majorEastAsia" w:hAnsi="Cambria" w:cs="Calibri"/>
                <w:sz w:val="20"/>
                <w:szCs w:val="20"/>
              </w:rPr>
            </w:pPr>
          </w:p>
        </w:tc>
      </w:tr>
    </w:tbl>
    <w:p w14:paraId="328596CA" w14:textId="77777777" w:rsidR="00C914B3" w:rsidRPr="001C7949" w:rsidRDefault="00C914B3" w:rsidP="00C914B3">
      <w:pPr>
        <w:spacing w:after="0" w:line="240" w:lineRule="auto"/>
        <w:rPr>
          <w:rFonts w:ascii="Cambria" w:hAnsi="Cambria"/>
          <w:sz w:val="20"/>
          <w:szCs w:val="20"/>
        </w:rPr>
      </w:pPr>
    </w:p>
    <w:tbl>
      <w:tblPr>
        <w:tblStyle w:val="TableGrid"/>
        <w:tblW w:w="9805" w:type="dxa"/>
        <w:tblLayout w:type="fixed"/>
        <w:tblLook w:val="04A0" w:firstRow="1" w:lastRow="0" w:firstColumn="1" w:lastColumn="0" w:noHBand="0" w:noVBand="1"/>
      </w:tblPr>
      <w:tblGrid>
        <w:gridCol w:w="4765"/>
        <w:gridCol w:w="5040"/>
      </w:tblGrid>
      <w:tr w:rsidR="00C914B3" w:rsidRPr="001C7949" w14:paraId="69796D4A" w14:textId="77777777" w:rsidTr="00D25AFA">
        <w:tc>
          <w:tcPr>
            <w:tcW w:w="4765" w:type="dxa"/>
            <w:shd w:val="clear" w:color="auto" w:fill="FFD966" w:themeFill="accent4" w:themeFillTint="99"/>
          </w:tcPr>
          <w:p w14:paraId="49F68A44" w14:textId="77777777" w:rsidR="00C914B3" w:rsidRPr="001C7949" w:rsidRDefault="00C914B3">
            <w:pPr>
              <w:rPr>
                <w:rFonts w:ascii="Cambria" w:eastAsia="Times New Roman" w:hAnsi="Cambria" w:cs="Calibri"/>
                <w:b/>
                <w:bCs/>
                <w:sz w:val="20"/>
                <w:szCs w:val="20"/>
              </w:rPr>
            </w:pPr>
            <w:r w:rsidRPr="001C7949">
              <w:rPr>
                <w:rFonts w:ascii="Cambria" w:hAnsi="Cambria"/>
                <w:b/>
                <w:bCs/>
                <w:sz w:val="20"/>
                <w:szCs w:val="20"/>
              </w:rPr>
              <w:t>Agency</w:t>
            </w:r>
          </w:p>
        </w:tc>
        <w:tc>
          <w:tcPr>
            <w:tcW w:w="5040" w:type="dxa"/>
            <w:shd w:val="clear" w:color="auto" w:fill="FFD966" w:themeFill="accent4" w:themeFillTint="99"/>
          </w:tcPr>
          <w:p w14:paraId="1223261A" w14:textId="77777777" w:rsidR="00C914B3" w:rsidRPr="001C7949" w:rsidRDefault="00C914B3">
            <w:pPr>
              <w:rPr>
                <w:rFonts w:ascii="Cambria" w:hAnsi="Cambria"/>
                <w:b/>
                <w:bCs/>
                <w:sz w:val="20"/>
                <w:szCs w:val="20"/>
              </w:rPr>
            </w:pPr>
            <w:r w:rsidRPr="001C7949">
              <w:rPr>
                <w:rFonts w:ascii="Cambria" w:hAnsi="Cambria"/>
                <w:b/>
                <w:bCs/>
                <w:sz w:val="20"/>
                <w:szCs w:val="20"/>
              </w:rPr>
              <w:t>Website</w:t>
            </w:r>
          </w:p>
        </w:tc>
      </w:tr>
      <w:tr w:rsidR="00C914B3" w:rsidRPr="001C7949" w14:paraId="3ACF3F98" w14:textId="77777777" w:rsidTr="00D25AFA">
        <w:tc>
          <w:tcPr>
            <w:tcW w:w="4765" w:type="dxa"/>
          </w:tcPr>
          <w:p w14:paraId="72629269" w14:textId="77777777" w:rsidR="00C914B3" w:rsidRPr="001C7949" w:rsidRDefault="00C914B3">
            <w:pPr>
              <w:rPr>
                <w:rFonts w:ascii="Cambria" w:eastAsia="Times New Roman" w:hAnsi="Cambria" w:cs="Calibri"/>
                <w:sz w:val="20"/>
                <w:szCs w:val="20"/>
              </w:rPr>
            </w:pPr>
            <w:r w:rsidRPr="001C7949">
              <w:rPr>
                <w:rFonts w:ascii="Cambria" w:eastAsia="Times New Roman" w:hAnsi="Cambria" w:cs="Calibri"/>
                <w:sz w:val="20"/>
                <w:szCs w:val="20"/>
              </w:rPr>
              <w:t>HUD Rent Relief Resources (Website)</w:t>
            </w:r>
          </w:p>
        </w:tc>
        <w:tc>
          <w:tcPr>
            <w:tcW w:w="5040" w:type="dxa"/>
          </w:tcPr>
          <w:p w14:paraId="4A97C0E0" w14:textId="6CFEBBE3" w:rsidR="00C914B3" w:rsidRPr="001C7949" w:rsidRDefault="001E0F64">
            <w:pPr>
              <w:jc w:val="center"/>
              <w:rPr>
                <w:rFonts w:ascii="Cambria" w:hAnsi="Cambria"/>
                <w:spacing w:val="-4"/>
                <w:sz w:val="20"/>
                <w:szCs w:val="20"/>
                <w:shd w:val="clear" w:color="auto" w:fill="FFFFFF"/>
              </w:rPr>
            </w:pPr>
            <w:hyperlink r:id="rId85" w:history="1">
              <w:r w:rsidR="00C914B3" w:rsidRPr="001C7949">
                <w:rPr>
                  <w:rStyle w:val="Hyperlink"/>
                  <w:rFonts w:ascii="Cambria" w:eastAsiaTheme="majorEastAsia" w:hAnsi="Cambria" w:cs="Calibri"/>
                  <w:sz w:val="20"/>
                  <w:szCs w:val="20"/>
                </w:rPr>
                <w:t>https://www.hud.gov/rent_relief</w:t>
              </w:r>
            </w:hyperlink>
          </w:p>
        </w:tc>
      </w:tr>
      <w:tr w:rsidR="00C914B3" w:rsidRPr="001C7949" w14:paraId="331E8BF8" w14:textId="77777777" w:rsidTr="00D25AFA">
        <w:tc>
          <w:tcPr>
            <w:tcW w:w="4765" w:type="dxa"/>
          </w:tcPr>
          <w:p w14:paraId="3BC78B7A" w14:textId="77777777" w:rsidR="00C914B3" w:rsidRPr="001C7949" w:rsidRDefault="00C914B3">
            <w:pPr>
              <w:rPr>
                <w:rFonts w:ascii="Cambria" w:eastAsia="Times New Roman" w:hAnsi="Cambria" w:cs="Calibri"/>
                <w:sz w:val="20"/>
                <w:szCs w:val="20"/>
              </w:rPr>
            </w:pPr>
            <w:r w:rsidRPr="001C7949">
              <w:rPr>
                <w:rFonts w:ascii="Cambria" w:eastAsia="Times New Roman" w:hAnsi="Cambria" w:cs="Calibri"/>
                <w:sz w:val="20"/>
                <w:szCs w:val="20"/>
              </w:rPr>
              <w:t>Consumer Financial Protection Bureau (CFPD)</w:t>
            </w:r>
          </w:p>
        </w:tc>
        <w:tc>
          <w:tcPr>
            <w:tcW w:w="5040" w:type="dxa"/>
          </w:tcPr>
          <w:p w14:paraId="713E9851" w14:textId="037ADD58" w:rsidR="00C914B3" w:rsidRPr="001C7949" w:rsidRDefault="001E0F64">
            <w:pPr>
              <w:jc w:val="center"/>
              <w:rPr>
                <w:rFonts w:ascii="Cambria" w:hAnsi="Cambria" w:cs="Calibri"/>
                <w:sz w:val="20"/>
                <w:szCs w:val="20"/>
              </w:rPr>
            </w:pPr>
            <w:hyperlink r:id="rId86" w:history="1">
              <w:r w:rsidR="00C914B3" w:rsidRPr="001C7949">
                <w:rPr>
                  <w:rStyle w:val="Hyperlink"/>
                  <w:rFonts w:ascii="Cambria" w:hAnsi="Cambria" w:cs="Calibri"/>
                  <w:sz w:val="20"/>
                  <w:szCs w:val="20"/>
                </w:rPr>
                <w:t>https://www.consumerfinance.gov/coronavirus/mortgage-and-housing-assistance/renter-protections/find-help-with-rent-and-utilities/?utm_source=vanity&amp;utm_medium=outreach&amp;utm_campaign=renthelp</w:t>
              </w:r>
            </w:hyperlink>
          </w:p>
          <w:p w14:paraId="096642D5" w14:textId="77777777" w:rsidR="00C914B3" w:rsidRPr="001C7949" w:rsidRDefault="00C914B3">
            <w:pPr>
              <w:rPr>
                <w:rFonts w:ascii="Cambria" w:hAnsi="Cambria"/>
                <w:spacing w:val="-4"/>
                <w:sz w:val="20"/>
                <w:szCs w:val="20"/>
                <w:shd w:val="clear" w:color="auto" w:fill="FFFFFF"/>
              </w:rPr>
            </w:pPr>
          </w:p>
        </w:tc>
      </w:tr>
      <w:tr w:rsidR="00C914B3" w:rsidRPr="001C7949" w14:paraId="41D7CB11" w14:textId="77777777" w:rsidTr="00D25AFA">
        <w:tc>
          <w:tcPr>
            <w:tcW w:w="4765" w:type="dxa"/>
          </w:tcPr>
          <w:p w14:paraId="35EC717A" w14:textId="77777777" w:rsidR="00C914B3" w:rsidRPr="001C7949" w:rsidRDefault="00C914B3">
            <w:pPr>
              <w:rPr>
                <w:rFonts w:ascii="Cambria" w:eastAsia="Times New Roman" w:hAnsi="Cambria" w:cs="Calibri"/>
                <w:sz w:val="20"/>
                <w:szCs w:val="20"/>
              </w:rPr>
            </w:pPr>
            <w:r w:rsidRPr="001C7949">
              <w:rPr>
                <w:rFonts w:ascii="Cambria" w:hAnsi="Cambria" w:cs="Calibri"/>
                <w:color w:val="000000"/>
                <w:sz w:val="20"/>
                <w:szCs w:val="20"/>
              </w:rPr>
              <w:t>RSIC COVID-19 Emergency Rental Assistance (ERA) and Utility Assistance Program</w:t>
            </w:r>
          </w:p>
        </w:tc>
        <w:tc>
          <w:tcPr>
            <w:tcW w:w="5040" w:type="dxa"/>
          </w:tcPr>
          <w:p w14:paraId="4ACA1AA1" w14:textId="77777777" w:rsidR="00C914B3" w:rsidRPr="001C7949" w:rsidRDefault="00C914B3">
            <w:pPr>
              <w:jc w:val="center"/>
              <w:rPr>
                <w:rFonts w:ascii="Cambria" w:eastAsia="Times New Roman" w:hAnsi="Cambria" w:cs="Calibri"/>
                <w:sz w:val="20"/>
                <w:szCs w:val="20"/>
              </w:rPr>
            </w:pPr>
          </w:p>
          <w:p w14:paraId="041557D9" w14:textId="60963DC8" w:rsidR="00C914B3" w:rsidRPr="001C7949" w:rsidRDefault="001E0F64" w:rsidP="00D25AFA">
            <w:pPr>
              <w:jc w:val="center"/>
              <w:rPr>
                <w:rFonts w:ascii="Cambria" w:hAnsi="Cambria"/>
                <w:spacing w:val="-4"/>
                <w:sz w:val="20"/>
                <w:szCs w:val="20"/>
                <w:shd w:val="clear" w:color="auto" w:fill="FFFFFF"/>
              </w:rPr>
            </w:pPr>
            <w:hyperlink r:id="rId87" w:history="1">
              <w:r w:rsidR="00C914B3" w:rsidRPr="001C7949">
                <w:rPr>
                  <w:rStyle w:val="Hyperlink"/>
                  <w:rFonts w:ascii="Cambria" w:hAnsi="Cambria" w:cs="Calibri"/>
                  <w:sz w:val="20"/>
                  <w:szCs w:val="20"/>
                </w:rPr>
                <w:t>https://www.rsic.org/covid-19-era-housing-program/</w:t>
              </w:r>
            </w:hyperlink>
            <w:r w:rsidR="00C914B3" w:rsidRPr="001C7949">
              <w:rPr>
                <w:rFonts w:ascii="Cambria" w:hAnsi="Cambria" w:cs="Calibri"/>
                <w:sz w:val="20"/>
                <w:szCs w:val="20"/>
              </w:rPr>
              <w:t xml:space="preserve"> </w:t>
            </w:r>
          </w:p>
        </w:tc>
      </w:tr>
    </w:tbl>
    <w:p w14:paraId="3F65F827" w14:textId="12948638" w:rsidR="00FC1BEC" w:rsidRDefault="00FC1BEC" w:rsidP="00FC1BEC">
      <w:pPr>
        <w:pStyle w:val="Heading1"/>
      </w:pPr>
      <w:bookmarkStart w:id="32" w:name="_Toc173849647"/>
      <w:r>
        <w:rPr>
          <w:rStyle w:val="Strong"/>
          <w:b/>
          <w:bCs w:val="0"/>
        </w:rPr>
        <w:lastRenderedPageBreak/>
        <w:t>Southern Nevada – Multifamily (MF) Subsidized Apartments</w:t>
      </w:r>
      <w:bookmarkEnd w:id="10"/>
      <w:bookmarkEnd w:id="11"/>
      <w:bookmarkEnd w:id="32"/>
    </w:p>
    <w:p w14:paraId="45EDD83E" w14:textId="79926D25" w:rsidR="00FC1BEC" w:rsidRDefault="00FC1BEC" w:rsidP="00FC1BEC">
      <w:pPr>
        <w:rPr>
          <w:rFonts w:ascii="Cambria" w:hAnsi="Cambria"/>
        </w:rPr>
      </w:pPr>
      <w:r w:rsidRPr="003A514F">
        <w:rPr>
          <w:rFonts w:ascii="Cambria" w:hAnsi="Cambria"/>
        </w:rPr>
        <w:t xml:space="preserve">These </w:t>
      </w:r>
      <w:r w:rsidR="00EE184F" w:rsidRPr="00EE184F">
        <w:rPr>
          <w:rFonts w:ascii="Cambria" w:hAnsi="Cambria"/>
          <w:b/>
          <w:bCs/>
          <w:i/>
          <w:iCs/>
        </w:rPr>
        <w:t>PROJECT</w:t>
      </w:r>
      <w:r w:rsidR="00EE184F">
        <w:rPr>
          <w:rFonts w:ascii="Cambria" w:hAnsi="Cambria"/>
          <w:b/>
          <w:bCs/>
          <w:i/>
          <w:iCs/>
        </w:rPr>
        <w:t>-</w:t>
      </w:r>
      <w:r w:rsidR="00EE184F" w:rsidRPr="00EE184F">
        <w:rPr>
          <w:rFonts w:ascii="Cambria" w:hAnsi="Cambria"/>
          <w:b/>
          <w:bCs/>
          <w:i/>
          <w:iCs/>
        </w:rPr>
        <w:t>BASED</w:t>
      </w:r>
      <w:r w:rsidRPr="003A514F">
        <w:rPr>
          <w:rFonts w:ascii="Cambria" w:hAnsi="Cambria"/>
        </w:rPr>
        <w:t xml:space="preserve"> subsidized apartment complexes </w:t>
      </w:r>
      <w:proofErr w:type="gramStart"/>
      <w:r w:rsidRPr="003A514F">
        <w:rPr>
          <w:rFonts w:ascii="Cambria" w:hAnsi="Cambria"/>
        </w:rPr>
        <w:t>offer assistance to</w:t>
      </w:r>
      <w:proofErr w:type="gramEnd"/>
      <w:r w:rsidRPr="003A514F">
        <w:rPr>
          <w:rFonts w:ascii="Cambria" w:hAnsi="Cambria"/>
        </w:rPr>
        <w:t xml:space="preserve"> eligible families who qualify. Contact the manager directly to inquire about the application process, rent, location, service, amenities, length of their waiting list and other information. </w:t>
      </w:r>
      <w:r>
        <w:rPr>
          <w:rFonts w:ascii="Cambria" w:hAnsi="Cambria"/>
        </w:rPr>
        <w:t xml:space="preserve">Rent is typically 30% of your income and can </w:t>
      </w:r>
      <w:r w:rsidRPr="003A514F">
        <w:rPr>
          <w:rFonts w:ascii="Cambria" w:hAnsi="Cambria"/>
        </w:rPr>
        <w:t>fluctuate based on income</w:t>
      </w:r>
      <w:r>
        <w:rPr>
          <w:rFonts w:ascii="Cambria" w:hAnsi="Cambria"/>
        </w:rPr>
        <w:t xml:space="preserve">. </w:t>
      </w:r>
      <w:r w:rsidR="007600AA" w:rsidRPr="00CD542B">
        <w:rPr>
          <w:rFonts w:ascii="Cambria" w:hAnsi="Cambria"/>
          <w:b/>
          <w:bCs/>
          <w:i/>
          <w:iCs/>
        </w:rPr>
        <w:t xml:space="preserve">These properties </w:t>
      </w:r>
      <w:r w:rsidR="007D51E9">
        <w:rPr>
          <w:rFonts w:ascii="Cambria" w:hAnsi="Cambria"/>
          <w:b/>
          <w:bCs/>
          <w:i/>
          <w:iCs/>
        </w:rPr>
        <w:t>CANNOT</w:t>
      </w:r>
      <w:r w:rsidR="007600AA" w:rsidRPr="00CD542B">
        <w:rPr>
          <w:rFonts w:ascii="Cambria" w:hAnsi="Cambria"/>
          <w:b/>
          <w:bCs/>
          <w:i/>
          <w:iCs/>
        </w:rPr>
        <w:t xml:space="preserve"> ACCEPT VOUCHERS</w:t>
      </w:r>
      <w:r w:rsidR="00CD542B">
        <w:rPr>
          <w:rFonts w:ascii="Cambria" w:hAnsi="Cambria"/>
          <w:b/>
          <w:bCs/>
          <w:i/>
          <w:iCs/>
        </w:rPr>
        <w:t>.</w:t>
      </w:r>
    </w:p>
    <w:p w14:paraId="508DA7D3" w14:textId="77777777" w:rsidR="00FC1BEC" w:rsidRPr="00CA72AB" w:rsidRDefault="00FC1BEC" w:rsidP="00CA72AB">
      <w:pPr>
        <w:rPr>
          <w:rStyle w:val="SubtleEmphasis"/>
          <w:b/>
          <w:bCs/>
          <w:i w:val="0"/>
          <w:iCs w:val="0"/>
          <w:color w:val="auto"/>
        </w:rPr>
      </w:pPr>
      <w:bookmarkStart w:id="33" w:name="_Toc121342982"/>
      <w:bookmarkStart w:id="34" w:name="_Toc123040737"/>
      <w:r w:rsidRPr="00CA72AB">
        <w:rPr>
          <w:rStyle w:val="SubtleEmphasis"/>
          <w:b/>
          <w:bCs/>
          <w:iCs w:val="0"/>
          <w:color w:val="auto"/>
        </w:rPr>
        <w:t>Multifamily (MF) Subsidized Apartment List</w:t>
      </w:r>
      <w:bookmarkEnd w:id="33"/>
      <w:bookmarkEnd w:id="34"/>
    </w:p>
    <w:p w14:paraId="656C39AB" w14:textId="46994D4C" w:rsidR="00FC1BEC" w:rsidRPr="00DE4248" w:rsidRDefault="00325351" w:rsidP="00FC1BEC">
      <w:pPr>
        <w:spacing w:after="0" w:line="240" w:lineRule="auto"/>
        <w:rPr>
          <w:rFonts w:ascii="Cambria" w:hAnsi="Cambria"/>
          <w:b/>
          <w:bCs/>
        </w:rPr>
      </w:pPr>
      <w:r>
        <w:rPr>
          <w:rFonts w:ascii="Cambria" w:hAnsi="Cambria"/>
          <w:b/>
          <w:bCs/>
        </w:rPr>
        <w:t>These pr</w:t>
      </w:r>
      <w:r w:rsidR="00144EB7">
        <w:rPr>
          <w:rFonts w:ascii="Cambria" w:hAnsi="Cambria"/>
          <w:b/>
          <w:bCs/>
        </w:rPr>
        <w:t>operties</w:t>
      </w:r>
      <w:r w:rsidR="007D51E9">
        <w:rPr>
          <w:rFonts w:ascii="Cambria" w:hAnsi="Cambria"/>
          <w:b/>
          <w:bCs/>
        </w:rPr>
        <w:t xml:space="preserve"> CANNOT </w:t>
      </w:r>
      <w:r w:rsidR="00144EB7">
        <w:rPr>
          <w:rFonts w:ascii="Cambria" w:hAnsi="Cambria"/>
          <w:b/>
          <w:bCs/>
        </w:rPr>
        <w:t xml:space="preserve">charge </w:t>
      </w:r>
      <w:r w:rsidR="00FC1BEC" w:rsidRPr="00DE4248">
        <w:rPr>
          <w:rFonts w:ascii="Cambria" w:hAnsi="Cambria"/>
          <w:b/>
          <w:bCs/>
        </w:rPr>
        <w:t xml:space="preserve">Application </w:t>
      </w:r>
      <w:r>
        <w:rPr>
          <w:rFonts w:ascii="Cambria" w:hAnsi="Cambria"/>
          <w:b/>
          <w:bCs/>
        </w:rPr>
        <w:t>F</w:t>
      </w:r>
      <w:r w:rsidR="00FC1BEC" w:rsidRPr="00DE4248">
        <w:rPr>
          <w:rFonts w:ascii="Cambria" w:hAnsi="Cambria"/>
          <w:b/>
          <w:bCs/>
        </w:rPr>
        <w:t>ees</w:t>
      </w:r>
      <w:r w:rsidR="00144EB7">
        <w:rPr>
          <w:rFonts w:ascii="Cambria" w:hAnsi="Cambria"/>
          <w:b/>
          <w:bCs/>
        </w:rPr>
        <w:t>!</w:t>
      </w:r>
    </w:p>
    <w:tbl>
      <w:tblPr>
        <w:tblStyle w:val="TableGrid"/>
        <w:tblW w:w="0" w:type="auto"/>
        <w:tblLook w:val="04A0" w:firstRow="1" w:lastRow="0" w:firstColumn="1" w:lastColumn="0" w:noHBand="0" w:noVBand="1"/>
      </w:tblPr>
      <w:tblGrid>
        <w:gridCol w:w="2393"/>
        <w:gridCol w:w="2338"/>
        <w:gridCol w:w="2340"/>
        <w:gridCol w:w="2279"/>
      </w:tblGrid>
      <w:tr w:rsidR="00FC1BEC" w14:paraId="006AB4F7" w14:textId="77777777" w:rsidTr="00C52DB2">
        <w:tc>
          <w:tcPr>
            <w:tcW w:w="2393" w:type="dxa"/>
            <w:shd w:val="clear" w:color="auto" w:fill="FBE4D5" w:themeFill="accent2" w:themeFillTint="33"/>
          </w:tcPr>
          <w:p w14:paraId="03ED442B" w14:textId="19E96C01" w:rsidR="00FC1BEC" w:rsidRPr="001C7949" w:rsidRDefault="00767A26" w:rsidP="00C52DB2">
            <w:pPr>
              <w:rPr>
                <w:rFonts w:ascii="Cambria" w:hAnsi="Cambria" w:cs="Times New Roman"/>
                <w:b/>
                <w:color w:val="000000"/>
                <w:sz w:val="20"/>
                <w:szCs w:val="20"/>
              </w:rPr>
            </w:pPr>
            <w:r w:rsidRPr="001C7949">
              <w:rPr>
                <w:rFonts w:ascii="Cambria" w:hAnsi="Cambria" w:cs="Times New Roman"/>
                <w:b/>
                <w:color w:val="000000"/>
                <w:sz w:val="20"/>
                <w:szCs w:val="20"/>
              </w:rPr>
              <w:t>Single/</w:t>
            </w:r>
            <w:r w:rsidR="00FC1BEC" w:rsidRPr="001C7949">
              <w:rPr>
                <w:rFonts w:ascii="Cambria" w:hAnsi="Cambria" w:cs="Times New Roman"/>
                <w:b/>
                <w:color w:val="000000"/>
                <w:sz w:val="20"/>
                <w:szCs w:val="20"/>
              </w:rPr>
              <w:t>Family Units:</w:t>
            </w:r>
          </w:p>
        </w:tc>
        <w:tc>
          <w:tcPr>
            <w:tcW w:w="2338" w:type="dxa"/>
            <w:shd w:val="clear" w:color="auto" w:fill="FBE4D5" w:themeFill="accent2" w:themeFillTint="33"/>
          </w:tcPr>
          <w:p w14:paraId="405CE071" w14:textId="77777777" w:rsidR="00FC1BEC" w:rsidRPr="001C7949" w:rsidRDefault="00FC1BEC" w:rsidP="00C52DB2">
            <w:pPr>
              <w:jc w:val="center"/>
              <w:rPr>
                <w:rFonts w:ascii="Cambria" w:hAnsi="Cambria" w:cs="Times New Roman"/>
                <w:b/>
                <w:color w:val="000000"/>
                <w:sz w:val="20"/>
                <w:szCs w:val="20"/>
              </w:rPr>
            </w:pPr>
            <w:r w:rsidRPr="001C7949">
              <w:rPr>
                <w:rFonts w:ascii="Cambria" w:hAnsi="Cambria" w:cs="Times New Roman"/>
                <w:b/>
                <w:color w:val="000000"/>
                <w:sz w:val="20"/>
                <w:szCs w:val="20"/>
              </w:rPr>
              <w:t>Address:</w:t>
            </w:r>
          </w:p>
        </w:tc>
        <w:tc>
          <w:tcPr>
            <w:tcW w:w="2340" w:type="dxa"/>
            <w:shd w:val="clear" w:color="auto" w:fill="FBE4D5" w:themeFill="accent2" w:themeFillTint="33"/>
          </w:tcPr>
          <w:p w14:paraId="461B1914" w14:textId="77777777" w:rsidR="00FC1BEC" w:rsidRPr="001C7949" w:rsidRDefault="00FC1BEC" w:rsidP="00C52DB2">
            <w:pPr>
              <w:jc w:val="center"/>
              <w:rPr>
                <w:rFonts w:ascii="Cambria" w:hAnsi="Cambria" w:cs="Times New Roman"/>
                <w:b/>
                <w:color w:val="000000"/>
                <w:sz w:val="20"/>
                <w:szCs w:val="20"/>
              </w:rPr>
            </w:pPr>
            <w:r w:rsidRPr="001C7949">
              <w:rPr>
                <w:rFonts w:ascii="Cambria" w:hAnsi="Cambria" w:cs="Times New Roman"/>
                <w:b/>
                <w:color w:val="000000"/>
                <w:sz w:val="20"/>
                <w:szCs w:val="20"/>
              </w:rPr>
              <w:t>City / State:</w:t>
            </w:r>
          </w:p>
        </w:tc>
        <w:tc>
          <w:tcPr>
            <w:tcW w:w="2279" w:type="dxa"/>
            <w:shd w:val="clear" w:color="auto" w:fill="FBE4D5" w:themeFill="accent2" w:themeFillTint="33"/>
          </w:tcPr>
          <w:p w14:paraId="189DFFCA" w14:textId="77777777" w:rsidR="00FC1BEC" w:rsidRPr="001C7949" w:rsidRDefault="00FC1BEC" w:rsidP="00C52DB2">
            <w:pPr>
              <w:jc w:val="center"/>
              <w:rPr>
                <w:rFonts w:ascii="Cambria" w:hAnsi="Cambria" w:cs="Times New Roman"/>
                <w:b/>
                <w:color w:val="000000"/>
                <w:sz w:val="20"/>
                <w:szCs w:val="20"/>
              </w:rPr>
            </w:pPr>
            <w:r w:rsidRPr="001C7949">
              <w:rPr>
                <w:rFonts w:ascii="Cambria" w:hAnsi="Cambria" w:cs="Times New Roman"/>
                <w:b/>
                <w:color w:val="000000"/>
                <w:sz w:val="20"/>
                <w:szCs w:val="20"/>
              </w:rPr>
              <w:t>Phone:</w:t>
            </w:r>
          </w:p>
        </w:tc>
      </w:tr>
      <w:tr w:rsidR="00FC1BEC" w:rsidRPr="00AE1661" w14:paraId="33174B7D" w14:textId="77777777" w:rsidTr="00C52DB2">
        <w:tc>
          <w:tcPr>
            <w:tcW w:w="2393" w:type="dxa"/>
            <w:shd w:val="clear" w:color="auto" w:fill="FFFFFF" w:themeFill="background1"/>
          </w:tcPr>
          <w:p w14:paraId="18AD0D46" w14:textId="77777777" w:rsidR="00FC1BEC" w:rsidRPr="001C7949" w:rsidRDefault="00FC1BEC" w:rsidP="00C52DB2">
            <w:pPr>
              <w:rPr>
                <w:rFonts w:ascii="Cambria" w:hAnsi="Cambria" w:cs="Times New Roman"/>
                <w:color w:val="000000"/>
                <w:sz w:val="20"/>
                <w:szCs w:val="20"/>
              </w:rPr>
            </w:pPr>
            <w:r w:rsidRPr="001C7949">
              <w:rPr>
                <w:rFonts w:ascii="Cambria" w:hAnsi="Cambria" w:cs="Times New Roman"/>
                <w:color w:val="000000"/>
                <w:sz w:val="20"/>
                <w:szCs w:val="20"/>
              </w:rPr>
              <w:t>Baltimore Gardens</w:t>
            </w:r>
          </w:p>
        </w:tc>
        <w:tc>
          <w:tcPr>
            <w:tcW w:w="2338" w:type="dxa"/>
            <w:shd w:val="clear" w:color="auto" w:fill="FFFFFF" w:themeFill="background1"/>
          </w:tcPr>
          <w:p w14:paraId="41E2E9FB" w14:textId="77777777" w:rsidR="00FC1BEC" w:rsidRPr="001C7949" w:rsidRDefault="00FC1BEC" w:rsidP="00C52DB2">
            <w:pPr>
              <w:rPr>
                <w:rFonts w:ascii="Cambria" w:hAnsi="Cambria" w:cs="Times New Roman"/>
                <w:color w:val="000000"/>
                <w:sz w:val="20"/>
                <w:szCs w:val="20"/>
              </w:rPr>
            </w:pPr>
            <w:r w:rsidRPr="001C7949">
              <w:rPr>
                <w:rFonts w:ascii="Cambria" w:hAnsi="Cambria" w:cs="Times New Roman"/>
                <w:color w:val="000000"/>
                <w:sz w:val="20"/>
                <w:szCs w:val="20"/>
              </w:rPr>
              <w:t>316 W. Baltimore Ave.</w:t>
            </w:r>
          </w:p>
        </w:tc>
        <w:tc>
          <w:tcPr>
            <w:tcW w:w="2340" w:type="dxa"/>
            <w:shd w:val="clear" w:color="auto" w:fill="FFFFFF" w:themeFill="background1"/>
          </w:tcPr>
          <w:p w14:paraId="39372653" w14:textId="77777777" w:rsidR="00FC1BEC" w:rsidRPr="001C7949" w:rsidRDefault="00FC1BEC" w:rsidP="00C52DB2">
            <w:pPr>
              <w:rPr>
                <w:rFonts w:ascii="Cambria" w:hAnsi="Cambria" w:cs="Times New Roman"/>
                <w:color w:val="000000"/>
                <w:sz w:val="20"/>
                <w:szCs w:val="20"/>
              </w:rPr>
            </w:pPr>
            <w:r w:rsidRPr="001C7949">
              <w:rPr>
                <w:rFonts w:ascii="Cambria" w:hAnsi="Cambria" w:cs="Times New Roman"/>
                <w:color w:val="000000"/>
                <w:sz w:val="20"/>
                <w:szCs w:val="20"/>
              </w:rPr>
              <w:t>Las Vegas, NV 89102</w:t>
            </w:r>
          </w:p>
        </w:tc>
        <w:tc>
          <w:tcPr>
            <w:tcW w:w="2279" w:type="dxa"/>
            <w:shd w:val="clear" w:color="auto" w:fill="FFFFFF" w:themeFill="background1"/>
          </w:tcPr>
          <w:p w14:paraId="13C6221C" w14:textId="77777777" w:rsidR="00FC1BEC" w:rsidRPr="001C7949" w:rsidRDefault="00FC1BEC" w:rsidP="00C52DB2">
            <w:pPr>
              <w:jc w:val="center"/>
              <w:rPr>
                <w:rFonts w:ascii="Cambria" w:hAnsi="Cambria" w:cs="Times New Roman"/>
                <w:color w:val="000000"/>
                <w:sz w:val="20"/>
                <w:szCs w:val="20"/>
              </w:rPr>
            </w:pPr>
            <w:r w:rsidRPr="001C7949">
              <w:rPr>
                <w:rFonts w:ascii="Cambria" w:hAnsi="Cambria" w:cs="Times New Roman"/>
                <w:color w:val="000000"/>
                <w:sz w:val="20"/>
                <w:szCs w:val="20"/>
              </w:rPr>
              <w:t>(702) 384-8994</w:t>
            </w:r>
          </w:p>
        </w:tc>
      </w:tr>
      <w:tr w:rsidR="00FC1BEC" w:rsidRPr="00AE1661" w14:paraId="549114E7" w14:textId="77777777" w:rsidTr="00C52DB2">
        <w:tc>
          <w:tcPr>
            <w:tcW w:w="2393" w:type="dxa"/>
            <w:shd w:val="clear" w:color="auto" w:fill="FFFFFF" w:themeFill="background1"/>
          </w:tcPr>
          <w:p w14:paraId="1FB7C08C" w14:textId="77777777" w:rsidR="00FC1BEC" w:rsidRPr="001C7949" w:rsidRDefault="00FC1BEC" w:rsidP="00C52DB2">
            <w:pPr>
              <w:rPr>
                <w:rFonts w:ascii="Cambria" w:hAnsi="Cambria" w:cs="Times New Roman"/>
                <w:color w:val="000000"/>
                <w:sz w:val="20"/>
                <w:szCs w:val="20"/>
              </w:rPr>
            </w:pPr>
            <w:r w:rsidRPr="001C7949">
              <w:rPr>
                <w:rFonts w:ascii="Cambria" w:hAnsi="Cambria" w:cs="Times New Roman"/>
                <w:color w:val="000000"/>
                <w:sz w:val="20"/>
                <w:szCs w:val="20"/>
              </w:rPr>
              <w:t>Casa Tiempo</w:t>
            </w:r>
          </w:p>
        </w:tc>
        <w:tc>
          <w:tcPr>
            <w:tcW w:w="2338" w:type="dxa"/>
            <w:shd w:val="clear" w:color="auto" w:fill="FFFFFF" w:themeFill="background1"/>
          </w:tcPr>
          <w:p w14:paraId="67626EEF" w14:textId="77777777" w:rsidR="00FC1BEC" w:rsidRPr="001C7949" w:rsidRDefault="00FC1BEC" w:rsidP="00C52DB2">
            <w:pPr>
              <w:rPr>
                <w:rFonts w:ascii="Cambria" w:hAnsi="Cambria" w:cs="Times New Roman"/>
                <w:color w:val="000000"/>
                <w:sz w:val="20"/>
                <w:szCs w:val="20"/>
              </w:rPr>
            </w:pPr>
            <w:r w:rsidRPr="001C7949">
              <w:rPr>
                <w:rFonts w:ascii="Cambria" w:hAnsi="Cambria" w:cs="Times New Roman"/>
                <w:color w:val="000000"/>
                <w:sz w:val="20"/>
                <w:szCs w:val="20"/>
              </w:rPr>
              <w:t>2850 Maryland Pkwy.</w:t>
            </w:r>
          </w:p>
        </w:tc>
        <w:tc>
          <w:tcPr>
            <w:tcW w:w="2340" w:type="dxa"/>
            <w:shd w:val="clear" w:color="auto" w:fill="FFFFFF" w:themeFill="background1"/>
          </w:tcPr>
          <w:p w14:paraId="4646A9E1" w14:textId="77777777" w:rsidR="00FC1BEC" w:rsidRPr="001C7949" w:rsidRDefault="00FC1BEC" w:rsidP="00C52DB2">
            <w:pPr>
              <w:rPr>
                <w:rFonts w:ascii="Cambria" w:hAnsi="Cambria" w:cs="Times New Roman"/>
                <w:color w:val="000000"/>
                <w:sz w:val="20"/>
                <w:szCs w:val="20"/>
              </w:rPr>
            </w:pPr>
            <w:r w:rsidRPr="001C7949">
              <w:rPr>
                <w:rFonts w:ascii="Cambria" w:hAnsi="Cambria" w:cs="Times New Roman"/>
                <w:color w:val="000000"/>
                <w:sz w:val="20"/>
                <w:szCs w:val="20"/>
              </w:rPr>
              <w:t>Las Vegas, NV 89109</w:t>
            </w:r>
          </w:p>
        </w:tc>
        <w:tc>
          <w:tcPr>
            <w:tcW w:w="2279" w:type="dxa"/>
            <w:shd w:val="clear" w:color="auto" w:fill="FFFFFF" w:themeFill="background1"/>
          </w:tcPr>
          <w:p w14:paraId="1FEFFB86" w14:textId="77777777" w:rsidR="00FC1BEC" w:rsidRPr="001C7949" w:rsidRDefault="00FC1BEC" w:rsidP="00C52DB2">
            <w:pPr>
              <w:jc w:val="center"/>
              <w:rPr>
                <w:rFonts w:ascii="Cambria" w:hAnsi="Cambria" w:cs="Times New Roman"/>
                <w:color w:val="000000"/>
                <w:sz w:val="20"/>
                <w:szCs w:val="20"/>
              </w:rPr>
            </w:pPr>
            <w:r w:rsidRPr="001C7949">
              <w:rPr>
                <w:rFonts w:ascii="Cambria" w:hAnsi="Cambria" w:cs="Times New Roman"/>
                <w:color w:val="000000"/>
                <w:sz w:val="20"/>
                <w:szCs w:val="20"/>
              </w:rPr>
              <w:t>(702) 369-2000</w:t>
            </w:r>
          </w:p>
        </w:tc>
      </w:tr>
      <w:tr w:rsidR="00FC1BEC" w:rsidRPr="00AE1661" w14:paraId="08DAC6D8" w14:textId="77777777" w:rsidTr="00C52DB2">
        <w:tc>
          <w:tcPr>
            <w:tcW w:w="2393" w:type="dxa"/>
            <w:shd w:val="clear" w:color="auto" w:fill="FFFFFF" w:themeFill="background1"/>
          </w:tcPr>
          <w:p w14:paraId="5CDBB7DC" w14:textId="77777777" w:rsidR="00FC1BEC" w:rsidRPr="001C7949" w:rsidRDefault="00FC1BEC" w:rsidP="00C52DB2">
            <w:pPr>
              <w:rPr>
                <w:rFonts w:ascii="Cambria" w:hAnsi="Cambria" w:cs="Times New Roman"/>
                <w:color w:val="000000"/>
                <w:sz w:val="20"/>
                <w:szCs w:val="20"/>
              </w:rPr>
            </w:pPr>
            <w:r w:rsidRPr="001C7949">
              <w:rPr>
                <w:rFonts w:ascii="Cambria" w:hAnsi="Cambria" w:cs="Times New Roman"/>
                <w:color w:val="000000"/>
                <w:sz w:val="20"/>
                <w:szCs w:val="20"/>
              </w:rPr>
              <w:t>Centennial Park Arms</w:t>
            </w:r>
          </w:p>
        </w:tc>
        <w:tc>
          <w:tcPr>
            <w:tcW w:w="2338" w:type="dxa"/>
            <w:shd w:val="clear" w:color="auto" w:fill="FFFFFF" w:themeFill="background1"/>
          </w:tcPr>
          <w:p w14:paraId="742959DF" w14:textId="77777777" w:rsidR="00FC1BEC" w:rsidRPr="001C7949" w:rsidRDefault="00FC1BEC" w:rsidP="00C52DB2">
            <w:pPr>
              <w:rPr>
                <w:rFonts w:ascii="Cambria" w:hAnsi="Cambria" w:cs="Times New Roman"/>
                <w:color w:val="000000"/>
                <w:sz w:val="20"/>
                <w:szCs w:val="20"/>
              </w:rPr>
            </w:pPr>
            <w:r w:rsidRPr="001C7949">
              <w:rPr>
                <w:rFonts w:ascii="Cambria" w:hAnsi="Cambria" w:cs="Times New Roman"/>
                <w:color w:val="000000"/>
                <w:sz w:val="20"/>
                <w:szCs w:val="20"/>
              </w:rPr>
              <w:t>2605 Donna St.</w:t>
            </w:r>
          </w:p>
        </w:tc>
        <w:tc>
          <w:tcPr>
            <w:tcW w:w="2340" w:type="dxa"/>
            <w:shd w:val="clear" w:color="auto" w:fill="FFFFFF" w:themeFill="background1"/>
          </w:tcPr>
          <w:p w14:paraId="7169AFE1" w14:textId="77777777" w:rsidR="00FC1BEC" w:rsidRPr="001C7949" w:rsidRDefault="00FC1BEC" w:rsidP="00C52DB2">
            <w:pPr>
              <w:rPr>
                <w:rFonts w:ascii="Cambria" w:hAnsi="Cambria" w:cs="Times New Roman"/>
                <w:color w:val="000000"/>
                <w:sz w:val="20"/>
                <w:szCs w:val="20"/>
              </w:rPr>
            </w:pPr>
            <w:r w:rsidRPr="001C7949">
              <w:rPr>
                <w:rFonts w:ascii="Cambria" w:hAnsi="Cambria" w:cs="Times New Roman"/>
                <w:color w:val="000000"/>
                <w:sz w:val="20"/>
                <w:szCs w:val="20"/>
              </w:rPr>
              <w:t>North Las Vegas, NV 89030</w:t>
            </w:r>
          </w:p>
        </w:tc>
        <w:tc>
          <w:tcPr>
            <w:tcW w:w="2279" w:type="dxa"/>
            <w:shd w:val="clear" w:color="auto" w:fill="FFFFFF" w:themeFill="background1"/>
          </w:tcPr>
          <w:p w14:paraId="7E8D2BEB" w14:textId="77777777" w:rsidR="00FC1BEC" w:rsidRPr="001C7949" w:rsidRDefault="00FC1BEC" w:rsidP="00C52DB2">
            <w:pPr>
              <w:jc w:val="center"/>
              <w:rPr>
                <w:rFonts w:ascii="Cambria" w:hAnsi="Cambria" w:cs="Times New Roman"/>
                <w:color w:val="000000"/>
                <w:sz w:val="20"/>
                <w:szCs w:val="20"/>
              </w:rPr>
            </w:pPr>
            <w:r w:rsidRPr="001C7949">
              <w:rPr>
                <w:rFonts w:ascii="Cambria" w:hAnsi="Cambria" w:cs="Times New Roman"/>
                <w:color w:val="000000"/>
                <w:sz w:val="20"/>
                <w:szCs w:val="20"/>
              </w:rPr>
              <w:t>(702) 642-3143</w:t>
            </w:r>
          </w:p>
        </w:tc>
      </w:tr>
      <w:tr w:rsidR="00FC1BEC" w:rsidRPr="00AE1661" w14:paraId="13308444" w14:textId="77777777" w:rsidTr="00C52DB2">
        <w:tc>
          <w:tcPr>
            <w:tcW w:w="2393" w:type="dxa"/>
            <w:shd w:val="clear" w:color="auto" w:fill="FFFFFF" w:themeFill="background1"/>
          </w:tcPr>
          <w:p w14:paraId="4C0AF24F" w14:textId="77777777" w:rsidR="00FC1BEC" w:rsidRPr="001C7949" w:rsidRDefault="00FC1BEC" w:rsidP="00C52DB2">
            <w:pPr>
              <w:rPr>
                <w:rFonts w:ascii="Cambria" w:hAnsi="Cambria" w:cs="Times New Roman"/>
                <w:color w:val="000000"/>
                <w:sz w:val="20"/>
                <w:szCs w:val="20"/>
              </w:rPr>
            </w:pPr>
            <w:r w:rsidRPr="001C7949">
              <w:rPr>
                <w:rFonts w:ascii="Cambria" w:hAnsi="Cambria" w:cs="Times New Roman"/>
                <w:color w:val="000000"/>
                <w:sz w:val="20"/>
                <w:szCs w:val="20"/>
              </w:rPr>
              <w:t>Cleveland Gardens</w:t>
            </w:r>
          </w:p>
        </w:tc>
        <w:tc>
          <w:tcPr>
            <w:tcW w:w="2338" w:type="dxa"/>
            <w:shd w:val="clear" w:color="auto" w:fill="FFFFFF" w:themeFill="background1"/>
          </w:tcPr>
          <w:p w14:paraId="5AFE901F" w14:textId="77777777" w:rsidR="00FC1BEC" w:rsidRPr="001C7949" w:rsidRDefault="00FC1BEC" w:rsidP="00C52DB2">
            <w:pPr>
              <w:rPr>
                <w:rFonts w:ascii="Cambria" w:hAnsi="Cambria" w:cs="Times New Roman"/>
                <w:color w:val="000000"/>
                <w:sz w:val="20"/>
                <w:szCs w:val="20"/>
              </w:rPr>
            </w:pPr>
            <w:r w:rsidRPr="001C7949">
              <w:rPr>
                <w:rFonts w:ascii="Cambria" w:hAnsi="Cambria" w:cs="Times New Roman"/>
                <w:color w:val="000000"/>
                <w:sz w:val="20"/>
                <w:szCs w:val="20"/>
              </w:rPr>
              <w:t>311 Cleveland Ave.</w:t>
            </w:r>
          </w:p>
        </w:tc>
        <w:tc>
          <w:tcPr>
            <w:tcW w:w="2340" w:type="dxa"/>
            <w:shd w:val="clear" w:color="auto" w:fill="FFFFFF" w:themeFill="background1"/>
          </w:tcPr>
          <w:p w14:paraId="72EBE3C7" w14:textId="77777777" w:rsidR="00FC1BEC" w:rsidRPr="001C7949" w:rsidRDefault="00FC1BEC" w:rsidP="00C52DB2">
            <w:pPr>
              <w:rPr>
                <w:rFonts w:ascii="Cambria" w:hAnsi="Cambria" w:cs="Times New Roman"/>
                <w:color w:val="000000"/>
                <w:sz w:val="20"/>
                <w:szCs w:val="20"/>
              </w:rPr>
            </w:pPr>
            <w:r w:rsidRPr="001C7949">
              <w:rPr>
                <w:rFonts w:ascii="Cambria" w:hAnsi="Cambria" w:cs="Times New Roman"/>
                <w:color w:val="000000"/>
                <w:sz w:val="20"/>
                <w:szCs w:val="20"/>
              </w:rPr>
              <w:t>Las Vegas, NV 89102</w:t>
            </w:r>
          </w:p>
        </w:tc>
        <w:tc>
          <w:tcPr>
            <w:tcW w:w="2279" w:type="dxa"/>
            <w:shd w:val="clear" w:color="auto" w:fill="FFFFFF" w:themeFill="background1"/>
          </w:tcPr>
          <w:p w14:paraId="5E8E466C" w14:textId="77777777" w:rsidR="00FC1BEC" w:rsidRPr="001C7949" w:rsidRDefault="00FC1BEC" w:rsidP="00C52DB2">
            <w:pPr>
              <w:jc w:val="center"/>
              <w:rPr>
                <w:rFonts w:ascii="Cambria" w:hAnsi="Cambria" w:cs="Times New Roman"/>
                <w:color w:val="000000"/>
                <w:sz w:val="20"/>
                <w:szCs w:val="20"/>
              </w:rPr>
            </w:pPr>
            <w:r w:rsidRPr="001C7949">
              <w:rPr>
                <w:rFonts w:ascii="Cambria" w:hAnsi="Cambria" w:cs="Times New Roman"/>
                <w:color w:val="000000"/>
                <w:sz w:val="20"/>
                <w:szCs w:val="20"/>
              </w:rPr>
              <w:t>(702) 384-8994</w:t>
            </w:r>
          </w:p>
        </w:tc>
      </w:tr>
      <w:tr w:rsidR="00FC1BEC" w:rsidRPr="00AE1661" w14:paraId="40E42521" w14:textId="77777777" w:rsidTr="00C52DB2">
        <w:tc>
          <w:tcPr>
            <w:tcW w:w="2393" w:type="dxa"/>
            <w:shd w:val="clear" w:color="auto" w:fill="FFFFFF" w:themeFill="background1"/>
          </w:tcPr>
          <w:p w14:paraId="474ECED0" w14:textId="77777777" w:rsidR="00FC1BEC" w:rsidRPr="001C7949" w:rsidRDefault="00FC1BEC" w:rsidP="00C52DB2">
            <w:pPr>
              <w:rPr>
                <w:rFonts w:ascii="Cambria" w:hAnsi="Cambria" w:cs="Times New Roman"/>
                <w:color w:val="000000"/>
                <w:sz w:val="20"/>
                <w:szCs w:val="20"/>
              </w:rPr>
            </w:pPr>
            <w:r w:rsidRPr="001C7949">
              <w:rPr>
                <w:rFonts w:ascii="Cambria" w:hAnsi="Cambria" w:cs="Times New Roman"/>
                <w:color w:val="000000"/>
                <w:sz w:val="20"/>
                <w:szCs w:val="20"/>
              </w:rPr>
              <w:t>Escondido Apts.</w:t>
            </w:r>
          </w:p>
        </w:tc>
        <w:tc>
          <w:tcPr>
            <w:tcW w:w="2338" w:type="dxa"/>
            <w:shd w:val="clear" w:color="auto" w:fill="FFFFFF" w:themeFill="background1"/>
          </w:tcPr>
          <w:p w14:paraId="3560DE8D" w14:textId="77777777" w:rsidR="00FC1BEC" w:rsidRPr="001C7949" w:rsidRDefault="00FC1BEC" w:rsidP="00C52DB2">
            <w:pPr>
              <w:rPr>
                <w:rFonts w:ascii="Cambria" w:hAnsi="Cambria" w:cs="Times New Roman"/>
                <w:color w:val="000000"/>
                <w:sz w:val="20"/>
                <w:szCs w:val="20"/>
              </w:rPr>
            </w:pPr>
            <w:r w:rsidRPr="001C7949">
              <w:rPr>
                <w:rFonts w:ascii="Cambria" w:hAnsi="Cambria" w:cs="Times New Roman"/>
                <w:color w:val="000000"/>
                <w:sz w:val="20"/>
                <w:szCs w:val="20"/>
              </w:rPr>
              <w:t>5258 S. Maryland Pkwy.</w:t>
            </w:r>
          </w:p>
        </w:tc>
        <w:tc>
          <w:tcPr>
            <w:tcW w:w="2340" w:type="dxa"/>
            <w:shd w:val="clear" w:color="auto" w:fill="FFFFFF" w:themeFill="background1"/>
          </w:tcPr>
          <w:p w14:paraId="60468AA8" w14:textId="77777777" w:rsidR="00FC1BEC" w:rsidRPr="001C7949" w:rsidRDefault="00FC1BEC" w:rsidP="00C52DB2">
            <w:pPr>
              <w:rPr>
                <w:rFonts w:ascii="Cambria" w:hAnsi="Cambria" w:cs="Times New Roman"/>
                <w:color w:val="000000"/>
                <w:sz w:val="20"/>
                <w:szCs w:val="20"/>
              </w:rPr>
            </w:pPr>
            <w:r w:rsidRPr="001C7949">
              <w:rPr>
                <w:rFonts w:ascii="Cambria" w:hAnsi="Cambria" w:cs="Times New Roman"/>
                <w:color w:val="000000"/>
                <w:sz w:val="20"/>
                <w:szCs w:val="20"/>
              </w:rPr>
              <w:t>Las Vegas, NV 89119</w:t>
            </w:r>
          </w:p>
        </w:tc>
        <w:tc>
          <w:tcPr>
            <w:tcW w:w="2279" w:type="dxa"/>
            <w:shd w:val="clear" w:color="auto" w:fill="FFFFFF" w:themeFill="background1"/>
          </w:tcPr>
          <w:p w14:paraId="0D423B28" w14:textId="77777777" w:rsidR="00FC1BEC" w:rsidRPr="001C7949" w:rsidRDefault="00FC1BEC" w:rsidP="00C52DB2">
            <w:pPr>
              <w:jc w:val="center"/>
              <w:rPr>
                <w:rFonts w:ascii="Cambria" w:hAnsi="Cambria" w:cs="Times New Roman"/>
                <w:color w:val="000000"/>
                <w:sz w:val="20"/>
                <w:szCs w:val="20"/>
              </w:rPr>
            </w:pPr>
            <w:r w:rsidRPr="001C7949">
              <w:rPr>
                <w:rFonts w:ascii="Cambria" w:hAnsi="Cambria" w:cs="Times New Roman"/>
                <w:color w:val="000000"/>
                <w:sz w:val="20"/>
                <w:szCs w:val="20"/>
              </w:rPr>
              <w:t>(702) 736-6900</w:t>
            </w:r>
          </w:p>
        </w:tc>
      </w:tr>
      <w:tr w:rsidR="00FC1BEC" w:rsidRPr="00AE1661" w14:paraId="78205BB5" w14:textId="77777777" w:rsidTr="00C52DB2">
        <w:tc>
          <w:tcPr>
            <w:tcW w:w="2393" w:type="dxa"/>
            <w:shd w:val="clear" w:color="auto" w:fill="FFFFFF" w:themeFill="background1"/>
          </w:tcPr>
          <w:p w14:paraId="0B71344A" w14:textId="77777777" w:rsidR="00FC1BEC" w:rsidRPr="001C7949" w:rsidRDefault="00FC1BEC" w:rsidP="00C52DB2">
            <w:pPr>
              <w:rPr>
                <w:rFonts w:ascii="Cambria" w:hAnsi="Cambria" w:cs="Times New Roman"/>
                <w:color w:val="000000"/>
                <w:sz w:val="20"/>
                <w:szCs w:val="20"/>
              </w:rPr>
            </w:pPr>
            <w:r w:rsidRPr="001C7949">
              <w:rPr>
                <w:rFonts w:ascii="Cambria" w:hAnsi="Cambria" w:cs="Times New Roman"/>
                <w:color w:val="000000"/>
                <w:sz w:val="20"/>
                <w:szCs w:val="20"/>
              </w:rPr>
              <w:t>Granada &amp; Sierra Point Apts</w:t>
            </w:r>
          </w:p>
        </w:tc>
        <w:tc>
          <w:tcPr>
            <w:tcW w:w="2338" w:type="dxa"/>
            <w:shd w:val="clear" w:color="auto" w:fill="FFFFFF" w:themeFill="background1"/>
          </w:tcPr>
          <w:p w14:paraId="10EFB16F" w14:textId="77777777" w:rsidR="00FC1BEC" w:rsidRPr="003F37C5" w:rsidRDefault="00FC1BEC" w:rsidP="00C52DB2">
            <w:pPr>
              <w:rPr>
                <w:rFonts w:ascii="Cambria" w:hAnsi="Cambria" w:cs="Times New Roman"/>
                <w:color w:val="000000"/>
                <w:sz w:val="20"/>
                <w:szCs w:val="20"/>
                <w:lang w:val="es-MX"/>
              </w:rPr>
            </w:pPr>
            <w:r w:rsidRPr="003F37C5">
              <w:rPr>
                <w:rFonts w:ascii="Cambria" w:hAnsi="Cambria" w:cs="Times New Roman"/>
                <w:color w:val="000000"/>
                <w:sz w:val="20"/>
                <w:szCs w:val="20"/>
                <w:lang w:val="es-MX"/>
              </w:rPr>
              <w:t>304 W. Cleveland Ave., 1064 Sierra Vista Dr.</w:t>
            </w:r>
          </w:p>
        </w:tc>
        <w:tc>
          <w:tcPr>
            <w:tcW w:w="2340" w:type="dxa"/>
            <w:shd w:val="clear" w:color="auto" w:fill="FFFFFF" w:themeFill="background1"/>
          </w:tcPr>
          <w:p w14:paraId="5676ABCA" w14:textId="77777777" w:rsidR="00FC1BEC" w:rsidRPr="001C7949" w:rsidRDefault="00FC1BEC" w:rsidP="00C52DB2">
            <w:pPr>
              <w:rPr>
                <w:rFonts w:ascii="Cambria" w:hAnsi="Cambria" w:cs="Times New Roman"/>
                <w:color w:val="000000"/>
                <w:sz w:val="20"/>
                <w:szCs w:val="20"/>
              </w:rPr>
            </w:pPr>
            <w:r w:rsidRPr="001C7949">
              <w:rPr>
                <w:rFonts w:ascii="Cambria" w:hAnsi="Cambria" w:cs="Times New Roman"/>
                <w:color w:val="000000"/>
                <w:sz w:val="20"/>
                <w:szCs w:val="20"/>
              </w:rPr>
              <w:t>Las Vegas, NV 89102</w:t>
            </w:r>
          </w:p>
        </w:tc>
        <w:tc>
          <w:tcPr>
            <w:tcW w:w="2279" w:type="dxa"/>
            <w:shd w:val="clear" w:color="auto" w:fill="FFFFFF" w:themeFill="background1"/>
          </w:tcPr>
          <w:p w14:paraId="21A954A1" w14:textId="77777777" w:rsidR="00FC1BEC" w:rsidRPr="001C7949" w:rsidRDefault="00FC1BEC" w:rsidP="00C52DB2">
            <w:pPr>
              <w:jc w:val="center"/>
              <w:rPr>
                <w:rFonts w:ascii="Cambria" w:hAnsi="Cambria" w:cs="Times New Roman"/>
                <w:color w:val="000000"/>
                <w:sz w:val="20"/>
                <w:szCs w:val="20"/>
              </w:rPr>
            </w:pPr>
            <w:r w:rsidRPr="001C7949">
              <w:rPr>
                <w:rFonts w:ascii="Cambria" w:hAnsi="Cambria" w:cs="Times New Roman"/>
                <w:color w:val="000000"/>
                <w:sz w:val="20"/>
                <w:szCs w:val="20"/>
              </w:rPr>
              <w:t>(702) 796-7752</w:t>
            </w:r>
          </w:p>
        </w:tc>
      </w:tr>
      <w:tr w:rsidR="00FC1BEC" w:rsidRPr="00AE1661" w14:paraId="78C1D9FE" w14:textId="77777777" w:rsidTr="00C52DB2">
        <w:tc>
          <w:tcPr>
            <w:tcW w:w="2393" w:type="dxa"/>
            <w:shd w:val="clear" w:color="auto" w:fill="FFFFFF" w:themeFill="background1"/>
          </w:tcPr>
          <w:p w14:paraId="0C6B29F1" w14:textId="77777777" w:rsidR="00FC1BEC" w:rsidRPr="001C7949" w:rsidRDefault="00FC1BEC" w:rsidP="00C52DB2">
            <w:pPr>
              <w:rPr>
                <w:rFonts w:ascii="Cambria" w:hAnsi="Cambria" w:cs="Times New Roman"/>
                <w:color w:val="000000"/>
                <w:sz w:val="20"/>
                <w:szCs w:val="20"/>
              </w:rPr>
            </w:pPr>
            <w:r w:rsidRPr="001C7949">
              <w:rPr>
                <w:rFonts w:ascii="Cambria" w:hAnsi="Cambria" w:cs="Times New Roman"/>
                <w:color w:val="000000"/>
                <w:sz w:val="20"/>
                <w:szCs w:val="20"/>
              </w:rPr>
              <w:t>Highland Village</w:t>
            </w:r>
          </w:p>
        </w:tc>
        <w:tc>
          <w:tcPr>
            <w:tcW w:w="2338" w:type="dxa"/>
            <w:shd w:val="clear" w:color="auto" w:fill="FFFFFF" w:themeFill="background1"/>
          </w:tcPr>
          <w:p w14:paraId="0634A758" w14:textId="77777777" w:rsidR="00FC1BEC" w:rsidRPr="001C7949" w:rsidRDefault="00FC1BEC" w:rsidP="00C52DB2">
            <w:pPr>
              <w:rPr>
                <w:rFonts w:ascii="Cambria" w:hAnsi="Cambria" w:cs="Times New Roman"/>
                <w:color w:val="000000"/>
                <w:sz w:val="20"/>
                <w:szCs w:val="20"/>
              </w:rPr>
            </w:pPr>
            <w:r w:rsidRPr="001C7949">
              <w:rPr>
                <w:rFonts w:ascii="Cambria" w:hAnsi="Cambria" w:cs="Times New Roman"/>
                <w:color w:val="000000"/>
                <w:sz w:val="20"/>
                <w:szCs w:val="20"/>
              </w:rPr>
              <w:t>301 Taylor St.</w:t>
            </w:r>
          </w:p>
        </w:tc>
        <w:tc>
          <w:tcPr>
            <w:tcW w:w="2340" w:type="dxa"/>
            <w:shd w:val="clear" w:color="auto" w:fill="FFFFFF" w:themeFill="background1"/>
          </w:tcPr>
          <w:p w14:paraId="2D049590" w14:textId="77777777" w:rsidR="00FC1BEC" w:rsidRPr="001C7949" w:rsidRDefault="00FC1BEC" w:rsidP="00C52DB2">
            <w:pPr>
              <w:rPr>
                <w:rFonts w:ascii="Cambria" w:hAnsi="Cambria" w:cs="Times New Roman"/>
                <w:color w:val="000000"/>
                <w:sz w:val="20"/>
                <w:szCs w:val="20"/>
              </w:rPr>
            </w:pPr>
            <w:r w:rsidRPr="001C7949">
              <w:rPr>
                <w:rFonts w:ascii="Cambria" w:hAnsi="Cambria" w:cs="Times New Roman"/>
                <w:color w:val="000000"/>
                <w:sz w:val="20"/>
                <w:szCs w:val="20"/>
              </w:rPr>
              <w:t>Henderson, NV 89015</w:t>
            </w:r>
          </w:p>
        </w:tc>
        <w:tc>
          <w:tcPr>
            <w:tcW w:w="2279" w:type="dxa"/>
            <w:shd w:val="clear" w:color="auto" w:fill="FFFFFF" w:themeFill="background1"/>
          </w:tcPr>
          <w:p w14:paraId="23EA90CD" w14:textId="77777777" w:rsidR="00FC1BEC" w:rsidRPr="001C7949" w:rsidRDefault="00FC1BEC" w:rsidP="00C52DB2">
            <w:pPr>
              <w:jc w:val="center"/>
              <w:rPr>
                <w:rFonts w:ascii="Cambria" w:hAnsi="Cambria" w:cs="Times New Roman"/>
                <w:color w:val="000000"/>
                <w:sz w:val="20"/>
                <w:szCs w:val="20"/>
              </w:rPr>
            </w:pPr>
            <w:r w:rsidRPr="001C7949">
              <w:rPr>
                <w:rFonts w:ascii="Cambria" w:hAnsi="Cambria" w:cs="Times New Roman"/>
                <w:color w:val="000000"/>
                <w:sz w:val="20"/>
                <w:szCs w:val="20"/>
              </w:rPr>
              <w:t>(702) 565-1553</w:t>
            </w:r>
          </w:p>
        </w:tc>
      </w:tr>
      <w:tr w:rsidR="00FC1BEC" w:rsidRPr="00AE1661" w14:paraId="4C6286A8" w14:textId="77777777" w:rsidTr="00C52DB2">
        <w:tc>
          <w:tcPr>
            <w:tcW w:w="2393" w:type="dxa"/>
            <w:shd w:val="clear" w:color="auto" w:fill="FFFFFF" w:themeFill="background1"/>
          </w:tcPr>
          <w:p w14:paraId="3FD4D717" w14:textId="77777777" w:rsidR="00FC1BEC" w:rsidRPr="001C7949" w:rsidRDefault="00FC1BEC" w:rsidP="00C52DB2">
            <w:pPr>
              <w:rPr>
                <w:rFonts w:ascii="Cambria" w:hAnsi="Cambria" w:cs="Times New Roman"/>
                <w:color w:val="000000"/>
                <w:sz w:val="20"/>
                <w:szCs w:val="20"/>
              </w:rPr>
            </w:pPr>
            <w:r w:rsidRPr="001C7949">
              <w:rPr>
                <w:rFonts w:ascii="Cambria" w:hAnsi="Cambria" w:cs="Times New Roman"/>
                <w:color w:val="000000"/>
                <w:sz w:val="20"/>
                <w:szCs w:val="20"/>
              </w:rPr>
              <w:t>Rayson Manor</w:t>
            </w:r>
          </w:p>
        </w:tc>
        <w:tc>
          <w:tcPr>
            <w:tcW w:w="2338" w:type="dxa"/>
            <w:shd w:val="clear" w:color="auto" w:fill="FFFFFF" w:themeFill="background1"/>
          </w:tcPr>
          <w:p w14:paraId="634C63E5" w14:textId="77777777" w:rsidR="00FC1BEC" w:rsidRPr="001C7949" w:rsidRDefault="00FC1BEC" w:rsidP="00C52DB2">
            <w:pPr>
              <w:rPr>
                <w:rFonts w:ascii="Cambria" w:hAnsi="Cambria" w:cs="Times New Roman"/>
                <w:color w:val="000000"/>
                <w:sz w:val="20"/>
                <w:szCs w:val="20"/>
              </w:rPr>
            </w:pPr>
            <w:r w:rsidRPr="001C7949">
              <w:rPr>
                <w:rFonts w:ascii="Cambria" w:hAnsi="Cambria" w:cs="Times New Roman"/>
                <w:color w:val="000000"/>
                <w:sz w:val="20"/>
                <w:szCs w:val="20"/>
              </w:rPr>
              <w:t>1400 N. Sandhill Rd.</w:t>
            </w:r>
          </w:p>
        </w:tc>
        <w:tc>
          <w:tcPr>
            <w:tcW w:w="2340" w:type="dxa"/>
            <w:shd w:val="clear" w:color="auto" w:fill="FFFFFF" w:themeFill="background1"/>
          </w:tcPr>
          <w:p w14:paraId="04A14088" w14:textId="77777777" w:rsidR="00FC1BEC" w:rsidRPr="001C7949" w:rsidRDefault="00FC1BEC" w:rsidP="00C52DB2">
            <w:pPr>
              <w:rPr>
                <w:rFonts w:ascii="Cambria" w:hAnsi="Cambria" w:cs="Times New Roman"/>
                <w:color w:val="000000"/>
                <w:sz w:val="20"/>
                <w:szCs w:val="20"/>
              </w:rPr>
            </w:pPr>
            <w:r w:rsidRPr="001C7949">
              <w:rPr>
                <w:rFonts w:ascii="Cambria" w:hAnsi="Cambria" w:cs="Times New Roman"/>
                <w:color w:val="000000"/>
                <w:sz w:val="20"/>
                <w:szCs w:val="20"/>
              </w:rPr>
              <w:t>Las Vegas, NV 89110</w:t>
            </w:r>
          </w:p>
        </w:tc>
        <w:tc>
          <w:tcPr>
            <w:tcW w:w="2279" w:type="dxa"/>
            <w:shd w:val="clear" w:color="auto" w:fill="FFFFFF" w:themeFill="background1"/>
          </w:tcPr>
          <w:p w14:paraId="393549F1" w14:textId="77777777" w:rsidR="00FC1BEC" w:rsidRPr="001C7949" w:rsidRDefault="00FC1BEC" w:rsidP="00C52DB2">
            <w:pPr>
              <w:jc w:val="center"/>
              <w:rPr>
                <w:rFonts w:ascii="Cambria" w:hAnsi="Cambria" w:cs="Times New Roman"/>
                <w:color w:val="000000"/>
                <w:sz w:val="20"/>
                <w:szCs w:val="20"/>
              </w:rPr>
            </w:pPr>
            <w:r w:rsidRPr="001C7949">
              <w:rPr>
                <w:rFonts w:ascii="Cambria" w:hAnsi="Cambria" w:cs="Times New Roman"/>
                <w:color w:val="000000"/>
                <w:sz w:val="20"/>
                <w:szCs w:val="20"/>
              </w:rPr>
              <w:t>(702) 452-5444</w:t>
            </w:r>
          </w:p>
        </w:tc>
      </w:tr>
      <w:tr w:rsidR="00FC1BEC" w:rsidRPr="00AE1661" w14:paraId="73212F8B" w14:textId="77777777" w:rsidTr="00C52DB2">
        <w:tc>
          <w:tcPr>
            <w:tcW w:w="2393" w:type="dxa"/>
            <w:shd w:val="clear" w:color="auto" w:fill="FFFFFF" w:themeFill="background1"/>
          </w:tcPr>
          <w:p w14:paraId="7AD4A847" w14:textId="77777777" w:rsidR="00FC1BEC" w:rsidRPr="001C7949" w:rsidRDefault="00FC1BEC" w:rsidP="00C52DB2">
            <w:pPr>
              <w:rPr>
                <w:rFonts w:ascii="Cambria" w:hAnsi="Cambria" w:cs="Times New Roman"/>
                <w:color w:val="000000"/>
                <w:sz w:val="20"/>
                <w:szCs w:val="20"/>
              </w:rPr>
            </w:pPr>
            <w:r w:rsidRPr="001C7949">
              <w:rPr>
                <w:rFonts w:ascii="Cambria" w:hAnsi="Cambria" w:cs="Times New Roman"/>
                <w:color w:val="000000"/>
                <w:sz w:val="20"/>
                <w:szCs w:val="20"/>
              </w:rPr>
              <w:t>Rose Garden Townhouses</w:t>
            </w:r>
          </w:p>
        </w:tc>
        <w:tc>
          <w:tcPr>
            <w:tcW w:w="2338" w:type="dxa"/>
            <w:shd w:val="clear" w:color="auto" w:fill="FFFFFF" w:themeFill="background1"/>
          </w:tcPr>
          <w:p w14:paraId="4B48B669" w14:textId="77777777" w:rsidR="00FC1BEC" w:rsidRPr="001C7949" w:rsidRDefault="00FC1BEC" w:rsidP="00C52DB2">
            <w:pPr>
              <w:rPr>
                <w:rFonts w:ascii="Cambria" w:hAnsi="Cambria" w:cs="Times New Roman"/>
                <w:color w:val="000000"/>
                <w:sz w:val="20"/>
                <w:szCs w:val="20"/>
              </w:rPr>
            </w:pPr>
            <w:r w:rsidRPr="001C7949">
              <w:rPr>
                <w:rFonts w:ascii="Cambria" w:hAnsi="Cambria" w:cs="Times New Roman"/>
                <w:color w:val="000000"/>
                <w:sz w:val="20"/>
                <w:szCs w:val="20"/>
              </w:rPr>
              <w:t>16 E. Webb Ave.</w:t>
            </w:r>
          </w:p>
        </w:tc>
        <w:tc>
          <w:tcPr>
            <w:tcW w:w="2340" w:type="dxa"/>
            <w:shd w:val="clear" w:color="auto" w:fill="FFFFFF" w:themeFill="background1"/>
          </w:tcPr>
          <w:p w14:paraId="3F8AB57C" w14:textId="77777777" w:rsidR="00FC1BEC" w:rsidRPr="001C7949" w:rsidRDefault="00FC1BEC" w:rsidP="00C52DB2">
            <w:pPr>
              <w:rPr>
                <w:rFonts w:ascii="Cambria" w:hAnsi="Cambria" w:cs="Times New Roman"/>
                <w:color w:val="000000"/>
                <w:sz w:val="20"/>
                <w:szCs w:val="20"/>
              </w:rPr>
            </w:pPr>
            <w:r w:rsidRPr="001C7949">
              <w:rPr>
                <w:rFonts w:ascii="Cambria" w:hAnsi="Cambria" w:cs="Times New Roman"/>
                <w:color w:val="000000"/>
                <w:sz w:val="20"/>
                <w:szCs w:val="20"/>
              </w:rPr>
              <w:t>North Las Vegas, NV 89030</w:t>
            </w:r>
          </w:p>
        </w:tc>
        <w:tc>
          <w:tcPr>
            <w:tcW w:w="2279" w:type="dxa"/>
            <w:shd w:val="clear" w:color="auto" w:fill="FFFFFF" w:themeFill="background1"/>
          </w:tcPr>
          <w:p w14:paraId="476119A2" w14:textId="77777777" w:rsidR="00FC1BEC" w:rsidRPr="001C7949" w:rsidRDefault="00FC1BEC" w:rsidP="00C52DB2">
            <w:pPr>
              <w:jc w:val="center"/>
              <w:rPr>
                <w:rFonts w:ascii="Cambria" w:hAnsi="Cambria" w:cs="Times New Roman"/>
                <w:color w:val="000000"/>
                <w:sz w:val="20"/>
                <w:szCs w:val="20"/>
              </w:rPr>
            </w:pPr>
            <w:r w:rsidRPr="001C7949">
              <w:rPr>
                <w:rFonts w:ascii="Cambria" w:hAnsi="Cambria" w:cs="Times New Roman"/>
                <w:color w:val="000000"/>
                <w:sz w:val="20"/>
                <w:szCs w:val="20"/>
              </w:rPr>
              <w:t>(702) 642-1715</w:t>
            </w:r>
          </w:p>
        </w:tc>
      </w:tr>
      <w:tr w:rsidR="00FC1BEC" w14:paraId="151AF749" w14:textId="77777777" w:rsidTr="00C52DB2">
        <w:tc>
          <w:tcPr>
            <w:tcW w:w="2393" w:type="dxa"/>
            <w:shd w:val="clear" w:color="auto" w:fill="FFFFFF" w:themeFill="background1"/>
          </w:tcPr>
          <w:p w14:paraId="5B29E393" w14:textId="77777777" w:rsidR="00FC1BEC" w:rsidRPr="001C7949" w:rsidRDefault="00FC1BEC" w:rsidP="00C52DB2">
            <w:pPr>
              <w:rPr>
                <w:rFonts w:ascii="Cambria" w:hAnsi="Cambria" w:cs="Times New Roman"/>
                <w:color w:val="000000"/>
                <w:sz w:val="20"/>
                <w:szCs w:val="20"/>
              </w:rPr>
            </w:pPr>
            <w:r w:rsidRPr="001C7949">
              <w:rPr>
                <w:rFonts w:ascii="Cambria" w:hAnsi="Cambria" w:cs="Times New Roman"/>
                <w:color w:val="000000"/>
                <w:sz w:val="20"/>
                <w:szCs w:val="20"/>
              </w:rPr>
              <w:t>Walker House Apts.</w:t>
            </w:r>
          </w:p>
        </w:tc>
        <w:tc>
          <w:tcPr>
            <w:tcW w:w="2338" w:type="dxa"/>
            <w:shd w:val="clear" w:color="auto" w:fill="FFFFFF" w:themeFill="background1"/>
          </w:tcPr>
          <w:p w14:paraId="710C76CF" w14:textId="77777777" w:rsidR="00FC1BEC" w:rsidRPr="001C7949" w:rsidRDefault="00FC1BEC" w:rsidP="00C52DB2">
            <w:pPr>
              <w:rPr>
                <w:rFonts w:ascii="Cambria" w:hAnsi="Cambria" w:cs="Times New Roman"/>
                <w:color w:val="000000"/>
                <w:sz w:val="20"/>
                <w:szCs w:val="20"/>
              </w:rPr>
            </w:pPr>
            <w:r w:rsidRPr="001C7949">
              <w:rPr>
                <w:rFonts w:ascii="Cambria" w:hAnsi="Cambria" w:cs="Times New Roman"/>
                <w:color w:val="000000"/>
                <w:sz w:val="20"/>
                <w:szCs w:val="20"/>
              </w:rPr>
              <w:t>2700 S. Valley View Dr.</w:t>
            </w:r>
          </w:p>
        </w:tc>
        <w:tc>
          <w:tcPr>
            <w:tcW w:w="2340" w:type="dxa"/>
            <w:shd w:val="clear" w:color="auto" w:fill="FFFFFF" w:themeFill="background1"/>
          </w:tcPr>
          <w:p w14:paraId="0636DF6F" w14:textId="77777777" w:rsidR="00FC1BEC" w:rsidRPr="001C7949" w:rsidRDefault="00FC1BEC" w:rsidP="00C52DB2">
            <w:pPr>
              <w:rPr>
                <w:rFonts w:ascii="Cambria" w:hAnsi="Cambria" w:cs="Times New Roman"/>
                <w:color w:val="000000"/>
                <w:sz w:val="20"/>
                <w:szCs w:val="20"/>
              </w:rPr>
            </w:pPr>
            <w:r w:rsidRPr="001C7949">
              <w:rPr>
                <w:rFonts w:ascii="Cambria" w:hAnsi="Cambria" w:cs="Times New Roman"/>
                <w:color w:val="000000"/>
                <w:sz w:val="20"/>
                <w:szCs w:val="20"/>
              </w:rPr>
              <w:t>Las Vegas, NV 89102</w:t>
            </w:r>
          </w:p>
        </w:tc>
        <w:tc>
          <w:tcPr>
            <w:tcW w:w="2279" w:type="dxa"/>
            <w:shd w:val="clear" w:color="auto" w:fill="FFFFFF" w:themeFill="background1"/>
          </w:tcPr>
          <w:p w14:paraId="02265F19" w14:textId="77777777" w:rsidR="00FC1BEC" w:rsidRPr="001C7949" w:rsidRDefault="00FC1BEC" w:rsidP="00C52DB2">
            <w:pPr>
              <w:jc w:val="center"/>
              <w:rPr>
                <w:rFonts w:ascii="Cambria" w:hAnsi="Cambria" w:cs="Times New Roman"/>
                <w:color w:val="000000"/>
                <w:sz w:val="20"/>
                <w:szCs w:val="20"/>
              </w:rPr>
            </w:pPr>
            <w:r w:rsidRPr="001C7949">
              <w:rPr>
                <w:rFonts w:ascii="Cambria" w:hAnsi="Cambria" w:cs="Times New Roman"/>
                <w:color w:val="000000"/>
                <w:sz w:val="20"/>
                <w:szCs w:val="20"/>
              </w:rPr>
              <w:t>(702) 871-4406</w:t>
            </w:r>
          </w:p>
        </w:tc>
      </w:tr>
      <w:tr w:rsidR="00FC1BEC" w:rsidRPr="00774273" w14:paraId="5F8C7F7D" w14:textId="77777777" w:rsidTr="00C52DB2">
        <w:tc>
          <w:tcPr>
            <w:tcW w:w="2393" w:type="dxa"/>
            <w:shd w:val="clear" w:color="auto" w:fill="D9E2F3" w:themeFill="accent1" w:themeFillTint="33"/>
          </w:tcPr>
          <w:p w14:paraId="468D5DA6" w14:textId="77777777" w:rsidR="00FC1BEC" w:rsidRPr="001C7949" w:rsidRDefault="00FC1BEC" w:rsidP="00C52DB2">
            <w:pPr>
              <w:rPr>
                <w:rFonts w:ascii="Cambria" w:eastAsia="Calibri" w:hAnsi="Cambria" w:cs="Times New Roman"/>
                <w:b/>
                <w:color w:val="000000"/>
                <w:sz w:val="20"/>
                <w:szCs w:val="20"/>
              </w:rPr>
            </w:pPr>
            <w:r w:rsidRPr="001C7949">
              <w:rPr>
                <w:rFonts w:ascii="Cambria" w:eastAsia="Calibri" w:hAnsi="Cambria" w:cs="Times New Roman"/>
                <w:b/>
                <w:color w:val="000000"/>
                <w:sz w:val="20"/>
                <w:szCs w:val="20"/>
              </w:rPr>
              <w:t>Elderly Units:</w:t>
            </w:r>
          </w:p>
        </w:tc>
        <w:tc>
          <w:tcPr>
            <w:tcW w:w="2338" w:type="dxa"/>
            <w:shd w:val="clear" w:color="auto" w:fill="D9E2F3" w:themeFill="accent1" w:themeFillTint="33"/>
          </w:tcPr>
          <w:p w14:paraId="384E87A4" w14:textId="77777777" w:rsidR="00FC1BEC" w:rsidRPr="001C7949" w:rsidRDefault="00FC1BEC" w:rsidP="00C52DB2">
            <w:pPr>
              <w:jc w:val="center"/>
              <w:rPr>
                <w:rFonts w:ascii="Cambria" w:eastAsia="Calibri" w:hAnsi="Cambria" w:cs="Times New Roman"/>
                <w:b/>
                <w:color w:val="000000"/>
                <w:sz w:val="20"/>
                <w:szCs w:val="20"/>
              </w:rPr>
            </w:pPr>
            <w:r w:rsidRPr="001C7949">
              <w:rPr>
                <w:rFonts w:ascii="Cambria" w:eastAsia="Calibri" w:hAnsi="Cambria" w:cs="Times New Roman"/>
                <w:b/>
                <w:color w:val="000000"/>
                <w:sz w:val="20"/>
                <w:szCs w:val="20"/>
              </w:rPr>
              <w:t>Address:</w:t>
            </w:r>
          </w:p>
        </w:tc>
        <w:tc>
          <w:tcPr>
            <w:tcW w:w="2340" w:type="dxa"/>
            <w:shd w:val="clear" w:color="auto" w:fill="D9E2F3" w:themeFill="accent1" w:themeFillTint="33"/>
          </w:tcPr>
          <w:p w14:paraId="37B66C5B" w14:textId="77777777" w:rsidR="00FC1BEC" w:rsidRPr="001C7949" w:rsidRDefault="00FC1BEC" w:rsidP="00C52DB2">
            <w:pPr>
              <w:jc w:val="center"/>
              <w:rPr>
                <w:rFonts w:ascii="Cambria" w:eastAsia="Calibri" w:hAnsi="Cambria" w:cs="Times New Roman"/>
                <w:b/>
                <w:color w:val="000000"/>
                <w:sz w:val="20"/>
                <w:szCs w:val="20"/>
              </w:rPr>
            </w:pPr>
            <w:r w:rsidRPr="001C7949">
              <w:rPr>
                <w:rFonts w:ascii="Cambria" w:eastAsia="Calibri" w:hAnsi="Cambria" w:cs="Times New Roman"/>
                <w:b/>
                <w:color w:val="000000"/>
                <w:sz w:val="20"/>
                <w:szCs w:val="20"/>
              </w:rPr>
              <w:t>County:</w:t>
            </w:r>
          </w:p>
        </w:tc>
        <w:tc>
          <w:tcPr>
            <w:tcW w:w="2279" w:type="dxa"/>
            <w:shd w:val="clear" w:color="auto" w:fill="D9E2F3" w:themeFill="accent1" w:themeFillTint="33"/>
          </w:tcPr>
          <w:p w14:paraId="6C67A75D" w14:textId="77777777" w:rsidR="00FC1BEC" w:rsidRPr="001C7949" w:rsidRDefault="00FC1BEC" w:rsidP="00C52DB2">
            <w:pPr>
              <w:jc w:val="center"/>
              <w:rPr>
                <w:rFonts w:ascii="Cambria" w:eastAsia="Calibri" w:hAnsi="Cambria" w:cs="Times New Roman"/>
                <w:b/>
                <w:color w:val="000000"/>
                <w:sz w:val="20"/>
                <w:szCs w:val="20"/>
              </w:rPr>
            </w:pPr>
            <w:r w:rsidRPr="001C7949">
              <w:rPr>
                <w:rFonts w:ascii="Cambria" w:eastAsia="Calibri" w:hAnsi="Cambria" w:cs="Times New Roman"/>
                <w:b/>
                <w:color w:val="000000"/>
                <w:sz w:val="20"/>
                <w:szCs w:val="20"/>
              </w:rPr>
              <w:t>Phone:</w:t>
            </w:r>
          </w:p>
        </w:tc>
      </w:tr>
      <w:tr w:rsidR="00FC1BEC" w:rsidRPr="00774273" w14:paraId="5EB55290" w14:textId="77777777" w:rsidTr="00C52DB2">
        <w:tc>
          <w:tcPr>
            <w:tcW w:w="2393" w:type="dxa"/>
            <w:shd w:val="clear" w:color="auto" w:fill="F2F2F2"/>
          </w:tcPr>
          <w:p w14:paraId="2C03BD0C" w14:textId="77777777" w:rsidR="00FC1BEC" w:rsidRPr="001C7949" w:rsidRDefault="00FC1BEC" w:rsidP="00C52DB2">
            <w:pPr>
              <w:rPr>
                <w:rFonts w:ascii="Cambria" w:eastAsia="Calibri" w:hAnsi="Cambria" w:cs="Times New Roman"/>
                <w:color w:val="000000"/>
                <w:sz w:val="20"/>
                <w:szCs w:val="20"/>
              </w:rPr>
            </w:pPr>
            <w:r w:rsidRPr="001C7949">
              <w:rPr>
                <w:rFonts w:ascii="Cambria" w:eastAsia="Calibri" w:hAnsi="Cambria" w:cs="Times New Roman"/>
                <w:color w:val="000000"/>
                <w:sz w:val="20"/>
                <w:szCs w:val="20"/>
              </w:rPr>
              <w:t>Arthur McCants Manor</w:t>
            </w:r>
          </w:p>
        </w:tc>
        <w:tc>
          <w:tcPr>
            <w:tcW w:w="2338" w:type="dxa"/>
            <w:shd w:val="clear" w:color="auto" w:fill="F2F2F2"/>
          </w:tcPr>
          <w:p w14:paraId="267838A6" w14:textId="77777777" w:rsidR="00FC1BEC" w:rsidRPr="001C7949" w:rsidRDefault="00FC1BEC" w:rsidP="00C52DB2">
            <w:pPr>
              <w:rPr>
                <w:rFonts w:ascii="Cambria" w:eastAsia="Calibri" w:hAnsi="Cambria" w:cs="Times New Roman"/>
                <w:color w:val="000000"/>
                <w:sz w:val="20"/>
                <w:szCs w:val="20"/>
              </w:rPr>
            </w:pPr>
            <w:r w:rsidRPr="001C7949">
              <w:rPr>
                <w:rFonts w:ascii="Cambria" w:eastAsia="Calibri" w:hAnsi="Cambria" w:cs="Times New Roman"/>
                <w:color w:val="000000"/>
                <w:sz w:val="20"/>
                <w:szCs w:val="20"/>
              </w:rPr>
              <w:t>800 North Eastern Ave.</w:t>
            </w:r>
          </w:p>
        </w:tc>
        <w:tc>
          <w:tcPr>
            <w:tcW w:w="2340" w:type="dxa"/>
            <w:shd w:val="clear" w:color="auto" w:fill="F2F2F2"/>
          </w:tcPr>
          <w:p w14:paraId="6D21F020" w14:textId="77777777" w:rsidR="00FC1BEC" w:rsidRPr="001C7949" w:rsidRDefault="00FC1BEC" w:rsidP="00C52DB2">
            <w:pPr>
              <w:rPr>
                <w:rFonts w:ascii="Cambria" w:eastAsia="Calibri" w:hAnsi="Cambria" w:cs="Times New Roman"/>
                <w:color w:val="000000"/>
                <w:sz w:val="20"/>
                <w:szCs w:val="20"/>
              </w:rPr>
            </w:pPr>
            <w:r w:rsidRPr="001C7949">
              <w:rPr>
                <w:rFonts w:ascii="Cambria" w:eastAsia="Calibri" w:hAnsi="Cambria" w:cs="Times New Roman"/>
                <w:color w:val="000000"/>
                <w:sz w:val="20"/>
                <w:szCs w:val="20"/>
              </w:rPr>
              <w:t>Las Vegas, NV 89101</w:t>
            </w:r>
          </w:p>
        </w:tc>
        <w:tc>
          <w:tcPr>
            <w:tcW w:w="2279" w:type="dxa"/>
            <w:shd w:val="clear" w:color="auto" w:fill="F2F2F2"/>
          </w:tcPr>
          <w:p w14:paraId="4A05E1D4" w14:textId="77777777" w:rsidR="00FC1BEC" w:rsidRPr="001C7949" w:rsidRDefault="00FC1BEC" w:rsidP="00C52DB2">
            <w:pPr>
              <w:jc w:val="center"/>
              <w:rPr>
                <w:rFonts w:ascii="Cambria" w:eastAsia="Calibri" w:hAnsi="Cambria" w:cs="Times New Roman"/>
                <w:color w:val="000000"/>
                <w:sz w:val="20"/>
                <w:szCs w:val="20"/>
              </w:rPr>
            </w:pPr>
            <w:r w:rsidRPr="001C7949">
              <w:rPr>
                <w:rFonts w:ascii="Cambria" w:eastAsia="Calibri" w:hAnsi="Cambria" w:cs="Times New Roman"/>
                <w:color w:val="000000"/>
                <w:sz w:val="20"/>
                <w:szCs w:val="20"/>
              </w:rPr>
              <w:t>(702) 649-5429</w:t>
            </w:r>
          </w:p>
        </w:tc>
      </w:tr>
      <w:tr w:rsidR="00FC1BEC" w:rsidRPr="00774273" w14:paraId="2151B41E" w14:textId="77777777" w:rsidTr="00C52DB2">
        <w:tc>
          <w:tcPr>
            <w:tcW w:w="2393" w:type="dxa"/>
            <w:shd w:val="clear" w:color="auto" w:fill="F2F2F2"/>
          </w:tcPr>
          <w:p w14:paraId="6D2D4244" w14:textId="77777777" w:rsidR="00FC1BEC" w:rsidRPr="003F37C5" w:rsidRDefault="00FC1BEC" w:rsidP="00C52DB2">
            <w:pPr>
              <w:rPr>
                <w:rFonts w:ascii="Cambria" w:eastAsia="Calibri" w:hAnsi="Cambria" w:cs="Times New Roman"/>
                <w:color w:val="000000"/>
                <w:sz w:val="20"/>
                <w:szCs w:val="20"/>
                <w:lang w:val="es-MX"/>
              </w:rPr>
            </w:pPr>
            <w:proofErr w:type="spellStart"/>
            <w:r w:rsidRPr="003F37C5">
              <w:rPr>
                <w:rFonts w:ascii="Cambria" w:eastAsia="Calibri" w:hAnsi="Cambria" w:cs="Times New Roman"/>
                <w:color w:val="000000"/>
                <w:sz w:val="20"/>
                <w:szCs w:val="20"/>
                <w:lang w:val="es-MX"/>
              </w:rPr>
              <w:t>Desert</w:t>
            </w:r>
            <w:proofErr w:type="spellEnd"/>
            <w:r w:rsidRPr="003F37C5">
              <w:rPr>
                <w:rFonts w:ascii="Cambria" w:eastAsia="Calibri" w:hAnsi="Cambria" w:cs="Times New Roman"/>
                <w:color w:val="000000"/>
                <w:sz w:val="20"/>
                <w:szCs w:val="20"/>
                <w:lang w:val="es-MX"/>
              </w:rPr>
              <w:t xml:space="preserve"> Oasis Aka Las Vegas VOA</w:t>
            </w:r>
          </w:p>
        </w:tc>
        <w:tc>
          <w:tcPr>
            <w:tcW w:w="2338" w:type="dxa"/>
            <w:shd w:val="clear" w:color="auto" w:fill="F2F2F2"/>
          </w:tcPr>
          <w:p w14:paraId="7C541061" w14:textId="77777777" w:rsidR="00FC1BEC" w:rsidRPr="001C7949" w:rsidRDefault="00FC1BEC" w:rsidP="00C52DB2">
            <w:pPr>
              <w:rPr>
                <w:rFonts w:ascii="Cambria" w:eastAsia="Calibri" w:hAnsi="Cambria" w:cs="Times New Roman"/>
                <w:color w:val="000000"/>
                <w:sz w:val="20"/>
                <w:szCs w:val="20"/>
              </w:rPr>
            </w:pPr>
            <w:r w:rsidRPr="001C7949">
              <w:rPr>
                <w:rFonts w:ascii="Cambria" w:eastAsia="Calibri" w:hAnsi="Cambria" w:cs="Times New Roman"/>
                <w:color w:val="000000"/>
                <w:sz w:val="20"/>
                <w:szCs w:val="20"/>
              </w:rPr>
              <w:t>4455 Diamond Head Dr.</w:t>
            </w:r>
          </w:p>
        </w:tc>
        <w:tc>
          <w:tcPr>
            <w:tcW w:w="2340" w:type="dxa"/>
            <w:shd w:val="clear" w:color="auto" w:fill="F2F2F2"/>
          </w:tcPr>
          <w:p w14:paraId="400545CF" w14:textId="77777777" w:rsidR="00FC1BEC" w:rsidRPr="001C7949" w:rsidRDefault="00FC1BEC" w:rsidP="00C52DB2">
            <w:pPr>
              <w:rPr>
                <w:rFonts w:ascii="Cambria" w:eastAsia="Calibri" w:hAnsi="Cambria" w:cs="Times New Roman"/>
                <w:color w:val="000000"/>
                <w:sz w:val="20"/>
                <w:szCs w:val="20"/>
              </w:rPr>
            </w:pPr>
            <w:r w:rsidRPr="001C7949">
              <w:rPr>
                <w:rFonts w:ascii="Cambria" w:eastAsia="Calibri" w:hAnsi="Cambria" w:cs="Times New Roman"/>
                <w:color w:val="000000"/>
                <w:sz w:val="20"/>
                <w:szCs w:val="20"/>
              </w:rPr>
              <w:t>Las Vegas, NV 89101</w:t>
            </w:r>
          </w:p>
        </w:tc>
        <w:tc>
          <w:tcPr>
            <w:tcW w:w="2279" w:type="dxa"/>
            <w:shd w:val="clear" w:color="auto" w:fill="F2F2F2"/>
          </w:tcPr>
          <w:p w14:paraId="2553F7AF" w14:textId="77777777" w:rsidR="00FC1BEC" w:rsidRPr="001C7949" w:rsidRDefault="00FC1BEC" w:rsidP="00C52DB2">
            <w:pPr>
              <w:jc w:val="center"/>
              <w:rPr>
                <w:rFonts w:ascii="Cambria" w:eastAsia="Calibri" w:hAnsi="Cambria" w:cs="Times New Roman"/>
                <w:color w:val="000000"/>
                <w:sz w:val="20"/>
                <w:szCs w:val="20"/>
              </w:rPr>
            </w:pPr>
            <w:r w:rsidRPr="001C7949">
              <w:rPr>
                <w:rFonts w:ascii="Cambria" w:eastAsia="Calibri" w:hAnsi="Cambria" w:cs="Times New Roman"/>
                <w:color w:val="000000"/>
                <w:sz w:val="20"/>
                <w:szCs w:val="20"/>
              </w:rPr>
              <w:t>(702) 459-6600</w:t>
            </w:r>
          </w:p>
        </w:tc>
      </w:tr>
      <w:tr w:rsidR="00FC1BEC" w:rsidRPr="00774273" w14:paraId="3B8428FA" w14:textId="77777777" w:rsidTr="00C52DB2">
        <w:tc>
          <w:tcPr>
            <w:tcW w:w="2393" w:type="dxa"/>
            <w:shd w:val="clear" w:color="auto" w:fill="F2F2F2"/>
          </w:tcPr>
          <w:p w14:paraId="56779792" w14:textId="77777777" w:rsidR="00FC1BEC" w:rsidRPr="001C7949" w:rsidRDefault="00FC1BEC" w:rsidP="00C52DB2">
            <w:pPr>
              <w:rPr>
                <w:rFonts w:ascii="Cambria" w:eastAsia="Calibri" w:hAnsi="Cambria" w:cs="Times New Roman"/>
                <w:color w:val="000000"/>
                <w:sz w:val="20"/>
                <w:szCs w:val="20"/>
              </w:rPr>
            </w:pPr>
            <w:r w:rsidRPr="001C7949">
              <w:rPr>
                <w:rFonts w:ascii="Cambria" w:eastAsia="Calibri" w:hAnsi="Cambria" w:cs="Times New Roman"/>
                <w:color w:val="000000"/>
                <w:sz w:val="20"/>
                <w:szCs w:val="20"/>
              </w:rPr>
              <w:t xml:space="preserve">Gray Plunket </w:t>
            </w:r>
            <w:proofErr w:type="spellStart"/>
            <w:r w:rsidRPr="001C7949">
              <w:rPr>
                <w:rFonts w:ascii="Cambria" w:eastAsia="Calibri" w:hAnsi="Cambria" w:cs="Times New Roman"/>
                <w:color w:val="000000"/>
                <w:sz w:val="20"/>
                <w:szCs w:val="20"/>
              </w:rPr>
              <w:t>Jydstrup</w:t>
            </w:r>
            <w:proofErr w:type="spellEnd"/>
            <w:r w:rsidRPr="001C7949">
              <w:rPr>
                <w:rFonts w:ascii="Cambria" w:eastAsia="Calibri" w:hAnsi="Cambria" w:cs="Times New Roman"/>
                <w:color w:val="000000"/>
                <w:sz w:val="20"/>
                <w:szCs w:val="20"/>
              </w:rPr>
              <w:t xml:space="preserve"> Senior AKA Clark Tower</w:t>
            </w:r>
          </w:p>
        </w:tc>
        <w:tc>
          <w:tcPr>
            <w:tcW w:w="2338" w:type="dxa"/>
            <w:shd w:val="clear" w:color="auto" w:fill="F2F2F2"/>
          </w:tcPr>
          <w:p w14:paraId="44FEB07A" w14:textId="77777777" w:rsidR="00FC1BEC" w:rsidRPr="001C7949" w:rsidRDefault="00FC1BEC" w:rsidP="00C52DB2">
            <w:pPr>
              <w:rPr>
                <w:rFonts w:ascii="Cambria" w:eastAsia="Calibri" w:hAnsi="Cambria" w:cs="Times New Roman"/>
                <w:color w:val="000000"/>
                <w:sz w:val="20"/>
                <w:szCs w:val="20"/>
              </w:rPr>
            </w:pPr>
            <w:r w:rsidRPr="001C7949">
              <w:rPr>
                <w:rFonts w:ascii="Cambria" w:eastAsia="Calibri" w:hAnsi="Cambria" w:cs="Times New Roman"/>
                <w:color w:val="000000"/>
                <w:sz w:val="20"/>
                <w:szCs w:val="20"/>
              </w:rPr>
              <w:t>2701 Clark Towers Ct.</w:t>
            </w:r>
          </w:p>
        </w:tc>
        <w:tc>
          <w:tcPr>
            <w:tcW w:w="2340" w:type="dxa"/>
            <w:shd w:val="clear" w:color="auto" w:fill="F2F2F2"/>
          </w:tcPr>
          <w:p w14:paraId="79C51C7F" w14:textId="77777777" w:rsidR="00FC1BEC" w:rsidRPr="001C7949" w:rsidRDefault="00FC1BEC" w:rsidP="00C52DB2">
            <w:pPr>
              <w:rPr>
                <w:rFonts w:ascii="Cambria" w:eastAsia="Calibri" w:hAnsi="Cambria" w:cs="Times New Roman"/>
                <w:color w:val="000000"/>
                <w:sz w:val="20"/>
                <w:szCs w:val="20"/>
              </w:rPr>
            </w:pPr>
            <w:r w:rsidRPr="001C7949">
              <w:rPr>
                <w:rFonts w:ascii="Cambria" w:eastAsia="Calibri" w:hAnsi="Cambria" w:cs="Times New Roman"/>
                <w:color w:val="000000"/>
                <w:sz w:val="20"/>
                <w:szCs w:val="20"/>
              </w:rPr>
              <w:t>Las Vegas, NV 89102</w:t>
            </w:r>
          </w:p>
        </w:tc>
        <w:tc>
          <w:tcPr>
            <w:tcW w:w="2279" w:type="dxa"/>
            <w:shd w:val="clear" w:color="auto" w:fill="F2F2F2"/>
          </w:tcPr>
          <w:p w14:paraId="19E32EB9" w14:textId="77777777" w:rsidR="00FC1BEC" w:rsidRPr="001C7949" w:rsidRDefault="00FC1BEC" w:rsidP="00C52DB2">
            <w:pPr>
              <w:jc w:val="center"/>
              <w:rPr>
                <w:rFonts w:ascii="Cambria" w:eastAsia="Calibri" w:hAnsi="Cambria" w:cs="Times New Roman"/>
                <w:color w:val="000000"/>
                <w:sz w:val="20"/>
                <w:szCs w:val="20"/>
              </w:rPr>
            </w:pPr>
            <w:r w:rsidRPr="001C7949">
              <w:rPr>
                <w:rFonts w:ascii="Cambria" w:eastAsia="Calibri" w:hAnsi="Cambria" w:cs="Times New Roman"/>
                <w:color w:val="000000"/>
                <w:sz w:val="20"/>
                <w:szCs w:val="20"/>
              </w:rPr>
              <w:t>(702) 871-9092</w:t>
            </w:r>
          </w:p>
        </w:tc>
      </w:tr>
      <w:tr w:rsidR="00FC1BEC" w:rsidRPr="00774273" w14:paraId="43A88928" w14:textId="77777777" w:rsidTr="00C52DB2">
        <w:tc>
          <w:tcPr>
            <w:tcW w:w="2393" w:type="dxa"/>
            <w:shd w:val="clear" w:color="auto" w:fill="F2F2F2"/>
          </w:tcPr>
          <w:p w14:paraId="5824DA62" w14:textId="77777777" w:rsidR="00FC1BEC" w:rsidRPr="001C7949" w:rsidRDefault="00FC1BEC" w:rsidP="00C52DB2">
            <w:pPr>
              <w:rPr>
                <w:rFonts w:ascii="Cambria" w:eastAsia="Calibri" w:hAnsi="Cambria" w:cs="Times New Roman"/>
                <w:color w:val="000000"/>
                <w:sz w:val="20"/>
                <w:szCs w:val="20"/>
              </w:rPr>
            </w:pPr>
            <w:r w:rsidRPr="001C7949">
              <w:rPr>
                <w:rFonts w:ascii="Cambria" w:eastAsia="Calibri" w:hAnsi="Cambria" w:cs="Times New Roman"/>
                <w:color w:val="000000"/>
                <w:sz w:val="20"/>
                <w:szCs w:val="20"/>
              </w:rPr>
              <w:t>McFarland Apartments</w:t>
            </w:r>
          </w:p>
        </w:tc>
        <w:tc>
          <w:tcPr>
            <w:tcW w:w="2338" w:type="dxa"/>
            <w:shd w:val="clear" w:color="auto" w:fill="F2F2F2"/>
          </w:tcPr>
          <w:p w14:paraId="18DABA18" w14:textId="77777777" w:rsidR="00FC1BEC" w:rsidRPr="001C7949" w:rsidRDefault="00FC1BEC" w:rsidP="00C52DB2">
            <w:pPr>
              <w:rPr>
                <w:rFonts w:ascii="Cambria" w:eastAsia="Calibri" w:hAnsi="Cambria" w:cs="Times New Roman"/>
                <w:color w:val="000000"/>
                <w:sz w:val="20"/>
                <w:szCs w:val="20"/>
              </w:rPr>
            </w:pPr>
            <w:r w:rsidRPr="001C7949">
              <w:rPr>
                <w:rFonts w:ascii="Cambria" w:eastAsia="Calibri" w:hAnsi="Cambria" w:cs="Times New Roman"/>
                <w:color w:val="000000"/>
                <w:sz w:val="20"/>
                <w:szCs w:val="20"/>
              </w:rPr>
              <w:t>4988 Jeffreys St.</w:t>
            </w:r>
          </w:p>
        </w:tc>
        <w:tc>
          <w:tcPr>
            <w:tcW w:w="2340" w:type="dxa"/>
            <w:shd w:val="clear" w:color="auto" w:fill="F2F2F2"/>
          </w:tcPr>
          <w:p w14:paraId="1A21F20E" w14:textId="77777777" w:rsidR="00FC1BEC" w:rsidRPr="001C7949" w:rsidRDefault="00FC1BEC" w:rsidP="00C52DB2">
            <w:pPr>
              <w:rPr>
                <w:rFonts w:ascii="Cambria" w:eastAsia="Calibri" w:hAnsi="Cambria" w:cs="Times New Roman"/>
                <w:color w:val="000000"/>
                <w:sz w:val="20"/>
                <w:szCs w:val="20"/>
              </w:rPr>
            </w:pPr>
            <w:r w:rsidRPr="001C7949">
              <w:rPr>
                <w:rFonts w:ascii="Cambria" w:eastAsia="Calibri" w:hAnsi="Cambria" w:cs="Times New Roman"/>
                <w:color w:val="000000"/>
                <w:sz w:val="20"/>
                <w:szCs w:val="20"/>
              </w:rPr>
              <w:t>Las Vegas, NV 89119</w:t>
            </w:r>
          </w:p>
        </w:tc>
        <w:tc>
          <w:tcPr>
            <w:tcW w:w="2279" w:type="dxa"/>
            <w:shd w:val="clear" w:color="auto" w:fill="F2F2F2"/>
          </w:tcPr>
          <w:p w14:paraId="234FB391" w14:textId="77777777" w:rsidR="00FC1BEC" w:rsidRPr="001C7949" w:rsidRDefault="00FC1BEC" w:rsidP="00C52DB2">
            <w:pPr>
              <w:jc w:val="center"/>
              <w:rPr>
                <w:rFonts w:ascii="Cambria" w:eastAsia="Calibri" w:hAnsi="Cambria" w:cs="Times New Roman"/>
                <w:color w:val="000000"/>
                <w:sz w:val="20"/>
                <w:szCs w:val="20"/>
              </w:rPr>
            </w:pPr>
            <w:r w:rsidRPr="001C7949">
              <w:rPr>
                <w:rFonts w:ascii="Cambria" w:eastAsia="Calibri" w:hAnsi="Cambria" w:cs="Times New Roman"/>
                <w:color w:val="000000"/>
                <w:sz w:val="20"/>
                <w:szCs w:val="20"/>
              </w:rPr>
              <w:t>(702)736-9596</w:t>
            </w:r>
          </w:p>
        </w:tc>
      </w:tr>
      <w:tr w:rsidR="00FC1BEC" w:rsidRPr="00774273" w14:paraId="4082ED22" w14:textId="77777777" w:rsidTr="00C52DB2">
        <w:tc>
          <w:tcPr>
            <w:tcW w:w="2393" w:type="dxa"/>
            <w:shd w:val="clear" w:color="auto" w:fill="F2F2F2"/>
          </w:tcPr>
          <w:p w14:paraId="33A2A850" w14:textId="77777777" w:rsidR="00FC1BEC" w:rsidRPr="001C7949" w:rsidRDefault="00FC1BEC" w:rsidP="00C52DB2">
            <w:pPr>
              <w:rPr>
                <w:rFonts w:ascii="Cambria" w:eastAsia="Calibri" w:hAnsi="Cambria" w:cs="Times New Roman"/>
                <w:color w:val="000000"/>
                <w:sz w:val="20"/>
                <w:szCs w:val="20"/>
              </w:rPr>
            </w:pPr>
            <w:r w:rsidRPr="001C7949">
              <w:rPr>
                <w:rFonts w:ascii="Cambria" w:eastAsia="Calibri" w:hAnsi="Cambria" w:cs="Times New Roman"/>
                <w:color w:val="000000"/>
                <w:sz w:val="20"/>
                <w:szCs w:val="20"/>
              </w:rPr>
              <w:t>Monsignor Ct. Shallow</w:t>
            </w:r>
          </w:p>
        </w:tc>
        <w:tc>
          <w:tcPr>
            <w:tcW w:w="2338" w:type="dxa"/>
            <w:shd w:val="clear" w:color="auto" w:fill="F2F2F2"/>
          </w:tcPr>
          <w:p w14:paraId="021FC44E" w14:textId="77777777" w:rsidR="00FC1BEC" w:rsidRPr="001C7949" w:rsidRDefault="00FC1BEC" w:rsidP="00C52DB2">
            <w:pPr>
              <w:rPr>
                <w:rFonts w:ascii="Cambria" w:eastAsia="Calibri" w:hAnsi="Cambria" w:cs="Times New Roman"/>
                <w:color w:val="000000"/>
                <w:sz w:val="20"/>
                <w:szCs w:val="20"/>
              </w:rPr>
            </w:pPr>
            <w:r w:rsidRPr="001C7949">
              <w:rPr>
                <w:rFonts w:ascii="Cambria" w:eastAsia="Calibri" w:hAnsi="Cambria" w:cs="Times New Roman"/>
                <w:color w:val="000000"/>
                <w:sz w:val="20"/>
                <w:szCs w:val="20"/>
              </w:rPr>
              <w:t>561 N. Mojave Rd.</w:t>
            </w:r>
          </w:p>
        </w:tc>
        <w:tc>
          <w:tcPr>
            <w:tcW w:w="2340" w:type="dxa"/>
            <w:shd w:val="clear" w:color="auto" w:fill="F2F2F2"/>
          </w:tcPr>
          <w:p w14:paraId="17BAA381" w14:textId="77777777" w:rsidR="00FC1BEC" w:rsidRPr="001C7949" w:rsidRDefault="00FC1BEC" w:rsidP="00C52DB2">
            <w:pPr>
              <w:rPr>
                <w:rFonts w:ascii="Cambria" w:eastAsia="Calibri" w:hAnsi="Cambria" w:cs="Times New Roman"/>
                <w:color w:val="000000"/>
                <w:sz w:val="20"/>
                <w:szCs w:val="20"/>
              </w:rPr>
            </w:pPr>
            <w:r w:rsidRPr="001C7949">
              <w:rPr>
                <w:rFonts w:ascii="Cambria" w:eastAsia="Calibri" w:hAnsi="Cambria" w:cs="Times New Roman"/>
                <w:color w:val="000000"/>
                <w:sz w:val="20"/>
                <w:szCs w:val="20"/>
              </w:rPr>
              <w:t>Las Vegas, NV 89101</w:t>
            </w:r>
          </w:p>
        </w:tc>
        <w:tc>
          <w:tcPr>
            <w:tcW w:w="2279" w:type="dxa"/>
            <w:shd w:val="clear" w:color="auto" w:fill="F2F2F2"/>
          </w:tcPr>
          <w:p w14:paraId="6E1F440F" w14:textId="77777777" w:rsidR="00FC1BEC" w:rsidRPr="001C7949" w:rsidRDefault="00FC1BEC" w:rsidP="00C52DB2">
            <w:pPr>
              <w:jc w:val="center"/>
              <w:rPr>
                <w:rFonts w:ascii="Cambria" w:eastAsia="Calibri" w:hAnsi="Cambria" w:cs="Times New Roman"/>
                <w:color w:val="000000"/>
                <w:sz w:val="20"/>
                <w:szCs w:val="20"/>
              </w:rPr>
            </w:pPr>
            <w:r w:rsidRPr="001C7949">
              <w:rPr>
                <w:rFonts w:ascii="Cambria" w:eastAsia="Calibri" w:hAnsi="Cambria" w:cs="Times New Roman"/>
                <w:color w:val="000000"/>
                <w:sz w:val="20"/>
                <w:szCs w:val="20"/>
              </w:rPr>
              <w:t>(702) 384-2643</w:t>
            </w:r>
          </w:p>
        </w:tc>
      </w:tr>
      <w:tr w:rsidR="00FC1BEC" w:rsidRPr="00774273" w14:paraId="05D441AF" w14:textId="77777777" w:rsidTr="00C52DB2">
        <w:tc>
          <w:tcPr>
            <w:tcW w:w="2393" w:type="dxa"/>
            <w:shd w:val="clear" w:color="auto" w:fill="F2F2F2"/>
          </w:tcPr>
          <w:p w14:paraId="79D00A97" w14:textId="77777777" w:rsidR="00FC1BEC" w:rsidRPr="001C7949" w:rsidRDefault="00FC1BEC" w:rsidP="00C52DB2">
            <w:pPr>
              <w:rPr>
                <w:rFonts w:ascii="Cambria" w:eastAsia="Calibri" w:hAnsi="Cambria" w:cs="Times New Roman"/>
                <w:color w:val="000000"/>
                <w:sz w:val="20"/>
                <w:szCs w:val="20"/>
              </w:rPr>
            </w:pPr>
            <w:r w:rsidRPr="001C7949">
              <w:rPr>
                <w:rFonts w:ascii="Cambria" w:eastAsia="Calibri" w:hAnsi="Cambria" w:cs="Times New Roman"/>
                <w:color w:val="000000"/>
                <w:sz w:val="20"/>
                <w:szCs w:val="20"/>
              </w:rPr>
              <w:t xml:space="preserve">N. Las Vegas </w:t>
            </w:r>
            <w:proofErr w:type="spellStart"/>
            <w:r w:rsidRPr="001C7949">
              <w:rPr>
                <w:rFonts w:ascii="Cambria" w:eastAsia="Calibri" w:hAnsi="Cambria" w:cs="Times New Roman"/>
                <w:color w:val="000000"/>
                <w:sz w:val="20"/>
                <w:szCs w:val="20"/>
              </w:rPr>
              <w:t>Silvercrest</w:t>
            </w:r>
            <w:proofErr w:type="spellEnd"/>
          </w:p>
        </w:tc>
        <w:tc>
          <w:tcPr>
            <w:tcW w:w="2338" w:type="dxa"/>
            <w:shd w:val="clear" w:color="auto" w:fill="F2F2F2"/>
          </w:tcPr>
          <w:p w14:paraId="3D332982" w14:textId="77777777" w:rsidR="00FC1BEC" w:rsidRPr="001C7949" w:rsidRDefault="00FC1BEC" w:rsidP="00C52DB2">
            <w:pPr>
              <w:rPr>
                <w:rFonts w:ascii="Cambria" w:eastAsia="Calibri" w:hAnsi="Cambria" w:cs="Times New Roman"/>
                <w:color w:val="000000"/>
                <w:sz w:val="20"/>
                <w:szCs w:val="20"/>
              </w:rPr>
            </w:pPr>
            <w:r w:rsidRPr="001C7949">
              <w:rPr>
                <w:rFonts w:ascii="Cambria" w:eastAsia="Calibri" w:hAnsi="Cambria" w:cs="Times New Roman"/>
                <w:color w:val="000000"/>
                <w:sz w:val="20"/>
                <w:szCs w:val="20"/>
              </w:rPr>
              <w:t>2828 Cheyenne Ave.</w:t>
            </w:r>
          </w:p>
        </w:tc>
        <w:tc>
          <w:tcPr>
            <w:tcW w:w="2340" w:type="dxa"/>
            <w:shd w:val="clear" w:color="auto" w:fill="F2F2F2"/>
          </w:tcPr>
          <w:p w14:paraId="6ECC345E" w14:textId="77777777" w:rsidR="00FC1BEC" w:rsidRPr="001C7949" w:rsidRDefault="00FC1BEC" w:rsidP="00C52DB2">
            <w:pPr>
              <w:rPr>
                <w:rFonts w:ascii="Cambria" w:eastAsia="Calibri" w:hAnsi="Cambria" w:cs="Times New Roman"/>
                <w:color w:val="000000"/>
                <w:sz w:val="20"/>
                <w:szCs w:val="20"/>
              </w:rPr>
            </w:pPr>
            <w:r w:rsidRPr="001C7949">
              <w:rPr>
                <w:rFonts w:ascii="Cambria" w:eastAsia="Calibri" w:hAnsi="Cambria" w:cs="Times New Roman"/>
                <w:color w:val="000000"/>
                <w:sz w:val="20"/>
                <w:szCs w:val="20"/>
              </w:rPr>
              <w:t>North Las Vegas, NV 89030</w:t>
            </w:r>
          </w:p>
        </w:tc>
        <w:tc>
          <w:tcPr>
            <w:tcW w:w="2279" w:type="dxa"/>
            <w:shd w:val="clear" w:color="auto" w:fill="F2F2F2"/>
          </w:tcPr>
          <w:p w14:paraId="2B01F9AE" w14:textId="77777777" w:rsidR="00FC1BEC" w:rsidRPr="001C7949" w:rsidRDefault="00FC1BEC" w:rsidP="00C52DB2">
            <w:pPr>
              <w:jc w:val="center"/>
              <w:rPr>
                <w:rFonts w:ascii="Cambria" w:eastAsia="Calibri" w:hAnsi="Cambria" w:cs="Times New Roman"/>
                <w:color w:val="000000"/>
                <w:sz w:val="20"/>
                <w:szCs w:val="20"/>
              </w:rPr>
            </w:pPr>
            <w:r w:rsidRPr="001C7949">
              <w:rPr>
                <w:rFonts w:ascii="Cambria" w:eastAsia="Calibri" w:hAnsi="Cambria" w:cs="Times New Roman"/>
                <w:color w:val="000000"/>
                <w:sz w:val="20"/>
                <w:szCs w:val="20"/>
              </w:rPr>
              <w:t>(702) 643-0293</w:t>
            </w:r>
          </w:p>
        </w:tc>
      </w:tr>
      <w:tr w:rsidR="00FC1BEC" w:rsidRPr="00774273" w14:paraId="00415F76" w14:textId="77777777" w:rsidTr="00C52DB2">
        <w:tc>
          <w:tcPr>
            <w:tcW w:w="2393" w:type="dxa"/>
            <w:shd w:val="clear" w:color="auto" w:fill="F2F2F2"/>
          </w:tcPr>
          <w:p w14:paraId="3AE89644" w14:textId="77777777" w:rsidR="00FC1BEC" w:rsidRPr="001C7949" w:rsidRDefault="00FC1BEC" w:rsidP="00C52DB2">
            <w:pPr>
              <w:rPr>
                <w:rFonts w:ascii="Cambria" w:eastAsia="Calibri" w:hAnsi="Cambria" w:cs="Times New Roman"/>
                <w:color w:val="000000"/>
                <w:sz w:val="20"/>
                <w:szCs w:val="20"/>
              </w:rPr>
            </w:pPr>
            <w:r w:rsidRPr="001C7949">
              <w:rPr>
                <w:rFonts w:ascii="Cambria" w:eastAsia="Calibri" w:hAnsi="Cambria" w:cs="Times New Roman"/>
                <w:color w:val="000000"/>
                <w:sz w:val="20"/>
                <w:szCs w:val="20"/>
              </w:rPr>
              <w:t>Palo Verde Gardens</w:t>
            </w:r>
          </w:p>
        </w:tc>
        <w:tc>
          <w:tcPr>
            <w:tcW w:w="2338" w:type="dxa"/>
            <w:shd w:val="clear" w:color="auto" w:fill="F2F2F2"/>
          </w:tcPr>
          <w:p w14:paraId="07D97151" w14:textId="77777777" w:rsidR="00FC1BEC" w:rsidRPr="001C7949" w:rsidRDefault="00FC1BEC" w:rsidP="00C52DB2">
            <w:pPr>
              <w:rPr>
                <w:rFonts w:ascii="Cambria" w:eastAsia="Calibri" w:hAnsi="Cambria" w:cs="Times New Roman"/>
                <w:color w:val="000000"/>
                <w:sz w:val="20"/>
                <w:szCs w:val="20"/>
              </w:rPr>
            </w:pPr>
            <w:r w:rsidRPr="001C7949">
              <w:rPr>
                <w:rFonts w:ascii="Cambria" w:eastAsia="Calibri" w:hAnsi="Cambria" w:cs="Times New Roman"/>
                <w:color w:val="000000"/>
                <w:sz w:val="20"/>
                <w:szCs w:val="20"/>
              </w:rPr>
              <w:t>101 N. Palo Verde Dr.</w:t>
            </w:r>
          </w:p>
        </w:tc>
        <w:tc>
          <w:tcPr>
            <w:tcW w:w="2340" w:type="dxa"/>
            <w:shd w:val="clear" w:color="auto" w:fill="F2F2F2"/>
          </w:tcPr>
          <w:p w14:paraId="3BDCF642" w14:textId="77777777" w:rsidR="00FC1BEC" w:rsidRPr="001C7949" w:rsidRDefault="00FC1BEC" w:rsidP="00C52DB2">
            <w:pPr>
              <w:rPr>
                <w:rFonts w:ascii="Cambria" w:eastAsia="Calibri" w:hAnsi="Cambria" w:cs="Times New Roman"/>
                <w:color w:val="000000"/>
                <w:sz w:val="20"/>
                <w:szCs w:val="20"/>
              </w:rPr>
            </w:pPr>
            <w:r w:rsidRPr="001C7949">
              <w:rPr>
                <w:rFonts w:ascii="Cambria" w:eastAsia="Calibri" w:hAnsi="Cambria" w:cs="Times New Roman"/>
                <w:color w:val="000000"/>
                <w:sz w:val="20"/>
                <w:szCs w:val="20"/>
              </w:rPr>
              <w:t>Henderson, NV 89015</w:t>
            </w:r>
          </w:p>
        </w:tc>
        <w:tc>
          <w:tcPr>
            <w:tcW w:w="2279" w:type="dxa"/>
            <w:shd w:val="clear" w:color="auto" w:fill="F2F2F2"/>
          </w:tcPr>
          <w:p w14:paraId="26E026E8" w14:textId="77777777" w:rsidR="00FC1BEC" w:rsidRPr="001C7949" w:rsidRDefault="00FC1BEC" w:rsidP="00C52DB2">
            <w:pPr>
              <w:jc w:val="center"/>
              <w:rPr>
                <w:rFonts w:ascii="Cambria" w:eastAsia="Calibri" w:hAnsi="Cambria" w:cs="Times New Roman"/>
                <w:color w:val="000000"/>
                <w:sz w:val="20"/>
                <w:szCs w:val="20"/>
              </w:rPr>
            </w:pPr>
            <w:r w:rsidRPr="001C7949">
              <w:rPr>
                <w:rFonts w:ascii="Cambria" w:eastAsia="Calibri" w:hAnsi="Cambria" w:cs="Times New Roman"/>
                <w:color w:val="000000"/>
                <w:sz w:val="20"/>
                <w:szCs w:val="20"/>
              </w:rPr>
              <w:t>(702) 726-6070</w:t>
            </w:r>
          </w:p>
        </w:tc>
      </w:tr>
      <w:tr w:rsidR="00FC1BEC" w:rsidRPr="00774273" w14:paraId="6AB31185" w14:textId="77777777" w:rsidTr="00C52DB2">
        <w:tc>
          <w:tcPr>
            <w:tcW w:w="2393" w:type="dxa"/>
            <w:shd w:val="clear" w:color="auto" w:fill="F2F2F2"/>
          </w:tcPr>
          <w:p w14:paraId="66F7E8CA" w14:textId="77777777" w:rsidR="00FC1BEC" w:rsidRPr="001C7949" w:rsidRDefault="00FC1BEC" w:rsidP="00C52DB2">
            <w:pPr>
              <w:rPr>
                <w:rFonts w:ascii="Cambria" w:eastAsia="Calibri" w:hAnsi="Cambria" w:cs="Times New Roman"/>
                <w:color w:val="000000"/>
                <w:sz w:val="20"/>
                <w:szCs w:val="20"/>
              </w:rPr>
            </w:pPr>
            <w:r w:rsidRPr="001C7949">
              <w:rPr>
                <w:rFonts w:ascii="Cambria" w:eastAsia="Calibri" w:hAnsi="Cambria" w:cs="Times New Roman"/>
                <w:color w:val="000000"/>
                <w:sz w:val="20"/>
                <w:szCs w:val="20"/>
              </w:rPr>
              <w:t>Quail Ridge Manor AKA Boulder City Elderly Housing</w:t>
            </w:r>
          </w:p>
        </w:tc>
        <w:tc>
          <w:tcPr>
            <w:tcW w:w="2338" w:type="dxa"/>
            <w:shd w:val="clear" w:color="auto" w:fill="F2F2F2"/>
          </w:tcPr>
          <w:p w14:paraId="4FAA6CB1" w14:textId="77777777" w:rsidR="00FC1BEC" w:rsidRPr="001C7949" w:rsidRDefault="00FC1BEC" w:rsidP="00C52DB2">
            <w:pPr>
              <w:rPr>
                <w:rFonts w:ascii="Cambria" w:eastAsia="Calibri" w:hAnsi="Cambria" w:cs="Times New Roman"/>
                <w:color w:val="000000"/>
                <w:sz w:val="20"/>
                <w:szCs w:val="20"/>
              </w:rPr>
            </w:pPr>
            <w:r w:rsidRPr="001C7949">
              <w:rPr>
                <w:rFonts w:ascii="Cambria" w:eastAsia="Calibri" w:hAnsi="Cambria" w:cs="Times New Roman"/>
                <w:color w:val="000000"/>
                <w:sz w:val="20"/>
                <w:szCs w:val="20"/>
              </w:rPr>
              <w:t>1499 Medical Park Dr.</w:t>
            </w:r>
          </w:p>
        </w:tc>
        <w:tc>
          <w:tcPr>
            <w:tcW w:w="2340" w:type="dxa"/>
            <w:shd w:val="clear" w:color="auto" w:fill="F2F2F2"/>
          </w:tcPr>
          <w:p w14:paraId="5818AC53" w14:textId="77777777" w:rsidR="00FC1BEC" w:rsidRPr="001C7949" w:rsidRDefault="00FC1BEC" w:rsidP="00C52DB2">
            <w:pPr>
              <w:rPr>
                <w:rFonts w:ascii="Cambria" w:eastAsia="Calibri" w:hAnsi="Cambria" w:cs="Times New Roman"/>
                <w:color w:val="000000"/>
                <w:sz w:val="20"/>
                <w:szCs w:val="20"/>
              </w:rPr>
            </w:pPr>
            <w:r w:rsidRPr="001C7949">
              <w:rPr>
                <w:rFonts w:ascii="Cambria" w:eastAsia="Calibri" w:hAnsi="Cambria" w:cs="Times New Roman"/>
                <w:color w:val="000000"/>
                <w:sz w:val="20"/>
                <w:szCs w:val="20"/>
              </w:rPr>
              <w:t>Boulder City, NV 89005</w:t>
            </w:r>
          </w:p>
        </w:tc>
        <w:tc>
          <w:tcPr>
            <w:tcW w:w="2279" w:type="dxa"/>
            <w:shd w:val="clear" w:color="auto" w:fill="F2F2F2"/>
          </w:tcPr>
          <w:p w14:paraId="4597C6D1" w14:textId="77777777" w:rsidR="00FC1BEC" w:rsidRPr="001C7949" w:rsidRDefault="00FC1BEC" w:rsidP="00C52DB2">
            <w:pPr>
              <w:jc w:val="center"/>
              <w:rPr>
                <w:rFonts w:ascii="Cambria" w:eastAsia="Calibri" w:hAnsi="Cambria" w:cs="Times New Roman"/>
                <w:color w:val="000000"/>
                <w:sz w:val="20"/>
                <w:szCs w:val="20"/>
              </w:rPr>
            </w:pPr>
            <w:r w:rsidRPr="001C7949">
              <w:rPr>
                <w:rFonts w:ascii="Cambria" w:eastAsia="Calibri" w:hAnsi="Cambria" w:cs="Times New Roman"/>
                <w:color w:val="000000"/>
                <w:sz w:val="20"/>
                <w:szCs w:val="20"/>
              </w:rPr>
              <w:t>(702) 294-0135</w:t>
            </w:r>
          </w:p>
        </w:tc>
      </w:tr>
      <w:tr w:rsidR="00FC1BEC" w:rsidRPr="00774273" w14:paraId="45A4751B" w14:textId="77777777" w:rsidTr="00C52DB2">
        <w:tc>
          <w:tcPr>
            <w:tcW w:w="2393" w:type="dxa"/>
            <w:shd w:val="clear" w:color="auto" w:fill="F2F2F2"/>
          </w:tcPr>
          <w:p w14:paraId="72B41419" w14:textId="77777777" w:rsidR="00FC1BEC" w:rsidRPr="001C7949" w:rsidRDefault="00FC1BEC" w:rsidP="00C52DB2">
            <w:pPr>
              <w:rPr>
                <w:rFonts w:ascii="Cambria" w:eastAsia="Calibri" w:hAnsi="Cambria" w:cs="Times New Roman"/>
                <w:color w:val="000000"/>
                <w:sz w:val="20"/>
                <w:szCs w:val="20"/>
              </w:rPr>
            </w:pPr>
            <w:r w:rsidRPr="001C7949">
              <w:rPr>
                <w:rFonts w:ascii="Cambria" w:eastAsia="Calibri" w:hAnsi="Cambria" w:cs="Times New Roman"/>
                <w:color w:val="000000"/>
                <w:sz w:val="20"/>
                <w:szCs w:val="20"/>
              </w:rPr>
              <w:t>Ruby Duncan Manor</w:t>
            </w:r>
          </w:p>
        </w:tc>
        <w:tc>
          <w:tcPr>
            <w:tcW w:w="2338" w:type="dxa"/>
            <w:shd w:val="clear" w:color="auto" w:fill="F2F2F2"/>
          </w:tcPr>
          <w:p w14:paraId="0173FBCC" w14:textId="77777777" w:rsidR="00FC1BEC" w:rsidRPr="001C7949" w:rsidRDefault="00FC1BEC" w:rsidP="00C52DB2">
            <w:pPr>
              <w:rPr>
                <w:rFonts w:ascii="Cambria" w:eastAsia="Calibri" w:hAnsi="Cambria" w:cs="Times New Roman"/>
                <w:color w:val="000000"/>
                <w:sz w:val="20"/>
                <w:szCs w:val="20"/>
              </w:rPr>
            </w:pPr>
            <w:r w:rsidRPr="001C7949">
              <w:rPr>
                <w:rFonts w:ascii="Cambria" w:eastAsia="Calibri" w:hAnsi="Cambria" w:cs="Times New Roman"/>
                <w:color w:val="000000"/>
                <w:sz w:val="20"/>
                <w:szCs w:val="20"/>
              </w:rPr>
              <w:t>500 W. Owens Ave.</w:t>
            </w:r>
          </w:p>
        </w:tc>
        <w:tc>
          <w:tcPr>
            <w:tcW w:w="2340" w:type="dxa"/>
            <w:shd w:val="clear" w:color="auto" w:fill="F2F2F2"/>
          </w:tcPr>
          <w:p w14:paraId="598F6633" w14:textId="77777777" w:rsidR="00FC1BEC" w:rsidRPr="001C7949" w:rsidRDefault="00FC1BEC" w:rsidP="00C52DB2">
            <w:pPr>
              <w:rPr>
                <w:rFonts w:ascii="Cambria" w:eastAsia="Calibri" w:hAnsi="Cambria" w:cs="Times New Roman"/>
                <w:color w:val="000000"/>
                <w:sz w:val="20"/>
                <w:szCs w:val="20"/>
              </w:rPr>
            </w:pPr>
            <w:r w:rsidRPr="001C7949">
              <w:rPr>
                <w:rFonts w:ascii="Cambria" w:eastAsia="Calibri" w:hAnsi="Cambria" w:cs="Times New Roman"/>
                <w:color w:val="000000"/>
                <w:sz w:val="20"/>
                <w:szCs w:val="20"/>
              </w:rPr>
              <w:t>Las Vegas, NV 89106</w:t>
            </w:r>
          </w:p>
        </w:tc>
        <w:tc>
          <w:tcPr>
            <w:tcW w:w="2279" w:type="dxa"/>
            <w:shd w:val="clear" w:color="auto" w:fill="F2F2F2"/>
          </w:tcPr>
          <w:p w14:paraId="6D5088FE" w14:textId="77777777" w:rsidR="00FC1BEC" w:rsidRPr="001C7949" w:rsidRDefault="00FC1BEC" w:rsidP="00C52DB2">
            <w:pPr>
              <w:jc w:val="center"/>
              <w:rPr>
                <w:rFonts w:ascii="Cambria" w:eastAsia="Calibri" w:hAnsi="Cambria" w:cs="Times New Roman"/>
                <w:color w:val="000000"/>
                <w:sz w:val="20"/>
                <w:szCs w:val="20"/>
              </w:rPr>
            </w:pPr>
            <w:r w:rsidRPr="001C7949">
              <w:rPr>
                <w:rFonts w:ascii="Cambria" w:eastAsia="Calibri" w:hAnsi="Cambria" w:cs="Times New Roman"/>
                <w:color w:val="000000"/>
                <w:sz w:val="20"/>
                <w:szCs w:val="20"/>
              </w:rPr>
              <w:t>(702) 399-1424</w:t>
            </w:r>
          </w:p>
        </w:tc>
      </w:tr>
      <w:tr w:rsidR="00FC1BEC" w:rsidRPr="00774273" w14:paraId="4F4D01E6" w14:textId="77777777" w:rsidTr="00C52DB2">
        <w:tc>
          <w:tcPr>
            <w:tcW w:w="2393" w:type="dxa"/>
            <w:shd w:val="clear" w:color="auto" w:fill="F2F2F2"/>
          </w:tcPr>
          <w:p w14:paraId="512D57F6" w14:textId="77777777" w:rsidR="00FC1BEC" w:rsidRPr="001C7949" w:rsidRDefault="00FC1BEC" w:rsidP="00C52DB2">
            <w:pPr>
              <w:rPr>
                <w:rFonts w:ascii="Cambria" w:eastAsia="Calibri" w:hAnsi="Cambria" w:cs="Times New Roman"/>
                <w:color w:val="000000"/>
                <w:sz w:val="20"/>
                <w:szCs w:val="20"/>
              </w:rPr>
            </w:pPr>
            <w:r w:rsidRPr="001C7949">
              <w:rPr>
                <w:rFonts w:ascii="Cambria" w:eastAsia="Calibri" w:hAnsi="Cambria" w:cs="Times New Roman"/>
                <w:color w:val="000000"/>
                <w:sz w:val="20"/>
                <w:szCs w:val="20"/>
              </w:rPr>
              <w:t>Stella Fleming Towers</w:t>
            </w:r>
          </w:p>
        </w:tc>
        <w:tc>
          <w:tcPr>
            <w:tcW w:w="2338" w:type="dxa"/>
            <w:shd w:val="clear" w:color="auto" w:fill="F2F2F2"/>
          </w:tcPr>
          <w:p w14:paraId="53945953" w14:textId="77777777" w:rsidR="00FC1BEC" w:rsidRPr="001C7949" w:rsidRDefault="00FC1BEC" w:rsidP="00C52DB2">
            <w:pPr>
              <w:rPr>
                <w:rFonts w:ascii="Cambria" w:eastAsia="Calibri" w:hAnsi="Cambria" w:cs="Times New Roman"/>
                <w:color w:val="000000"/>
                <w:sz w:val="20"/>
                <w:szCs w:val="20"/>
              </w:rPr>
            </w:pPr>
            <w:r w:rsidRPr="001C7949">
              <w:rPr>
                <w:rFonts w:ascii="Cambria" w:eastAsia="Calibri" w:hAnsi="Cambria" w:cs="Times New Roman"/>
                <w:color w:val="000000"/>
                <w:sz w:val="20"/>
                <w:szCs w:val="20"/>
              </w:rPr>
              <w:t>400 S. Brush St.</w:t>
            </w:r>
          </w:p>
        </w:tc>
        <w:tc>
          <w:tcPr>
            <w:tcW w:w="2340" w:type="dxa"/>
            <w:shd w:val="clear" w:color="auto" w:fill="F2F2F2"/>
          </w:tcPr>
          <w:p w14:paraId="7D33A0A3" w14:textId="77777777" w:rsidR="00FC1BEC" w:rsidRPr="001C7949" w:rsidRDefault="00FC1BEC" w:rsidP="00C52DB2">
            <w:pPr>
              <w:rPr>
                <w:rFonts w:ascii="Cambria" w:eastAsia="Calibri" w:hAnsi="Cambria" w:cs="Times New Roman"/>
                <w:color w:val="000000"/>
                <w:sz w:val="20"/>
                <w:szCs w:val="20"/>
              </w:rPr>
            </w:pPr>
            <w:r w:rsidRPr="001C7949">
              <w:rPr>
                <w:rFonts w:ascii="Cambria" w:eastAsia="Calibri" w:hAnsi="Cambria" w:cs="Times New Roman"/>
                <w:color w:val="000000"/>
                <w:sz w:val="20"/>
                <w:szCs w:val="20"/>
              </w:rPr>
              <w:t>Las Vegas, NV 89107</w:t>
            </w:r>
          </w:p>
        </w:tc>
        <w:tc>
          <w:tcPr>
            <w:tcW w:w="2279" w:type="dxa"/>
            <w:shd w:val="clear" w:color="auto" w:fill="F2F2F2"/>
          </w:tcPr>
          <w:p w14:paraId="40A6851A" w14:textId="77777777" w:rsidR="00FC1BEC" w:rsidRPr="001C7949" w:rsidRDefault="00FC1BEC" w:rsidP="00C52DB2">
            <w:pPr>
              <w:jc w:val="center"/>
              <w:rPr>
                <w:rFonts w:ascii="Cambria" w:eastAsia="Calibri" w:hAnsi="Cambria" w:cs="Times New Roman"/>
                <w:color w:val="000000"/>
                <w:sz w:val="20"/>
                <w:szCs w:val="20"/>
              </w:rPr>
            </w:pPr>
            <w:r w:rsidRPr="001C7949">
              <w:rPr>
                <w:rFonts w:ascii="Cambria" w:eastAsia="Calibri" w:hAnsi="Cambria" w:cs="Times New Roman"/>
                <w:color w:val="000000"/>
                <w:sz w:val="20"/>
                <w:szCs w:val="20"/>
              </w:rPr>
              <w:t>(702) 878-5398</w:t>
            </w:r>
          </w:p>
        </w:tc>
      </w:tr>
      <w:tr w:rsidR="00FC1BEC" w:rsidRPr="00774273" w14:paraId="2D9576A0" w14:textId="77777777" w:rsidTr="00C52DB2">
        <w:tc>
          <w:tcPr>
            <w:tcW w:w="2393" w:type="dxa"/>
            <w:shd w:val="clear" w:color="auto" w:fill="F2F2F2"/>
          </w:tcPr>
          <w:p w14:paraId="584EAB05" w14:textId="77777777" w:rsidR="00FC1BEC" w:rsidRPr="001C7949" w:rsidRDefault="00FC1BEC" w:rsidP="00C52DB2">
            <w:pPr>
              <w:rPr>
                <w:rFonts w:ascii="Cambria" w:eastAsia="Calibri" w:hAnsi="Cambria" w:cs="Times New Roman"/>
                <w:color w:val="000000"/>
                <w:sz w:val="20"/>
                <w:szCs w:val="20"/>
              </w:rPr>
            </w:pPr>
            <w:r w:rsidRPr="001C7949">
              <w:rPr>
                <w:rFonts w:ascii="Cambria" w:eastAsia="Calibri" w:hAnsi="Cambria" w:cs="Times New Roman"/>
                <w:color w:val="000000"/>
                <w:sz w:val="20"/>
                <w:szCs w:val="20"/>
              </w:rPr>
              <w:t>Sunrise Gardens Apts.</w:t>
            </w:r>
          </w:p>
        </w:tc>
        <w:tc>
          <w:tcPr>
            <w:tcW w:w="2338" w:type="dxa"/>
            <w:shd w:val="clear" w:color="auto" w:fill="F2F2F2"/>
          </w:tcPr>
          <w:p w14:paraId="5D03D02E" w14:textId="77777777" w:rsidR="00FC1BEC" w:rsidRPr="001C7949" w:rsidRDefault="00FC1BEC" w:rsidP="00C52DB2">
            <w:pPr>
              <w:rPr>
                <w:rFonts w:ascii="Cambria" w:eastAsia="Calibri" w:hAnsi="Cambria" w:cs="Times New Roman"/>
                <w:color w:val="000000"/>
                <w:sz w:val="20"/>
                <w:szCs w:val="20"/>
              </w:rPr>
            </w:pPr>
            <w:r w:rsidRPr="001C7949">
              <w:rPr>
                <w:rFonts w:ascii="Cambria" w:eastAsia="Calibri" w:hAnsi="Cambria" w:cs="Times New Roman"/>
                <w:color w:val="000000"/>
                <w:sz w:val="20"/>
                <w:szCs w:val="20"/>
              </w:rPr>
              <w:t>3601 El Conlon Ave.</w:t>
            </w:r>
          </w:p>
        </w:tc>
        <w:tc>
          <w:tcPr>
            <w:tcW w:w="2340" w:type="dxa"/>
            <w:shd w:val="clear" w:color="auto" w:fill="F2F2F2"/>
          </w:tcPr>
          <w:p w14:paraId="76566E17" w14:textId="77777777" w:rsidR="00FC1BEC" w:rsidRPr="001C7949" w:rsidRDefault="00FC1BEC" w:rsidP="00C52DB2">
            <w:pPr>
              <w:rPr>
                <w:rFonts w:ascii="Cambria" w:eastAsia="Calibri" w:hAnsi="Cambria" w:cs="Times New Roman"/>
                <w:color w:val="000000"/>
                <w:sz w:val="20"/>
                <w:szCs w:val="20"/>
              </w:rPr>
            </w:pPr>
            <w:r w:rsidRPr="001C7949">
              <w:rPr>
                <w:rFonts w:ascii="Cambria" w:eastAsia="Calibri" w:hAnsi="Cambria" w:cs="Times New Roman"/>
                <w:color w:val="000000"/>
                <w:sz w:val="20"/>
                <w:szCs w:val="20"/>
              </w:rPr>
              <w:t>Las Vegas, NV 89102</w:t>
            </w:r>
          </w:p>
        </w:tc>
        <w:tc>
          <w:tcPr>
            <w:tcW w:w="2279" w:type="dxa"/>
            <w:shd w:val="clear" w:color="auto" w:fill="F2F2F2"/>
          </w:tcPr>
          <w:p w14:paraId="6CCA7272" w14:textId="77777777" w:rsidR="00FC1BEC" w:rsidRPr="001C7949" w:rsidRDefault="00FC1BEC" w:rsidP="00C52DB2">
            <w:pPr>
              <w:jc w:val="center"/>
              <w:rPr>
                <w:rFonts w:ascii="Cambria" w:eastAsia="Calibri" w:hAnsi="Cambria" w:cs="Times New Roman"/>
                <w:color w:val="000000"/>
                <w:sz w:val="20"/>
                <w:szCs w:val="20"/>
              </w:rPr>
            </w:pPr>
            <w:r w:rsidRPr="001C7949">
              <w:rPr>
                <w:rFonts w:ascii="Cambria" w:eastAsia="Calibri" w:hAnsi="Cambria" w:cs="Times New Roman"/>
                <w:color w:val="000000"/>
                <w:sz w:val="20"/>
                <w:szCs w:val="20"/>
              </w:rPr>
              <w:t>(702) 873-3335</w:t>
            </w:r>
          </w:p>
        </w:tc>
      </w:tr>
      <w:tr w:rsidR="00FC1BEC" w:rsidRPr="00774273" w14:paraId="4C909CE0" w14:textId="77777777" w:rsidTr="00C52DB2">
        <w:tc>
          <w:tcPr>
            <w:tcW w:w="2393" w:type="dxa"/>
            <w:shd w:val="clear" w:color="auto" w:fill="F2F2F2"/>
          </w:tcPr>
          <w:p w14:paraId="59F4B1AA" w14:textId="77777777" w:rsidR="00FC1BEC" w:rsidRPr="001C7949" w:rsidRDefault="00FC1BEC" w:rsidP="00C52DB2">
            <w:pPr>
              <w:rPr>
                <w:rFonts w:ascii="Cambria" w:eastAsia="Calibri" w:hAnsi="Cambria" w:cs="Times New Roman"/>
                <w:color w:val="000000"/>
                <w:sz w:val="20"/>
                <w:szCs w:val="20"/>
              </w:rPr>
            </w:pPr>
            <w:r w:rsidRPr="001C7949">
              <w:rPr>
                <w:rFonts w:ascii="Cambria" w:eastAsia="Calibri" w:hAnsi="Cambria" w:cs="Times New Roman"/>
                <w:color w:val="000000"/>
                <w:sz w:val="20"/>
                <w:szCs w:val="20"/>
              </w:rPr>
              <w:t>Tonopah Lamb Senior Housing, Inc. AKA Clark County Elderly Housing</w:t>
            </w:r>
          </w:p>
        </w:tc>
        <w:tc>
          <w:tcPr>
            <w:tcW w:w="2338" w:type="dxa"/>
            <w:shd w:val="clear" w:color="auto" w:fill="F2F2F2"/>
          </w:tcPr>
          <w:p w14:paraId="1B50A2EC" w14:textId="77777777" w:rsidR="00FC1BEC" w:rsidRPr="001C7949" w:rsidRDefault="00FC1BEC" w:rsidP="00C52DB2">
            <w:pPr>
              <w:rPr>
                <w:rFonts w:ascii="Cambria" w:eastAsia="Calibri" w:hAnsi="Cambria" w:cs="Times New Roman"/>
                <w:color w:val="000000"/>
                <w:sz w:val="20"/>
                <w:szCs w:val="20"/>
              </w:rPr>
            </w:pPr>
            <w:r w:rsidRPr="001C7949">
              <w:rPr>
                <w:rFonts w:ascii="Cambria" w:eastAsia="Calibri" w:hAnsi="Cambria" w:cs="Times New Roman"/>
                <w:color w:val="000000"/>
                <w:sz w:val="20"/>
                <w:szCs w:val="20"/>
              </w:rPr>
              <w:t>1841 Lamb Blvd.</w:t>
            </w:r>
          </w:p>
        </w:tc>
        <w:tc>
          <w:tcPr>
            <w:tcW w:w="2340" w:type="dxa"/>
            <w:shd w:val="clear" w:color="auto" w:fill="F2F2F2"/>
          </w:tcPr>
          <w:p w14:paraId="7F86FB3E" w14:textId="77777777" w:rsidR="00FC1BEC" w:rsidRPr="001C7949" w:rsidRDefault="00FC1BEC" w:rsidP="00C52DB2">
            <w:pPr>
              <w:rPr>
                <w:rFonts w:ascii="Cambria" w:eastAsia="Calibri" w:hAnsi="Cambria" w:cs="Times New Roman"/>
                <w:color w:val="000000"/>
                <w:sz w:val="20"/>
                <w:szCs w:val="20"/>
              </w:rPr>
            </w:pPr>
            <w:r w:rsidRPr="001C7949">
              <w:rPr>
                <w:rFonts w:ascii="Cambria" w:eastAsia="Calibri" w:hAnsi="Cambria" w:cs="Times New Roman"/>
                <w:color w:val="000000"/>
                <w:sz w:val="20"/>
                <w:szCs w:val="20"/>
              </w:rPr>
              <w:t>Las Vegas, NV 89115</w:t>
            </w:r>
          </w:p>
        </w:tc>
        <w:tc>
          <w:tcPr>
            <w:tcW w:w="2279" w:type="dxa"/>
            <w:shd w:val="clear" w:color="auto" w:fill="F2F2F2"/>
          </w:tcPr>
          <w:p w14:paraId="78616C9C" w14:textId="77777777" w:rsidR="00FC1BEC" w:rsidRPr="001C7949" w:rsidRDefault="00FC1BEC" w:rsidP="00C52DB2">
            <w:pPr>
              <w:jc w:val="center"/>
              <w:rPr>
                <w:rFonts w:ascii="Cambria" w:eastAsia="Calibri" w:hAnsi="Cambria" w:cs="Times New Roman"/>
                <w:color w:val="000000"/>
                <w:sz w:val="20"/>
                <w:szCs w:val="20"/>
              </w:rPr>
            </w:pPr>
            <w:r w:rsidRPr="001C7949">
              <w:rPr>
                <w:rFonts w:ascii="Cambria" w:eastAsia="Calibri" w:hAnsi="Cambria" w:cs="Times New Roman"/>
                <w:color w:val="000000"/>
                <w:sz w:val="20"/>
                <w:szCs w:val="20"/>
              </w:rPr>
              <w:t>(651) 645-7271</w:t>
            </w:r>
          </w:p>
        </w:tc>
      </w:tr>
      <w:tr w:rsidR="00FC1BEC" w:rsidRPr="00774273" w14:paraId="795287BF" w14:textId="77777777" w:rsidTr="00C52DB2">
        <w:tc>
          <w:tcPr>
            <w:tcW w:w="2393" w:type="dxa"/>
            <w:shd w:val="clear" w:color="auto" w:fill="F2F2F2"/>
          </w:tcPr>
          <w:p w14:paraId="62DF0F1F" w14:textId="77777777" w:rsidR="00FC1BEC" w:rsidRPr="001C7949" w:rsidRDefault="00FC1BEC" w:rsidP="00C52DB2">
            <w:pPr>
              <w:rPr>
                <w:rFonts w:ascii="Cambria" w:eastAsia="Calibri" w:hAnsi="Cambria" w:cs="Times New Roman"/>
                <w:color w:val="000000"/>
                <w:sz w:val="20"/>
                <w:szCs w:val="20"/>
              </w:rPr>
            </w:pPr>
            <w:r w:rsidRPr="001C7949">
              <w:rPr>
                <w:rFonts w:ascii="Cambria" w:eastAsia="Calibri" w:hAnsi="Cambria" w:cs="Times New Roman"/>
                <w:color w:val="000000"/>
                <w:sz w:val="20"/>
                <w:szCs w:val="20"/>
              </w:rPr>
              <w:t>Westcliff Heights AKA Roland Wiley/Silver Way Las Vegas</w:t>
            </w:r>
          </w:p>
        </w:tc>
        <w:tc>
          <w:tcPr>
            <w:tcW w:w="2338" w:type="dxa"/>
            <w:shd w:val="clear" w:color="auto" w:fill="F2F2F2"/>
          </w:tcPr>
          <w:p w14:paraId="2253F89F" w14:textId="77777777" w:rsidR="00FC1BEC" w:rsidRPr="001C7949" w:rsidRDefault="00FC1BEC" w:rsidP="00C52DB2">
            <w:pPr>
              <w:rPr>
                <w:rFonts w:ascii="Cambria" w:eastAsia="Calibri" w:hAnsi="Cambria" w:cs="Times New Roman"/>
                <w:color w:val="000000"/>
                <w:sz w:val="20"/>
                <w:szCs w:val="20"/>
              </w:rPr>
            </w:pPr>
            <w:r w:rsidRPr="001C7949">
              <w:rPr>
                <w:rFonts w:ascii="Cambria" w:eastAsia="Calibri" w:hAnsi="Cambria" w:cs="Times New Roman"/>
                <w:color w:val="000000"/>
                <w:sz w:val="20"/>
                <w:szCs w:val="20"/>
              </w:rPr>
              <w:t>8206 Silver Sky Drive</w:t>
            </w:r>
          </w:p>
        </w:tc>
        <w:tc>
          <w:tcPr>
            <w:tcW w:w="2340" w:type="dxa"/>
            <w:shd w:val="clear" w:color="auto" w:fill="F2F2F2"/>
          </w:tcPr>
          <w:p w14:paraId="0A75B5DF" w14:textId="77777777" w:rsidR="00FC1BEC" w:rsidRPr="001C7949" w:rsidRDefault="00FC1BEC" w:rsidP="00C52DB2">
            <w:pPr>
              <w:rPr>
                <w:rFonts w:ascii="Cambria" w:eastAsia="Calibri" w:hAnsi="Cambria" w:cs="Times New Roman"/>
                <w:color w:val="000000"/>
                <w:sz w:val="20"/>
                <w:szCs w:val="20"/>
              </w:rPr>
            </w:pPr>
            <w:r w:rsidRPr="001C7949">
              <w:rPr>
                <w:rFonts w:ascii="Cambria" w:eastAsia="Calibri" w:hAnsi="Cambria" w:cs="Times New Roman"/>
                <w:color w:val="000000"/>
                <w:sz w:val="20"/>
                <w:szCs w:val="20"/>
              </w:rPr>
              <w:t>Las Vegas, NV 89145</w:t>
            </w:r>
          </w:p>
        </w:tc>
        <w:tc>
          <w:tcPr>
            <w:tcW w:w="2279" w:type="dxa"/>
            <w:shd w:val="clear" w:color="auto" w:fill="F2F2F2"/>
          </w:tcPr>
          <w:p w14:paraId="60CED1C6" w14:textId="77777777" w:rsidR="00FC1BEC" w:rsidRPr="001C7949" w:rsidRDefault="00FC1BEC" w:rsidP="00C52DB2">
            <w:pPr>
              <w:jc w:val="center"/>
              <w:rPr>
                <w:rFonts w:ascii="Cambria" w:eastAsia="Calibri" w:hAnsi="Cambria" w:cs="Times New Roman"/>
                <w:color w:val="000000"/>
                <w:sz w:val="20"/>
                <w:szCs w:val="20"/>
              </w:rPr>
            </w:pPr>
            <w:r w:rsidRPr="001C7949">
              <w:rPr>
                <w:rFonts w:ascii="Cambria" w:eastAsia="Calibri" w:hAnsi="Cambria" w:cs="Times New Roman"/>
                <w:color w:val="000000"/>
                <w:sz w:val="20"/>
                <w:szCs w:val="20"/>
              </w:rPr>
              <w:t>(702)  410-2757</w:t>
            </w:r>
          </w:p>
        </w:tc>
      </w:tr>
      <w:tr w:rsidR="00FC1BEC" w14:paraId="6697197B" w14:textId="77777777" w:rsidTr="00C52DB2">
        <w:tc>
          <w:tcPr>
            <w:tcW w:w="2393" w:type="dxa"/>
            <w:shd w:val="clear" w:color="auto" w:fill="E2EFD9" w:themeFill="accent6" w:themeFillTint="33"/>
          </w:tcPr>
          <w:p w14:paraId="6E2E9D06" w14:textId="77777777" w:rsidR="00FC1BEC" w:rsidRPr="001C7949" w:rsidRDefault="00FC1BEC" w:rsidP="00C52DB2">
            <w:pPr>
              <w:rPr>
                <w:rFonts w:ascii="Cambria" w:hAnsi="Cambria" w:cs="Times New Roman"/>
                <w:b/>
                <w:color w:val="000000"/>
                <w:sz w:val="20"/>
                <w:szCs w:val="20"/>
              </w:rPr>
            </w:pPr>
            <w:r w:rsidRPr="001C7949">
              <w:rPr>
                <w:rFonts w:ascii="Cambria" w:hAnsi="Cambria" w:cs="Times New Roman"/>
                <w:b/>
                <w:color w:val="000000"/>
                <w:sz w:val="20"/>
                <w:szCs w:val="20"/>
              </w:rPr>
              <w:t>Units for Persons with Disabilities:</w:t>
            </w:r>
          </w:p>
        </w:tc>
        <w:tc>
          <w:tcPr>
            <w:tcW w:w="2338" w:type="dxa"/>
            <w:shd w:val="clear" w:color="auto" w:fill="E2EFD9" w:themeFill="accent6" w:themeFillTint="33"/>
          </w:tcPr>
          <w:p w14:paraId="0D4AEC17" w14:textId="77777777" w:rsidR="00FC1BEC" w:rsidRPr="001C7949" w:rsidRDefault="00FC1BEC" w:rsidP="00C52DB2">
            <w:pPr>
              <w:jc w:val="center"/>
              <w:rPr>
                <w:rFonts w:ascii="Cambria" w:hAnsi="Cambria" w:cs="Times New Roman"/>
                <w:b/>
                <w:color w:val="000000"/>
                <w:sz w:val="20"/>
                <w:szCs w:val="20"/>
              </w:rPr>
            </w:pPr>
            <w:r w:rsidRPr="001C7949">
              <w:rPr>
                <w:rFonts w:ascii="Cambria" w:hAnsi="Cambria" w:cs="Times New Roman"/>
                <w:b/>
                <w:color w:val="000000"/>
                <w:sz w:val="20"/>
                <w:szCs w:val="20"/>
              </w:rPr>
              <w:t>Address:</w:t>
            </w:r>
          </w:p>
        </w:tc>
        <w:tc>
          <w:tcPr>
            <w:tcW w:w="2340" w:type="dxa"/>
            <w:shd w:val="clear" w:color="auto" w:fill="E2EFD9" w:themeFill="accent6" w:themeFillTint="33"/>
          </w:tcPr>
          <w:p w14:paraId="0E4FDA0B" w14:textId="77777777" w:rsidR="00FC1BEC" w:rsidRPr="001C7949" w:rsidRDefault="00FC1BEC" w:rsidP="00C52DB2">
            <w:pPr>
              <w:jc w:val="center"/>
              <w:rPr>
                <w:rFonts w:ascii="Cambria" w:hAnsi="Cambria" w:cs="Times New Roman"/>
                <w:b/>
                <w:color w:val="000000"/>
                <w:sz w:val="20"/>
                <w:szCs w:val="20"/>
              </w:rPr>
            </w:pPr>
            <w:r w:rsidRPr="001C7949">
              <w:rPr>
                <w:rFonts w:ascii="Cambria" w:hAnsi="Cambria" w:cs="Times New Roman"/>
                <w:b/>
                <w:color w:val="000000"/>
                <w:sz w:val="20"/>
                <w:szCs w:val="20"/>
              </w:rPr>
              <w:t>City / State:</w:t>
            </w:r>
          </w:p>
        </w:tc>
        <w:tc>
          <w:tcPr>
            <w:tcW w:w="2279" w:type="dxa"/>
            <w:shd w:val="clear" w:color="auto" w:fill="E2EFD9" w:themeFill="accent6" w:themeFillTint="33"/>
          </w:tcPr>
          <w:p w14:paraId="286C8781" w14:textId="77777777" w:rsidR="00FC1BEC" w:rsidRPr="001C7949" w:rsidRDefault="00FC1BEC" w:rsidP="00C52DB2">
            <w:pPr>
              <w:jc w:val="center"/>
              <w:rPr>
                <w:rFonts w:ascii="Cambria" w:hAnsi="Cambria" w:cs="Times New Roman"/>
                <w:b/>
                <w:color w:val="000000"/>
                <w:sz w:val="20"/>
                <w:szCs w:val="20"/>
              </w:rPr>
            </w:pPr>
            <w:r w:rsidRPr="001C7949">
              <w:rPr>
                <w:rFonts w:ascii="Cambria" w:hAnsi="Cambria" w:cs="Times New Roman"/>
                <w:b/>
                <w:color w:val="000000"/>
                <w:sz w:val="20"/>
                <w:szCs w:val="20"/>
              </w:rPr>
              <w:t>Phone:</w:t>
            </w:r>
          </w:p>
        </w:tc>
      </w:tr>
      <w:tr w:rsidR="00FC1BEC" w:rsidRPr="00AE1661" w14:paraId="36502EF4" w14:textId="77777777" w:rsidTr="00C52DB2">
        <w:tc>
          <w:tcPr>
            <w:tcW w:w="2393" w:type="dxa"/>
            <w:shd w:val="clear" w:color="auto" w:fill="FFFFFF" w:themeFill="background1"/>
          </w:tcPr>
          <w:p w14:paraId="4DB977AC" w14:textId="77777777" w:rsidR="00FC1BEC" w:rsidRPr="001C7949" w:rsidRDefault="00FC1BEC" w:rsidP="00C52DB2">
            <w:pPr>
              <w:rPr>
                <w:rFonts w:ascii="Cambria" w:hAnsi="Cambria" w:cs="Times New Roman"/>
                <w:color w:val="000000"/>
                <w:sz w:val="20"/>
                <w:szCs w:val="20"/>
              </w:rPr>
            </w:pPr>
            <w:r w:rsidRPr="001C7949">
              <w:rPr>
                <w:rFonts w:ascii="Cambria" w:hAnsi="Cambria" w:cs="Times New Roman"/>
                <w:color w:val="000000"/>
                <w:sz w:val="20"/>
                <w:szCs w:val="20"/>
              </w:rPr>
              <w:t>Bledsoe Lane Apts. AKA Accessible Space, Inc. Bledsoe Lane Supportive Housing, Inc.</w:t>
            </w:r>
          </w:p>
        </w:tc>
        <w:tc>
          <w:tcPr>
            <w:tcW w:w="2338" w:type="dxa"/>
            <w:shd w:val="clear" w:color="auto" w:fill="FFFFFF" w:themeFill="background1"/>
          </w:tcPr>
          <w:p w14:paraId="5F30E237" w14:textId="77777777" w:rsidR="00FC1BEC" w:rsidRPr="001C7949" w:rsidRDefault="00FC1BEC" w:rsidP="00C52DB2">
            <w:pPr>
              <w:rPr>
                <w:rFonts w:ascii="Cambria" w:hAnsi="Cambria" w:cs="Times New Roman"/>
                <w:color w:val="000000"/>
                <w:sz w:val="20"/>
                <w:szCs w:val="20"/>
              </w:rPr>
            </w:pPr>
            <w:r w:rsidRPr="001C7949">
              <w:rPr>
                <w:rFonts w:ascii="Cambria" w:hAnsi="Cambria" w:cs="Times New Roman"/>
                <w:color w:val="000000"/>
                <w:sz w:val="20"/>
                <w:szCs w:val="20"/>
              </w:rPr>
              <w:t>2306 Bledsoe Lane</w:t>
            </w:r>
          </w:p>
        </w:tc>
        <w:tc>
          <w:tcPr>
            <w:tcW w:w="2340" w:type="dxa"/>
            <w:shd w:val="clear" w:color="auto" w:fill="FFFFFF" w:themeFill="background1"/>
          </w:tcPr>
          <w:p w14:paraId="716344EC" w14:textId="77777777" w:rsidR="00FC1BEC" w:rsidRPr="001C7949" w:rsidRDefault="00FC1BEC" w:rsidP="00C52DB2">
            <w:pPr>
              <w:rPr>
                <w:rFonts w:ascii="Cambria" w:hAnsi="Cambria" w:cs="Times New Roman"/>
                <w:color w:val="000000"/>
                <w:sz w:val="20"/>
                <w:szCs w:val="20"/>
              </w:rPr>
            </w:pPr>
            <w:r w:rsidRPr="001C7949">
              <w:rPr>
                <w:rFonts w:ascii="Cambria" w:hAnsi="Cambria" w:cs="Times New Roman"/>
                <w:color w:val="000000"/>
                <w:sz w:val="20"/>
                <w:szCs w:val="20"/>
              </w:rPr>
              <w:t>Las Vegas, NV 89156</w:t>
            </w:r>
          </w:p>
        </w:tc>
        <w:tc>
          <w:tcPr>
            <w:tcW w:w="2279" w:type="dxa"/>
            <w:shd w:val="clear" w:color="auto" w:fill="FFFFFF" w:themeFill="background1"/>
          </w:tcPr>
          <w:p w14:paraId="085815FD" w14:textId="77777777" w:rsidR="00FC1BEC" w:rsidRPr="001C7949" w:rsidRDefault="00FC1BEC" w:rsidP="00C52DB2">
            <w:pPr>
              <w:jc w:val="center"/>
              <w:rPr>
                <w:rFonts w:ascii="Cambria" w:hAnsi="Cambria" w:cs="Times New Roman"/>
                <w:color w:val="000000"/>
                <w:sz w:val="20"/>
                <w:szCs w:val="20"/>
              </w:rPr>
            </w:pPr>
            <w:r w:rsidRPr="001C7949">
              <w:rPr>
                <w:rFonts w:ascii="Cambria" w:hAnsi="Cambria" w:cs="Times New Roman"/>
                <w:color w:val="000000"/>
                <w:sz w:val="20"/>
                <w:szCs w:val="20"/>
              </w:rPr>
              <w:t>(702) 452-7027</w:t>
            </w:r>
          </w:p>
        </w:tc>
      </w:tr>
      <w:tr w:rsidR="00FC1BEC" w:rsidRPr="00AE1661" w14:paraId="5B7C53BF" w14:textId="77777777" w:rsidTr="00C52DB2">
        <w:tc>
          <w:tcPr>
            <w:tcW w:w="2393" w:type="dxa"/>
            <w:shd w:val="clear" w:color="auto" w:fill="FFFFFF" w:themeFill="background1"/>
          </w:tcPr>
          <w:p w14:paraId="3D260847" w14:textId="77777777" w:rsidR="00FC1BEC" w:rsidRPr="001C7949" w:rsidRDefault="00FC1BEC" w:rsidP="00C52DB2">
            <w:pPr>
              <w:rPr>
                <w:rFonts w:ascii="Cambria" w:hAnsi="Cambria" w:cs="Times New Roman"/>
                <w:color w:val="000000"/>
                <w:sz w:val="20"/>
                <w:szCs w:val="20"/>
              </w:rPr>
            </w:pPr>
            <w:r w:rsidRPr="001C7949">
              <w:rPr>
                <w:rFonts w:ascii="Cambria" w:hAnsi="Cambria" w:cs="Times New Roman"/>
                <w:color w:val="000000"/>
                <w:sz w:val="20"/>
                <w:szCs w:val="20"/>
              </w:rPr>
              <w:t>Bob Hogan</w:t>
            </w:r>
          </w:p>
        </w:tc>
        <w:tc>
          <w:tcPr>
            <w:tcW w:w="2338" w:type="dxa"/>
            <w:shd w:val="clear" w:color="auto" w:fill="FFFFFF" w:themeFill="background1"/>
          </w:tcPr>
          <w:p w14:paraId="77186A20" w14:textId="77777777" w:rsidR="00FC1BEC" w:rsidRPr="001C7949" w:rsidRDefault="00FC1BEC" w:rsidP="00C52DB2">
            <w:pPr>
              <w:rPr>
                <w:rFonts w:ascii="Cambria" w:hAnsi="Cambria" w:cs="Times New Roman"/>
                <w:color w:val="000000"/>
                <w:sz w:val="20"/>
                <w:szCs w:val="20"/>
              </w:rPr>
            </w:pPr>
            <w:r w:rsidRPr="001C7949">
              <w:rPr>
                <w:rFonts w:ascii="Cambria" w:hAnsi="Cambria" w:cs="Times New Roman"/>
                <w:color w:val="000000"/>
                <w:sz w:val="20"/>
                <w:szCs w:val="20"/>
              </w:rPr>
              <w:t>1926 E. Reno Ave.</w:t>
            </w:r>
          </w:p>
        </w:tc>
        <w:tc>
          <w:tcPr>
            <w:tcW w:w="2340" w:type="dxa"/>
            <w:shd w:val="clear" w:color="auto" w:fill="FFFFFF" w:themeFill="background1"/>
          </w:tcPr>
          <w:p w14:paraId="7EAC41C3" w14:textId="77777777" w:rsidR="00FC1BEC" w:rsidRPr="001C7949" w:rsidRDefault="00FC1BEC" w:rsidP="00C52DB2">
            <w:pPr>
              <w:rPr>
                <w:rFonts w:ascii="Cambria" w:hAnsi="Cambria" w:cs="Times New Roman"/>
                <w:color w:val="000000"/>
                <w:sz w:val="20"/>
                <w:szCs w:val="20"/>
              </w:rPr>
            </w:pPr>
            <w:r w:rsidRPr="001C7949">
              <w:rPr>
                <w:rFonts w:ascii="Cambria" w:hAnsi="Cambria" w:cs="Times New Roman"/>
                <w:color w:val="000000"/>
                <w:sz w:val="20"/>
                <w:szCs w:val="20"/>
              </w:rPr>
              <w:t>Las Vegas, NV 89119</w:t>
            </w:r>
          </w:p>
        </w:tc>
        <w:tc>
          <w:tcPr>
            <w:tcW w:w="2279" w:type="dxa"/>
            <w:shd w:val="clear" w:color="auto" w:fill="FFFFFF" w:themeFill="background1"/>
          </w:tcPr>
          <w:p w14:paraId="3163C4A9" w14:textId="77777777" w:rsidR="00FC1BEC" w:rsidRPr="001C7949" w:rsidRDefault="00FC1BEC" w:rsidP="00C52DB2">
            <w:pPr>
              <w:jc w:val="center"/>
              <w:rPr>
                <w:rFonts w:ascii="Cambria" w:hAnsi="Cambria" w:cs="Times New Roman"/>
                <w:color w:val="000000"/>
                <w:sz w:val="20"/>
                <w:szCs w:val="20"/>
              </w:rPr>
            </w:pPr>
            <w:r w:rsidRPr="001C7949">
              <w:rPr>
                <w:rFonts w:ascii="Cambria" w:hAnsi="Cambria" w:cs="Times New Roman"/>
                <w:color w:val="000000"/>
                <w:sz w:val="20"/>
                <w:szCs w:val="20"/>
              </w:rPr>
              <w:t>(702) 259-1903</w:t>
            </w:r>
          </w:p>
        </w:tc>
      </w:tr>
      <w:tr w:rsidR="00FC1BEC" w:rsidRPr="00AE1661" w14:paraId="51CAFE77" w14:textId="77777777" w:rsidTr="00C52DB2">
        <w:tc>
          <w:tcPr>
            <w:tcW w:w="2393" w:type="dxa"/>
            <w:shd w:val="clear" w:color="auto" w:fill="FFFFFF" w:themeFill="background1"/>
          </w:tcPr>
          <w:p w14:paraId="4BA5A3BF" w14:textId="77777777" w:rsidR="00FC1BEC" w:rsidRPr="001C7949" w:rsidRDefault="00FC1BEC" w:rsidP="00C52DB2">
            <w:pPr>
              <w:rPr>
                <w:rFonts w:ascii="Cambria" w:hAnsi="Cambria" w:cs="Times New Roman"/>
                <w:color w:val="000000"/>
                <w:sz w:val="20"/>
                <w:szCs w:val="20"/>
              </w:rPr>
            </w:pPr>
            <w:r w:rsidRPr="001C7949">
              <w:rPr>
                <w:rFonts w:ascii="Cambria" w:hAnsi="Cambria" w:cs="Times New Roman"/>
                <w:color w:val="000000"/>
                <w:sz w:val="20"/>
                <w:szCs w:val="20"/>
              </w:rPr>
              <w:t>Carol Haynes Apts.</w:t>
            </w:r>
          </w:p>
        </w:tc>
        <w:tc>
          <w:tcPr>
            <w:tcW w:w="2338" w:type="dxa"/>
            <w:shd w:val="clear" w:color="auto" w:fill="FFFFFF" w:themeFill="background1"/>
          </w:tcPr>
          <w:p w14:paraId="2C87BCAA" w14:textId="77777777" w:rsidR="00FC1BEC" w:rsidRPr="001C7949" w:rsidRDefault="00FC1BEC" w:rsidP="00C52DB2">
            <w:pPr>
              <w:rPr>
                <w:rFonts w:ascii="Cambria" w:hAnsi="Cambria" w:cs="Times New Roman"/>
                <w:color w:val="000000"/>
                <w:sz w:val="20"/>
                <w:szCs w:val="20"/>
              </w:rPr>
            </w:pPr>
            <w:r w:rsidRPr="001C7949">
              <w:rPr>
                <w:rFonts w:ascii="Cambria" w:hAnsi="Cambria" w:cs="Times New Roman"/>
                <w:color w:val="000000"/>
                <w:sz w:val="20"/>
                <w:szCs w:val="20"/>
              </w:rPr>
              <w:t>5160 General Miles Way</w:t>
            </w:r>
          </w:p>
        </w:tc>
        <w:tc>
          <w:tcPr>
            <w:tcW w:w="2340" w:type="dxa"/>
            <w:shd w:val="clear" w:color="auto" w:fill="FFFFFF" w:themeFill="background1"/>
          </w:tcPr>
          <w:p w14:paraId="6E5D9D46" w14:textId="77777777" w:rsidR="00FC1BEC" w:rsidRPr="001C7949" w:rsidRDefault="00FC1BEC" w:rsidP="00C52DB2">
            <w:pPr>
              <w:rPr>
                <w:rFonts w:ascii="Cambria" w:hAnsi="Cambria" w:cs="Times New Roman"/>
                <w:color w:val="000000"/>
                <w:sz w:val="20"/>
                <w:szCs w:val="20"/>
              </w:rPr>
            </w:pPr>
            <w:r w:rsidRPr="001C7949">
              <w:rPr>
                <w:rFonts w:ascii="Cambria" w:hAnsi="Cambria" w:cs="Times New Roman"/>
                <w:color w:val="000000"/>
                <w:sz w:val="20"/>
                <w:szCs w:val="20"/>
              </w:rPr>
              <w:t>Las Vegas, NV 89122</w:t>
            </w:r>
          </w:p>
        </w:tc>
        <w:tc>
          <w:tcPr>
            <w:tcW w:w="2279" w:type="dxa"/>
            <w:shd w:val="clear" w:color="auto" w:fill="FFFFFF" w:themeFill="background1"/>
          </w:tcPr>
          <w:p w14:paraId="18676644" w14:textId="77777777" w:rsidR="00FC1BEC" w:rsidRPr="001C7949" w:rsidRDefault="00FC1BEC" w:rsidP="00C52DB2">
            <w:pPr>
              <w:jc w:val="center"/>
              <w:rPr>
                <w:rFonts w:ascii="Cambria" w:hAnsi="Cambria" w:cs="Times New Roman"/>
                <w:color w:val="000000"/>
                <w:sz w:val="20"/>
                <w:szCs w:val="20"/>
              </w:rPr>
            </w:pPr>
            <w:r w:rsidRPr="001C7949">
              <w:rPr>
                <w:rFonts w:ascii="Cambria" w:hAnsi="Cambria" w:cs="Times New Roman"/>
                <w:color w:val="000000"/>
                <w:sz w:val="20"/>
                <w:szCs w:val="20"/>
              </w:rPr>
              <w:t>(800) 466-7722</w:t>
            </w:r>
          </w:p>
        </w:tc>
      </w:tr>
      <w:tr w:rsidR="00FC1BEC" w:rsidRPr="00AE1661" w14:paraId="39253823" w14:textId="77777777" w:rsidTr="00C52DB2">
        <w:tc>
          <w:tcPr>
            <w:tcW w:w="2393" w:type="dxa"/>
            <w:shd w:val="clear" w:color="auto" w:fill="FFFFFF" w:themeFill="background1"/>
          </w:tcPr>
          <w:p w14:paraId="73910B2C" w14:textId="77777777" w:rsidR="00FC1BEC" w:rsidRPr="001C7949" w:rsidRDefault="00FC1BEC" w:rsidP="00C52DB2">
            <w:pPr>
              <w:rPr>
                <w:rFonts w:ascii="Cambria" w:hAnsi="Cambria" w:cs="Times New Roman"/>
                <w:color w:val="000000"/>
                <w:sz w:val="20"/>
                <w:szCs w:val="20"/>
              </w:rPr>
            </w:pPr>
            <w:r w:rsidRPr="001C7949">
              <w:rPr>
                <w:rFonts w:ascii="Cambria" w:hAnsi="Cambria" w:cs="Times New Roman"/>
                <w:color w:val="000000"/>
                <w:sz w:val="20"/>
                <w:szCs w:val="20"/>
              </w:rPr>
              <w:lastRenderedPageBreak/>
              <w:t>Dina Titus Estates AKA Clark County Supportive Services</w:t>
            </w:r>
          </w:p>
        </w:tc>
        <w:tc>
          <w:tcPr>
            <w:tcW w:w="2338" w:type="dxa"/>
            <w:shd w:val="clear" w:color="auto" w:fill="FFFFFF" w:themeFill="background1"/>
          </w:tcPr>
          <w:p w14:paraId="1E667F10" w14:textId="77777777" w:rsidR="00FC1BEC" w:rsidRPr="001C7949" w:rsidRDefault="00FC1BEC" w:rsidP="00C52DB2">
            <w:pPr>
              <w:rPr>
                <w:rFonts w:ascii="Cambria" w:hAnsi="Cambria" w:cs="Times New Roman"/>
                <w:color w:val="000000"/>
                <w:sz w:val="20"/>
                <w:szCs w:val="20"/>
              </w:rPr>
            </w:pPr>
            <w:r w:rsidRPr="001C7949">
              <w:rPr>
                <w:rFonts w:ascii="Cambria" w:hAnsi="Cambria" w:cs="Times New Roman"/>
                <w:color w:val="000000"/>
                <w:sz w:val="20"/>
                <w:szCs w:val="20"/>
              </w:rPr>
              <w:t>5050 Missouri Ave.</w:t>
            </w:r>
          </w:p>
        </w:tc>
        <w:tc>
          <w:tcPr>
            <w:tcW w:w="2340" w:type="dxa"/>
            <w:shd w:val="clear" w:color="auto" w:fill="FFFFFF" w:themeFill="background1"/>
          </w:tcPr>
          <w:p w14:paraId="5D2547D3" w14:textId="77777777" w:rsidR="00FC1BEC" w:rsidRPr="001C7949" w:rsidRDefault="00FC1BEC" w:rsidP="00C52DB2">
            <w:pPr>
              <w:rPr>
                <w:rFonts w:ascii="Cambria" w:hAnsi="Cambria" w:cs="Times New Roman"/>
                <w:color w:val="000000"/>
                <w:sz w:val="20"/>
                <w:szCs w:val="20"/>
              </w:rPr>
            </w:pPr>
            <w:r w:rsidRPr="001C7949">
              <w:rPr>
                <w:rFonts w:ascii="Cambria" w:hAnsi="Cambria" w:cs="Times New Roman"/>
                <w:color w:val="000000"/>
                <w:sz w:val="20"/>
                <w:szCs w:val="20"/>
              </w:rPr>
              <w:t>Las Vegas, NV 89122</w:t>
            </w:r>
          </w:p>
        </w:tc>
        <w:tc>
          <w:tcPr>
            <w:tcW w:w="2279" w:type="dxa"/>
            <w:shd w:val="clear" w:color="auto" w:fill="FFFFFF" w:themeFill="background1"/>
          </w:tcPr>
          <w:p w14:paraId="7A4160A3" w14:textId="77777777" w:rsidR="00FC1BEC" w:rsidRPr="001C7949" w:rsidRDefault="00FC1BEC" w:rsidP="00C52DB2">
            <w:pPr>
              <w:jc w:val="center"/>
              <w:rPr>
                <w:rFonts w:ascii="Cambria" w:hAnsi="Cambria" w:cs="Times New Roman"/>
                <w:color w:val="000000"/>
                <w:sz w:val="20"/>
                <w:szCs w:val="20"/>
              </w:rPr>
            </w:pPr>
            <w:r w:rsidRPr="001C7949">
              <w:rPr>
                <w:rFonts w:ascii="Cambria" w:hAnsi="Cambria" w:cs="Times New Roman"/>
                <w:color w:val="000000"/>
                <w:sz w:val="20"/>
                <w:szCs w:val="20"/>
              </w:rPr>
              <w:t>(702) 259-1903</w:t>
            </w:r>
          </w:p>
        </w:tc>
      </w:tr>
      <w:tr w:rsidR="00FC1BEC" w:rsidRPr="00AE1661" w14:paraId="28A7D301" w14:textId="77777777" w:rsidTr="00C52DB2">
        <w:tc>
          <w:tcPr>
            <w:tcW w:w="2393" w:type="dxa"/>
            <w:shd w:val="clear" w:color="auto" w:fill="FFFFFF" w:themeFill="background1"/>
          </w:tcPr>
          <w:p w14:paraId="63E77858" w14:textId="77777777" w:rsidR="00FC1BEC" w:rsidRPr="001C7949" w:rsidRDefault="00FC1BEC" w:rsidP="00C52DB2">
            <w:pPr>
              <w:rPr>
                <w:rFonts w:ascii="Cambria" w:hAnsi="Cambria" w:cs="Times New Roman"/>
                <w:color w:val="000000"/>
                <w:sz w:val="20"/>
                <w:szCs w:val="20"/>
              </w:rPr>
            </w:pPr>
            <w:r w:rsidRPr="001C7949">
              <w:rPr>
                <w:rFonts w:ascii="Cambria" w:hAnsi="Cambria" w:cs="Times New Roman"/>
                <w:color w:val="000000"/>
                <w:sz w:val="20"/>
                <w:szCs w:val="20"/>
              </w:rPr>
              <w:t>George &amp; Lois Brown AKA Henderson NV Supportive Services</w:t>
            </w:r>
          </w:p>
        </w:tc>
        <w:tc>
          <w:tcPr>
            <w:tcW w:w="2338" w:type="dxa"/>
            <w:shd w:val="clear" w:color="auto" w:fill="FFFFFF" w:themeFill="background1"/>
          </w:tcPr>
          <w:p w14:paraId="4200BBCF" w14:textId="77777777" w:rsidR="00FC1BEC" w:rsidRPr="001C7949" w:rsidRDefault="00FC1BEC" w:rsidP="00C52DB2">
            <w:pPr>
              <w:rPr>
                <w:rFonts w:ascii="Cambria" w:hAnsi="Cambria" w:cs="Times New Roman"/>
                <w:color w:val="000000"/>
                <w:sz w:val="20"/>
                <w:szCs w:val="20"/>
              </w:rPr>
            </w:pPr>
            <w:r w:rsidRPr="001C7949">
              <w:rPr>
                <w:rFonts w:ascii="Cambria" w:hAnsi="Cambria" w:cs="Times New Roman"/>
                <w:color w:val="000000"/>
                <w:sz w:val="20"/>
                <w:szCs w:val="20"/>
              </w:rPr>
              <w:t>429 Van Wagenen St.</w:t>
            </w:r>
          </w:p>
        </w:tc>
        <w:tc>
          <w:tcPr>
            <w:tcW w:w="2340" w:type="dxa"/>
            <w:shd w:val="clear" w:color="auto" w:fill="FFFFFF" w:themeFill="background1"/>
          </w:tcPr>
          <w:p w14:paraId="3131C6FF" w14:textId="77777777" w:rsidR="00FC1BEC" w:rsidRPr="001C7949" w:rsidRDefault="00FC1BEC" w:rsidP="00C52DB2">
            <w:pPr>
              <w:rPr>
                <w:rFonts w:ascii="Cambria" w:hAnsi="Cambria" w:cs="Times New Roman"/>
                <w:color w:val="000000"/>
                <w:sz w:val="20"/>
                <w:szCs w:val="20"/>
              </w:rPr>
            </w:pPr>
            <w:r w:rsidRPr="001C7949">
              <w:rPr>
                <w:rFonts w:ascii="Cambria" w:hAnsi="Cambria" w:cs="Times New Roman"/>
                <w:color w:val="000000"/>
                <w:sz w:val="20"/>
                <w:szCs w:val="20"/>
              </w:rPr>
              <w:t>Henderson, NV 89015</w:t>
            </w:r>
          </w:p>
        </w:tc>
        <w:tc>
          <w:tcPr>
            <w:tcW w:w="2279" w:type="dxa"/>
            <w:shd w:val="clear" w:color="auto" w:fill="FFFFFF" w:themeFill="background1"/>
          </w:tcPr>
          <w:p w14:paraId="5DABF376" w14:textId="77777777" w:rsidR="00FC1BEC" w:rsidRPr="001C7949" w:rsidRDefault="00FC1BEC" w:rsidP="00C52DB2">
            <w:pPr>
              <w:jc w:val="center"/>
              <w:rPr>
                <w:rFonts w:ascii="Cambria" w:hAnsi="Cambria" w:cs="Times New Roman"/>
                <w:color w:val="000000"/>
                <w:sz w:val="20"/>
                <w:szCs w:val="20"/>
              </w:rPr>
            </w:pPr>
            <w:r w:rsidRPr="001C7949">
              <w:rPr>
                <w:rFonts w:ascii="Cambria" w:hAnsi="Cambria" w:cs="Times New Roman"/>
                <w:color w:val="000000"/>
                <w:sz w:val="20"/>
                <w:szCs w:val="20"/>
              </w:rPr>
              <w:t>(800) 466-7722</w:t>
            </w:r>
          </w:p>
        </w:tc>
      </w:tr>
      <w:tr w:rsidR="00FC1BEC" w:rsidRPr="00AE1661" w14:paraId="50D9AB87" w14:textId="77777777" w:rsidTr="00C52DB2">
        <w:tc>
          <w:tcPr>
            <w:tcW w:w="2393" w:type="dxa"/>
            <w:shd w:val="clear" w:color="auto" w:fill="FFFFFF" w:themeFill="background1"/>
          </w:tcPr>
          <w:p w14:paraId="49569EBC" w14:textId="0541588A" w:rsidR="00FC1BEC" w:rsidRPr="001C7949" w:rsidRDefault="00FC1BEC" w:rsidP="00C52DB2">
            <w:pPr>
              <w:rPr>
                <w:rFonts w:ascii="Cambria" w:hAnsi="Cambria" w:cs="Times New Roman"/>
                <w:color w:val="000000"/>
                <w:sz w:val="20"/>
                <w:szCs w:val="20"/>
              </w:rPr>
            </w:pPr>
            <w:r w:rsidRPr="001C7949">
              <w:rPr>
                <w:rFonts w:ascii="Cambria" w:hAnsi="Cambria" w:cs="Times New Roman"/>
                <w:color w:val="000000"/>
                <w:sz w:val="20"/>
                <w:szCs w:val="20"/>
              </w:rPr>
              <w:t xml:space="preserve">John Chambers Apts. AKA Clark Co Supportive </w:t>
            </w:r>
            <w:proofErr w:type="spellStart"/>
            <w:r w:rsidR="00767A26" w:rsidRPr="001C7949">
              <w:rPr>
                <w:rFonts w:ascii="Cambria" w:hAnsi="Cambria" w:cs="Times New Roman"/>
                <w:color w:val="000000"/>
                <w:sz w:val="20"/>
                <w:szCs w:val="20"/>
              </w:rPr>
              <w:t>Hsg</w:t>
            </w:r>
            <w:proofErr w:type="spellEnd"/>
            <w:r w:rsidR="00767A26" w:rsidRPr="001C7949">
              <w:rPr>
                <w:rFonts w:ascii="Cambria" w:hAnsi="Cambria" w:cs="Times New Roman"/>
                <w:color w:val="000000"/>
                <w:sz w:val="20"/>
                <w:szCs w:val="20"/>
              </w:rPr>
              <w:t>.</w:t>
            </w:r>
            <w:r w:rsidRPr="001C7949">
              <w:rPr>
                <w:rFonts w:ascii="Cambria" w:hAnsi="Cambria" w:cs="Times New Roman"/>
                <w:color w:val="000000"/>
                <w:sz w:val="20"/>
                <w:szCs w:val="20"/>
              </w:rPr>
              <w:t xml:space="preserve"> Dev.</w:t>
            </w:r>
          </w:p>
        </w:tc>
        <w:tc>
          <w:tcPr>
            <w:tcW w:w="2338" w:type="dxa"/>
            <w:shd w:val="clear" w:color="auto" w:fill="FFFFFF" w:themeFill="background1"/>
          </w:tcPr>
          <w:p w14:paraId="1B14762E" w14:textId="77777777" w:rsidR="00FC1BEC" w:rsidRPr="001C7949" w:rsidRDefault="00FC1BEC" w:rsidP="00C52DB2">
            <w:pPr>
              <w:rPr>
                <w:rFonts w:ascii="Cambria" w:hAnsi="Cambria" w:cs="Times New Roman"/>
                <w:color w:val="000000"/>
                <w:sz w:val="20"/>
                <w:szCs w:val="20"/>
              </w:rPr>
            </w:pPr>
            <w:r w:rsidRPr="001C7949">
              <w:rPr>
                <w:rFonts w:ascii="Cambria" w:hAnsi="Cambria" w:cs="Times New Roman"/>
                <w:color w:val="000000"/>
                <w:sz w:val="20"/>
                <w:szCs w:val="20"/>
              </w:rPr>
              <w:t>2030 Carmel St.</w:t>
            </w:r>
          </w:p>
        </w:tc>
        <w:tc>
          <w:tcPr>
            <w:tcW w:w="2340" w:type="dxa"/>
            <w:shd w:val="clear" w:color="auto" w:fill="FFFFFF" w:themeFill="background1"/>
          </w:tcPr>
          <w:p w14:paraId="7B067B0E" w14:textId="77777777" w:rsidR="00FC1BEC" w:rsidRPr="001C7949" w:rsidRDefault="00FC1BEC" w:rsidP="00C52DB2">
            <w:pPr>
              <w:rPr>
                <w:rFonts w:ascii="Cambria" w:hAnsi="Cambria" w:cs="Times New Roman"/>
                <w:color w:val="000000"/>
                <w:sz w:val="20"/>
                <w:szCs w:val="20"/>
              </w:rPr>
            </w:pPr>
            <w:r w:rsidRPr="001C7949">
              <w:rPr>
                <w:rFonts w:ascii="Cambria" w:hAnsi="Cambria" w:cs="Times New Roman"/>
                <w:color w:val="000000"/>
                <w:sz w:val="20"/>
                <w:szCs w:val="20"/>
              </w:rPr>
              <w:t>Las Vegas, NV 89115</w:t>
            </w:r>
          </w:p>
        </w:tc>
        <w:tc>
          <w:tcPr>
            <w:tcW w:w="2279" w:type="dxa"/>
            <w:shd w:val="clear" w:color="auto" w:fill="FFFFFF" w:themeFill="background1"/>
          </w:tcPr>
          <w:p w14:paraId="42ABB8B4" w14:textId="77777777" w:rsidR="00FC1BEC" w:rsidRPr="001C7949" w:rsidRDefault="00FC1BEC" w:rsidP="00C52DB2">
            <w:pPr>
              <w:jc w:val="center"/>
              <w:rPr>
                <w:rFonts w:ascii="Cambria" w:hAnsi="Cambria" w:cs="Times New Roman"/>
                <w:color w:val="000000"/>
                <w:sz w:val="20"/>
                <w:szCs w:val="20"/>
              </w:rPr>
            </w:pPr>
            <w:r w:rsidRPr="001C7949">
              <w:rPr>
                <w:rFonts w:ascii="Cambria" w:hAnsi="Cambria" w:cs="Times New Roman"/>
                <w:color w:val="000000"/>
                <w:sz w:val="20"/>
                <w:szCs w:val="20"/>
              </w:rPr>
              <w:t>(800) 466-7722</w:t>
            </w:r>
          </w:p>
        </w:tc>
      </w:tr>
      <w:tr w:rsidR="00FC1BEC" w14:paraId="0F51DA54" w14:textId="77777777" w:rsidTr="00C52DB2">
        <w:tc>
          <w:tcPr>
            <w:tcW w:w="2393" w:type="dxa"/>
            <w:shd w:val="clear" w:color="auto" w:fill="FFFFFF" w:themeFill="background1"/>
          </w:tcPr>
          <w:p w14:paraId="49964796" w14:textId="77777777" w:rsidR="00FC1BEC" w:rsidRPr="001C7949" w:rsidRDefault="00FC1BEC" w:rsidP="00C52DB2">
            <w:pPr>
              <w:rPr>
                <w:rFonts w:ascii="Cambria" w:hAnsi="Cambria" w:cs="Times New Roman"/>
                <w:color w:val="000000"/>
                <w:sz w:val="20"/>
                <w:szCs w:val="20"/>
              </w:rPr>
            </w:pPr>
            <w:r w:rsidRPr="001C7949">
              <w:rPr>
                <w:rFonts w:ascii="Cambria" w:hAnsi="Cambria" w:cs="Times New Roman"/>
                <w:color w:val="000000"/>
                <w:sz w:val="20"/>
                <w:szCs w:val="20"/>
              </w:rPr>
              <w:t>Major Avenue</w:t>
            </w:r>
          </w:p>
        </w:tc>
        <w:tc>
          <w:tcPr>
            <w:tcW w:w="2338" w:type="dxa"/>
            <w:shd w:val="clear" w:color="auto" w:fill="FFFFFF" w:themeFill="background1"/>
          </w:tcPr>
          <w:p w14:paraId="254534C3" w14:textId="77777777" w:rsidR="00FC1BEC" w:rsidRPr="001C7949" w:rsidRDefault="00FC1BEC" w:rsidP="00C52DB2">
            <w:pPr>
              <w:rPr>
                <w:rFonts w:ascii="Cambria" w:hAnsi="Cambria" w:cs="Times New Roman"/>
                <w:color w:val="000000"/>
                <w:sz w:val="20"/>
                <w:szCs w:val="20"/>
              </w:rPr>
            </w:pPr>
            <w:r w:rsidRPr="001C7949">
              <w:rPr>
                <w:rFonts w:ascii="Cambria" w:hAnsi="Cambria" w:cs="Times New Roman"/>
                <w:color w:val="000000"/>
                <w:sz w:val="20"/>
                <w:szCs w:val="20"/>
              </w:rPr>
              <w:t>600 N. Major Ave.</w:t>
            </w:r>
          </w:p>
        </w:tc>
        <w:tc>
          <w:tcPr>
            <w:tcW w:w="2340" w:type="dxa"/>
            <w:shd w:val="clear" w:color="auto" w:fill="FFFFFF" w:themeFill="background1"/>
          </w:tcPr>
          <w:p w14:paraId="6B05EC90" w14:textId="77777777" w:rsidR="00FC1BEC" w:rsidRPr="001C7949" w:rsidRDefault="00FC1BEC" w:rsidP="00C52DB2">
            <w:pPr>
              <w:rPr>
                <w:rFonts w:ascii="Cambria" w:hAnsi="Cambria" w:cs="Times New Roman"/>
                <w:color w:val="000000"/>
                <w:sz w:val="20"/>
                <w:szCs w:val="20"/>
              </w:rPr>
            </w:pPr>
            <w:r w:rsidRPr="001C7949">
              <w:rPr>
                <w:rFonts w:ascii="Cambria" w:hAnsi="Cambria" w:cs="Times New Roman"/>
                <w:color w:val="000000"/>
                <w:sz w:val="20"/>
                <w:szCs w:val="20"/>
              </w:rPr>
              <w:t>Henderson, NV 89015</w:t>
            </w:r>
          </w:p>
        </w:tc>
        <w:tc>
          <w:tcPr>
            <w:tcW w:w="2279" w:type="dxa"/>
            <w:shd w:val="clear" w:color="auto" w:fill="FFFFFF" w:themeFill="background1"/>
          </w:tcPr>
          <w:p w14:paraId="5D513457" w14:textId="77777777" w:rsidR="00FC1BEC" w:rsidRPr="001C7949" w:rsidRDefault="00FC1BEC" w:rsidP="00C52DB2">
            <w:pPr>
              <w:jc w:val="center"/>
              <w:rPr>
                <w:rFonts w:ascii="Cambria" w:hAnsi="Cambria" w:cs="Times New Roman"/>
                <w:color w:val="000000"/>
                <w:sz w:val="20"/>
                <w:szCs w:val="20"/>
              </w:rPr>
            </w:pPr>
            <w:r w:rsidRPr="001C7949">
              <w:rPr>
                <w:rFonts w:ascii="Cambria" w:hAnsi="Cambria" w:cs="Times New Roman"/>
                <w:color w:val="000000"/>
                <w:sz w:val="20"/>
                <w:szCs w:val="20"/>
              </w:rPr>
              <w:t>(702) 564-1367</w:t>
            </w:r>
          </w:p>
        </w:tc>
      </w:tr>
      <w:tr w:rsidR="00FC1BEC" w14:paraId="60AF2DF7" w14:textId="77777777" w:rsidTr="00C52DB2">
        <w:tc>
          <w:tcPr>
            <w:tcW w:w="2393" w:type="dxa"/>
            <w:shd w:val="clear" w:color="auto" w:fill="FFFFFF" w:themeFill="background1"/>
          </w:tcPr>
          <w:p w14:paraId="5231917F" w14:textId="77777777" w:rsidR="00FC1BEC" w:rsidRPr="001C7949" w:rsidRDefault="00FC1BEC" w:rsidP="00C52DB2">
            <w:pPr>
              <w:rPr>
                <w:rFonts w:ascii="Cambria" w:hAnsi="Cambria" w:cstheme="minorHAnsi"/>
                <w:color w:val="000000"/>
                <w:sz w:val="20"/>
                <w:szCs w:val="20"/>
              </w:rPr>
            </w:pPr>
            <w:r w:rsidRPr="001C7949">
              <w:rPr>
                <w:rFonts w:ascii="Cambria" w:hAnsi="Cambria" w:cstheme="minorHAnsi"/>
                <w:color w:val="000000"/>
                <w:sz w:val="20"/>
                <w:szCs w:val="20"/>
              </w:rPr>
              <w:t>Mojave Cedar Apartments AKA Clark County Supportive-2009</w:t>
            </w:r>
          </w:p>
        </w:tc>
        <w:tc>
          <w:tcPr>
            <w:tcW w:w="2338" w:type="dxa"/>
            <w:shd w:val="clear" w:color="auto" w:fill="FFFFFF" w:themeFill="background1"/>
          </w:tcPr>
          <w:p w14:paraId="52A78BD4" w14:textId="77777777" w:rsidR="00FC1BEC" w:rsidRPr="001C7949" w:rsidRDefault="00FC1BEC" w:rsidP="00C52DB2">
            <w:pPr>
              <w:rPr>
                <w:rFonts w:ascii="Cambria" w:hAnsi="Cambria" w:cstheme="minorHAnsi"/>
                <w:color w:val="000000"/>
                <w:sz w:val="20"/>
                <w:szCs w:val="20"/>
              </w:rPr>
            </w:pPr>
            <w:r w:rsidRPr="001C7949">
              <w:rPr>
                <w:rFonts w:ascii="Cambria" w:hAnsi="Cambria" w:cstheme="minorHAnsi"/>
                <w:color w:val="000000"/>
                <w:sz w:val="20"/>
                <w:szCs w:val="20"/>
              </w:rPr>
              <w:t>2837 Cedar St.</w:t>
            </w:r>
          </w:p>
        </w:tc>
        <w:tc>
          <w:tcPr>
            <w:tcW w:w="2340" w:type="dxa"/>
            <w:shd w:val="clear" w:color="auto" w:fill="FFFFFF" w:themeFill="background1"/>
          </w:tcPr>
          <w:p w14:paraId="00AC23EE" w14:textId="77777777" w:rsidR="00FC1BEC" w:rsidRPr="001C7949" w:rsidRDefault="00FC1BEC" w:rsidP="00C52DB2">
            <w:pPr>
              <w:rPr>
                <w:rFonts w:ascii="Cambria" w:hAnsi="Cambria" w:cstheme="minorHAnsi"/>
                <w:color w:val="000000"/>
                <w:sz w:val="20"/>
                <w:szCs w:val="20"/>
              </w:rPr>
            </w:pPr>
            <w:r w:rsidRPr="001C7949">
              <w:rPr>
                <w:rFonts w:ascii="Cambria" w:hAnsi="Cambria" w:cstheme="minorHAnsi"/>
                <w:color w:val="000000"/>
                <w:sz w:val="20"/>
                <w:szCs w:val="20"/>
              </w:rPr>
              <w:t>Las Vegas, NV 89104</w:t>
            </w:r>
          </w:p>
        </w:tc>
        <w:tc>
          <w:tcPr>
            <w:tcW w:w="2279" w:type="dxa"/>
            <w:shd w:val="clear" w:color="auto" w:fill="FFFFFF" w:themeFill="background1"/>
          </w:tcPr>
          <w:p w14:paraId="66EB01C1" w14:textId="77777777" w:rsidR="00FC1BEC" w:rsidRPr="001C7949" w:rsidRDefault="00FC1BEC" w:rsidP="00C52DB2">
            <w:pPr>
              <w:jc w:val="center"/>
              <w:rPr>
                <w:rFonts w:ascii="Cambria" w:hAnsi="Cambria" w:cstheme="minorHAnsi"/>
                <w:color w:val="000000"/>
                <w:sz w:val="20"/>
                <w:szCs w:val="20"/>
              </w:rPr>
            </w:pPr>
            <w:r w:rsidRPr="001C7949">
              <w:rPr>
                <w:rFonts w:ascii="Cambria" w:hAnsi="Cambria" w:cstheme="minorHAnsi"/>
                <w:color w:val="000000"/>
                <w:sz w:val="20"/>
                <w:szCs w:val="20"/>
              </w:rPr>
              <w:t>(800) 466-7722</w:t>
            </w:r>
          </w:p>
        </w:tc>
      </w:tr>
      <w:tr w:rsidR="00FC1BEC" w14:paraId="3BDBA399" w14:textId="77777777" w:rsidTr="00C52DB2">
        <w:tc>
          <w:tcPr>
            <w:tcW w:w="2393" w:type="dxa"/>
            <w:shd w:val="clear" w:color="auto" w:fill="FFFFFF" w:themeFill="background1"/>
          </w:tcPr>
          <w:p w14:paraId="3B8354C4" w14:textId="77777777" w:rsidR="00FC1BEC" w:rsidRPr="001C7949" w:rsidRDefault="00FC1BEC" w:rsidP="00C52DB2">
            <w:pPr>
              <w:rPr>
                <w:rFonts w:ascii="Cambria" w:hAnsi="Cambria" w:cstheme="minorHAnsi"/>
                <w:color w:val="000000"/>
                <w:sz w:val="20"/>
                <w:szCs w:val="20"/>
              </w:rPr>
            </w:pPr>
            <w:r w:rsidRPr="001C7949">
              <w:rPr>
                <w:rFonts w:ascii="Cambria" w:hAnsi="Cambria" w:cstheme="minorHAnsi"/>
                <w:color w:val="000000"/>
                <w:sz w:val="20"/>
                <w:szCs w:val="20"/>
              </w:rPr>
              <w:t>Park Apartments AKA Newport Reno Supportive Housing</w:t>
            </w:r>
          </w:p>
        </w:tc>
        <w:tc>
          <w:tcPr>
            <w:tcW w:w="2338" w:type="dxa"/>
            <w:shd w:val="clear" w:color="auto" w:fill="FFFFFF" w:themeFill="background1"/>
          </w:tcPr>
          <w:p w14:paraId="3857BC98" w14:textId="77777777" w:rsidR="00FC1BEC" w:rsidRPr="001C7949" w:rsidRDefault="00FC1BEC" w:rsidP="00C52DB2">
            <w:pPr>
              <w:rPr>
                <w:rFonts w:ascii="Cambria" w:hAnsi="Cambria" w:cstheme="minorHAnsi"/>
                <w:color w:val="000000"/>
                <w:sz w:val="20"/>
                <w:szCs w:val="20"/>
              </w:rPr>
            </w:pPr>
            <w:r w:rsidRPr="001C7949">
              <w:rPr>
                <w:rFonts w:ascii="Cambria" w:hAnsi="Cambria" w:cstheme="minorHAnsi"/>
                <w:color w:val="000000"/>
                <w:sz w:val="20"/>
                <w:szCs w:val="20"/>
              </w:rPr>
              <w:t>2312 Bledsoe Ln.</w:t>
            </w:r>
          </w:p>
        </w:tc>
        <w:tc>
          <w:tcPr>
            <w:tcW w:w="2340" w:type="dxa"/>
            <w:shd w:val="clear" w:color="auto" w:fill="FFFFFF" w:themeFill="background1"/>
          </w:tcPr>
          <w:p w14:paraId="18EAE172" w14:textId="77777777" w:rsidR="00FC1BEC" w:rsidRPr="001C7949" w:rsidRDefault="00FC1BEC" w:rsidP="00C52DB2">
            <w:pPr>
              <w:rPr>
                <w:rFonts w:ascii="Cambria" w:hAnsi="Cambria" w:cstheme="minorHAnsi"/>
                <w:color w:val="000000"/>
                <w:sz w:val="20"/>
                <w:szCs w:val="20"/>
              </w:rPr>
            </w:pPr>
            <w:r w:rsidRPr="001C7949">
              <w:rPr>
                <w:rFonts w:ascii="Cambria" w:hAnsi="Cambria" w:cstheme="minorHAnsi"/>
                <w:color w:val="000000"/>
                <w:sz w:val="20"/>
                <w:szCs w:val="20"/>
              </w:rPr>
              <w:t>Las Vegas, NV 89156</w:t>
            </w:r>
          </w:p>
        </w:tc>
        <w:tc>
          <w:tcPr>
            <w:tcW w:w="2279" w:type="dxa"/>
            <w:shd w:val="clear" w:color="auto" w:fill="FFFFFF" w:themeFill="background1"/>
          </w:tcPr>
          <w:p w14:paraId="05D79E2C" w14:textId="77777777" w:rsidR="00FC1BEC" w:rsidRPr="001C7949" w:rsidRDefault="00FC1BEC" w:rsidP="00C52DB2">
            <w:pPr>
              <w:jc w:val="center"/>
              <w:rPr>
                <w:rFonts w:ascii="Cambria" w:hAnsi="Cambria" w:cstheme="minorHAnsi"/>
                <w:color w:val="000000"/>
                <w:sz w:val="20"/>
                <w:szCs w:val="20"/>
              </w:rPr>
            </w:pPr>
            <w:r w:rsidRPr="001C7949">
              <w:rPr>
                <w:rFonts w:ascii="Cambria" w:hAnsi="Cambria" w:cstheme="minorHAnsi"/>
                <w:color w:val="000000"/>
                <w:sz w:val="20"/>
                <w:szCs w:val="20"/>
              </w:rPr>
              <w:t>(702) 452-7027</w:t>
            </w:r>
          </w:p>
        </w:tc>
      </w:tr>
      <w:tr w:rsidR="00FC1BEC" w14:paraId="605F8D8E" w14:textId="77777777" w:rsidTr="00C52DB2">
        <w:tc>
          <w:tcPr>
            <w:tcW w:w="2393" w:type="dxa"/>
            <w:shd w:val="clear" w:color="auto" w:fill="FFFFFF" w:themeFill="background1"/>
          </w:tcPr>
          <w:p w14:paraId="74200576" w14:textId="77777777" w:rsidR="00FC1BEC" w:rsidRPr="001C7949" w:rsidRDefault="00FC1BEC" w:rsidP="00C52DB2">
            <w:pPr>
              <w:rPr>
                <w:rFonts w:ascii="Cambria" w:hAnsi="Cambria" w:cstheme="minorHAnsi"/>
                <w:color w:val="000000"/>
                <w:sz w:val="20"/>
                <w:szCs w:val="20"/>
              </w:rPr>
            </w:pPr>
            <w:r w:rsidRPr="001C7949">
              <w:rPr>
                <w:rFonts w:ascii="Cambria" w:hAnsi="Cambria" w:cstheme="minorHAnsi"/>
                <w:color w:val="000000"/>
                <w:sz w:val="20"/>
                <w:szCs w:val="20"/>
              </w:rPr>
              <w:t xml:space="preserve">Ray Rawson Villa AKA Las Vegas Supportive </w:t>
            </w:r>
            <w:proofErr w:type="spellStart"/>
            <w:r w:rsidRPr="001C7949">
              <w:rPr>
                <w:rFonts w:ascii="Cambria" w:hAnsi="Cambria" w:cstheme="minorHAnsi"/>
                <w:color w:val="000000"/>
                <w:sz w:val="20"/>
                <w:szCs w:val="20"/>
              </w:rPr>
              <w:t>Hsg</w:t>
            </w:r>
            <w:proofErr w:type="spellEnd"/>
          </w:p>
        </w:tc>
        <w:tc>
          <w:tcPr>
            <w:tcW w:w="2338" w:type="dxa"/>
            <w:shd w:val="clear" w:color="auto" w:fill="FFFFFF" w:themeFill="background1"/>
          </w:tcPr>
          <w:p w14:paraId="0B7E7AC1" w14:textId="77777777" w:rsidR="00FC1BEC" w:rsidRPr="001C7949" w:rsidRDefault="00FC1BEC" w:rsidP="00C52DB2">
            <w:pPr>
              <w:rPr>
                <w:rFonts w:ascii="Cambria" w:hAnsi="Cambria" w:cstheme="minorHAnsi"/>
                <w:color w:val="000000"/>
                <w:sz w:val="20"/>
                <w:szCs w:val="20"/>
              </w:rPr>
            </w:pPr>
            <w:r w:rsidRPr="001C7949">
              <w:rPr>
                <w:rFonts w:ascii="Cambria" w:hAnsi="Cambria" w:cstheme="minorHAnsi"/>
                <w:color w:val="000000"/>
                <w:sz w:val="20"/>
                <w:szCs w:val="20"/>
              </w:rPr>
              <w:t>3420 Lindell Rd.</w:t>
            </w:r>
          </w:p>
        </w:tc>
        <w:tc>
          <w:tcPr>
            <w:tcW w:w="2340" w:type="dxa"/>
            <w:shd w:val="clear" w:color="auto" w:fill="FFFFFF" w:themeFill="background1"/>
          </w:tcPr>
          <w:p w14:paraId="0E37ED65" w14:textId="77777777" w:rsidR="00FC1BEC" w:rsidRPr="001C7949" w:rsidRDefault="00FC1BEC" w:rsidP="00C52DB2">
            <w:pPr>
              <w:rPr>
                <w:rFonts w:ascii="Cambria" w:hAnsi="Cambria" w:cstheme="minorHAnsi"/>
                <w:color w:val="000000"/>
                <w:sz w:val="20"/>
                <w:szCs w:val="20"/>
              </w:rPr>
            </w:pPr>
            <w:r w:rsidRPr="001C7949">
              <w:rPr>
                <w:rFonts w:ascii="Cambria" w:hAnsi="Cambria" w:cstheme="minorHAnsi"/>
                <w:color w:val="000000"/>
                <w:sz w:val="20"/>
                <w:szCs w:val="20"/>
              </w:rPr>
              <w:t>Las Vegas, NV 89146</w:t>
            </w:r>
          </w:p>
        </w:tc>
        <w:tc>
          <w:tcPr>
            <w:tcW w:w="2279" w:type="dxa"/>
            <w:shd w:val="clear" w:color="auto" w:fill="FFFFFF" w:themeFill="background1"/>
          </w:tcPr>
          <w:p w14:paraId="129B06C6" w14:textId="77777777" w:rsidR="00FC1BEC" w:rsidRPr="001C7949" w:rsidRDefault="00FC1BEC" w:rsidP="00C52DB2">
            <w:pPr>
              <w:jc w:val="center"/>
              <w:rPr>
                <w:rFonts w:ascii="Cambria" w:hAnsi="Cambria" w:cstheme="minorHAnsi"/>
                <w:color w:val="000000"/>
                <w:sz w:val="20"/>
                <w:szCs w:val="20"/>
              </w:rPr>
            </w:pPr>
            <w:r w:rsidRPr="001C7949">
              <w:rPr>
                <w:rFonts w:ascii="Cambria" w:hAnsi="Cambria" w:cstheme="minorHAnsi"/>
                <w:color w:val="000000"/>
                <w:sz w:val="20"/>
                <w:szCs w:val="20"/>
              </w:rPr>
              <w:t>(702) 259-1903</w:t>
            </w:r>
          </w:p>
        </w:tc>
      </w:tr>
      <w:tr w:rsidR="00FC1BEC" w14:paraId="572C83D7" w14:textId="77777777" w:rsidTr="00C52DB2">
        <w:tc>
          <w:tcPr>
            <w:tcW w:w="2393" w:type="dxa"/>
            <w:shd w:val="clear" w:color="auto" w:fill="FFFFFF" w:themeFill="background1"/>
          </w:tcPr>
          <w:p w14:paraId="4CC66032" w14:textId="77777777" w:rsidR="00FC1BEC" w:rsidRPr="001C7949" w:rsidRDefault="00FC1BEC" w:rsidP="00C52DB2">
            <w:pPr>
              <w:rPr>
                <w:rFonts w:ascii="Cambria" w:hAnsi="Cambria" w:cstheme="minorHAnsi"/>
                <w:color w:val="000000"/>
                <w:sz w:val="20"/>
                <w:szCs w:val="20"/>
              </w:rPr>
            </w:pPr>
            <w:r w:rsidRPr="001C7949">
              <w:rPr>
                <w:rFonts w:ascii="Cambria" w:hAnsi="Cambria" w:cstheme="minorHAnsi"/>
                <w:color w:val="000000"/>
                <w:sz w:val="20"/>
                <w:szCs w:val="20"/>
              </w:rPr>
              <w:t>Sandy Robinson Apts.</w:t>
            </w:r>
          </w:p>
        </w:tc>
        <w:tc>
          <w:tcPr>
            <w:tcW w:w="2338" w:type="dxa"/>
            <w:shd w:val="clear" w:color="auto" w:fill="FFFFFF" w:themeFill="background1"/>
          </w:tcPr>
          <w:p w14:paraId="71652F4F" w14:textId="77777777" w:rsidR="00FC1BEC" w:rsidRPr="001C7949" w:rsidRDefault="00FC1BEC" w:rsidP="00C52DB2">
            <w:pPr>
              <w:rPr>
                <w:rFonts w:ascii="Cambria" w:hAnsi="Cambria" w:cstheme="minorHAnsi"/>
                <w:color w:val="000000"/>
                <w:sz w:val="20"/>
                <w:szCs w:val="20"/>
              </w:rPr>
            </w:pPr>
            <w:r w:rsidRPr="001C7949">
              <w:rPr>
                <w:rFonts w:ascii="Cambria" w:hAnsi="Cambria" w:cstheme="minorHAnsi"/>
                <w:color w:val="000000"/>
                <w:sz w:val="20"/>
                <w:szCs w:val="20"/>
              </w:rPr>
              <w:t>4200 E. Bonanza Rd.</w:t>
            </w:r>
          </w:p>
        </w:tc>
        <w:tc>
          <w:tcPr>
            <w:tcW w:w="2340" w:type="dxa"/>
            <w:shd w:val="clear" w:color="auto" w:fill="FFFFFF" w:themeFill="background1"/>
          </w:tcPr>
          <w:p w14:paraId="51D4DF09" w14:textId="77777777" w:rsidR="00FC1BEC" w:rsidRPr="001C7949" w:rsidRDefault="00FC1BEC" w:rsidP="00C52DB2">
            <w:pPr>
              <w:rPr>
                <w:rFonts w:ascii="Cambria" w:hAnsi="Cambria" w:cstheme="minorHAnsi"/>
                <w:color w:val="000000"/>
                <w:sz w:val="20"/>
                <w:szCs w:val="20"/>
              </w:rPr>
            </w:pPr>
            <w:r w:rsidRPr="001C7949">
              <w:rPr>
                <w:rFonts w:ascii="Cambria" w:hAnsi="Cambria" w:cstheme="minorHAnsi"/>
                <w:color w:val="000000"/>
                <w:sz w:val="20"/>
                <w:szCs w:val="20"/>
              </w:rPr>
              <w:t>Las Vegas, NV 89110</w:t>
            </w:r>
          </w:p>
        </w:tc>
        <w:tc>
          <w:tcPr>
            <w:tcW w:w="2279" w:type="dxa"/>
            <w:shd w:val="clear" w:color="auto" w:fill="FFFFFF" w:themeFill="background1"/>
          </w:tcPr>
          <w:p w14:paraId="6E7D477D" w14:textId="77777777" w:rsidR="00FC1BEC" w:rsidRPr="001C7949" w:rsidRDefault="00FC1BEC" w:rsidP="00C52DB2">
            <w:pPr>
              <w:jc w:val="center"/>
              <w:rPr>
                <w:rFonts w:ascii="Cambria" w:hAnsi="Cambria" w:cstheme="minorHAnsi"/>
                <w:color w:val="000000"/>
                <w:sz w:val="20"/>
                <w:szCs w:val="20"/>
              </w:rPr>
            </w:pPr>
            <w:r w:rsidRPr="001C7949">
              <w:rPr>
                <w:rFonts w:ascii="Cambria" w:hAnsi="Cambria" w:cstheme="minorHAnsi"/>
                <w:color w:val="000000"/>
                <w:sz w:val="20"/>
                <w:szCs w:val="20"/>
              </w:rPr>
              <w:t>(702) 259-1903</w:t>
            </w:r>
          </w:p>
        </w:tc>
      </w:tr>
      <w:tr w:rsidR="00FC1BEC" w14:paraId="369FE38E" w14:textId="77777777" w:rsidTr="00C52DB2">
        <w:tc>
          <w:tcPr>
            <w:tcW w:w="2393" w:type="dxa"/>
            <w:shd w:val="clear" w:color="auto" w:fill="FFFFFF" w:themeFill="background1"/>
          </w:tcPr>
          <w:p w14:paraId="61CAABA4" w14:textId="77777777" w:rsidR="00FC1BEC" w:rsidRPr="001C7949" w:rsidRDefault="00FC1BEC" w:rsidP="00C52DB2">
            <w:pPr>
              <w:rPr>
                <w:rFonts w:ascii="Cambria" w:hAnsi="Cambria" w:cstheme="minorHAnsi"/>
                <w:color w:val="000000"/>
                <w:sz w:val="20"/>
                <w:szCs w:val="20"/>
              </w:rPr>
            </w:pPr>
            <w:r w:rsidRPr="001C7949">
              <w:rPr>
                <w:rFonts w:ascii="Cambria" w:hAnsi="Cambria" w:cstheme="minorHAnsi"/>
                <w:color w:val="000000"/>
                <w:sz w:val="20"/>
                <w:szCs w:val="20"/>
              </w:rPr>
              <w:t>Shelbourne Supportive AKA Greater Las Vegas Supportive Housing</w:t>
            </w:r>
          </w:p>
        </w:tc>
        <w:tc>
          <w:tcPr>
            <w:tcW w:w="2338" w:type="dxa"/>
            <w:shd w:val="clear" w:color="auto" w:fill="FFFFFF" w:themeFill="background1"/>
          </w:tcPr>
          <w:p w14:paraId="372798EE" w14:textId="77777777" w:rsidR="00FC1BEC" w:rsidRPr="001C7949" w:rsidRDefault="00FC1BEC" w:rsidP="00C52DB2">
            <w:pPr>
              <w:rPr>
                <w:rFonts w:ascii="Cambria" w:hAnsi="Cambria" w:cstheme="minorHAnsi"/>
                <w:color w:val="000000"/>
                <w:sz w:val="20"/>
                <w:szCs w:val="20"/>
              </w:rPr>
            </w:pPr>
            <w:r w:rsidRPr="001C7949">
              <w:rPr>
                <w:rFonts w:ascii="Cambria" w:hAnsi="Cambria" w:cstheme="minorHAnsi"/>
                <w:color w:val="000000"/>
                <w:sz w:val="20"/>
                <w:szCs w:val="20"/>
              </w:rPr>
              <w:t>1235 E. Shelbourne Ave.</w:t>
            </w:r>
          </w:p>
        </w:tc>
        <w:tc>
          <w:tcPr>
            <w:tcW w:w="2340" w:type="dxa"/>
            <w:shd w:val="clear" w:color="auto" w:fill="FFFFFF" w:themeFill="background1"/>
          </w:tcPr>
          <w:p w14:paraId="0522C0F3" w14:textId="77777777" w:rsidR="00FC1BEC" w:rsidRPr="001C7949" w:rsidRDefault="00FC1BEC" w:rsidP="00C52DB2">
            <w:pPr>
              <w:rPr>
                <w:rFonts w:ascii="Cambria" w:hAnsi="Cambria" w:cstheme="minorHAnsi"/>
                <w:color w:val="000000"/>
                <w:sz w:val="20"/>
                <w:szCs w:val="20"/>
              </w:rPr>
            </w:pPr>
            <w:r w:rsidRPr="001C7949">
              <w:rPr>
                <w:rFonts w:ascii="Cambria" w:hAnsi="Cambria" w:cstheme="minorHAnsi"/>
                <w:color w:val="000000"/>
                <w:sz w:val="20"/>
                <w:szCs w:val="20"/>
              </w:rPr>
              <w:t>Las Vegas, NV 89123</w:t>
            </w:r>
          </w:p>
        </w:tc>
        <w:tc>
          <w:tcPr>
            <w:tcW w:w="2279" w:type="dxa"/>
            <w:shd w:val="clear" w:color="auto" w:fill="FFFFFF" w:themeFill="background1"/>
          </w:tcPr>
          <w:p w14:paraId="2150DFA1" w14:textId="77777777" w:rsidR="00FC1BEC" w:rsidRPr="001C7949" w:rsidRDefault="00FC1BEC" w:rsidP="00C52DB2">
            <w:pPr>
              <w:jc w:val="center"/>
              <w:rPr>
                <w:rFonts w:ascii="Cambria" w:hAnsi="Cambria" w:cstheme="minorHAnsi"/>
                <w:color w:val="000000"/>
                <w:sz w:val="20"/>
                <w:szCs w:val="20"/>
              </w:rPr>
            </w:pPr>
            <w:r w:rsidRPr="001C7949">
              <w:rPr>
                <w:rFonts w:ascii="Cambria" w:hAnsi="Cambria" w:cstheme="minorHAnsi"/>
                <w:color w:val="000000"/>
                <w:sz w:val="20"/>
                <w:szCs w:val="20"/>
              </w:rPr>
              <w:t>(702) 259-1903</w:t>
            </w:r>
          </w:p>
        </w:tc>
      </w:tr>
    </w:tbl>
    <w:p w14:paraId="3C7BF6D4" w14:textId="3461BCDB" w:rsidR="00FC1BEC" w:rsidRPr="00371CF0" w:rsidRDefault="000F66F6" w:rsidP="00FC1BEC">
      <w:pPr>
        <w:pStyle w:val="Heading1"/>
      </w:pPr>
      <w:bookmarkStart w:id="35" w:name="_Toc123040740"/>
      <w:bookmarkStart w:id="36" w:name="_Toc173849648"/>
      <w:r>
        <w:t>Public Housing Authorities (PHA)</w:t>
      </w:r>
      <w:bookmarkEnd w:id="35"/>
      <w:bookmarkEnd w:id="36"/>
    </w:p>
    <w:p w14:paraId="7AB8E9BF" w14:textId="02C7246C" w:rsidR="00FC1BEC" w:rsidRDefault="004E35B6" w:rsidP="00FC1BEC">
      <w:pPr>
        <w:rPr>
          <w:rFonts w:ascii="Cambria" w:hAnsi="Cambria"/>
        </w:rPr>
      </w:pPr>
      <w:r>
        <w:rPr>
          <w:rFonts w:ascii="Cambria" w:hAnsi="Cambria"/>
        </w:rPr>
        <w:t xml:space="preserve">PHA’s operate multiple affordable housing programs including </w:t>
      </w:r>
      <w:r w:rsidR="00125E87">
        <w:rPr>
          <w:rFonts w:ascii="Cambria" w:hAnsi="Cambria"/>
        </w:rPr>
        <w:t>Ho</w:t>
      </w:r>
      <w:r w:rsidR="001638A6">
        <w:rPr>
          <w:rFonts w:ascii="Cambria" w:hAnsi="Cambria"/>
        </w:rPr>
        <w:t>using</w:t>
      </w:r>
      <w:r w:rsidR="00125E87">
        <w:rPr>
          <w:rFonts w:ascii="Cambria" w:hAnsi="Cambria"/>
        </w:rPr>
        <w:t xml:space="preserve"> Choice Vouchers</w:t>
      </w:r>
      <w:r w:rsidR="00E93D50">
        <w:rPr>
          <w:rFonts w:ascii="Cambria" w:hAnsi="Cambria"/>
        </w:rPr>
        <w:t xml:space="preserve"> (HCV)</w:t>
      </w:r>
      <w:r w:rsidR="00125E87">
        <w:rPr>
          <w:rFonts w:ascii="Cambria" w:hAnsi="Cambria"/>
        </w:rPr>
        <w:t xml:space="preserve"> or</w:t>
      </w:r>
      <w:r w:rsidR="001638A6">
        <w:rPr>
          <w:rFonts w:ascii="Cambria" w:hAnsi="Cambria"/>
        </w:rPr>
        <w:t xml:space="preserve"> </w:t>
      </w:r>
      <w:r w:rsidR="000F66F6">
        <w:rPr>
          <w:rFonts w:ascii="Cambria" w:hAnsi="Cambria"/>
        </w:rPr>
        <w:t>Section 8</w:t>
      </w:r>
      <w:r>
        <w:rPr>
          <w:rFonts w:ascii="Cambria" w:hAnsi="Cambria"/>
        </w:rPr>
        <w:t>.</w:t>
      </w:r>
      <w:r w:rsidR="000F66F6">
        <w:rPr>
          <w:rFonts w:ascii="Cambria" w:hAnsi="Cambria"/>
        </w:rPr>
        <w:t xml:space="preserve"> </w:t>
      </w:r>
      <w:r>
        <w:rPr>
          <w:rFonts w:ascii="Cambria" w:hAnsi="Cambria"/>
        </w:rPr>
        <w:t xml:space="preserve">These vouchers are limited by federal funding. </w:t>
      </w:r>
      <w:r w:rsidR="000F66F6" w:rsidRPr="000840B9">
        <w:rPr>
          <w:rFonts w:ascii="Cambria" w:hAnsi="Cambria"/>
          <w:b/>
          <w:bCs/>
        </w:rPr>
        <w:t xml:space="preserve">They are obtained by applying </w:t>
      </w:r>
      <w:r w:rsidR="00B55075" w:rsidRPr="000840B9">
        <w:rPr>
          <w:rFonts w:ascii="Cambria" w:hAnsi="Cambria"/>
          <w:b/>
          <w:bCs/>
        </w:rPr>
        <w:t>with a</w:t>
      </w:r>
      <w:r w:rsidR="000F66F6" w:rsidRPr="000840B9">
        <w:rPr>
          <w:rFonts w:ascii="Cambria" w:hAnsi="Cambria"/>
          <w:b/>
          <w:bCs/>
        </w:rPr>
        <w:t xml:space="preserve"> PHA.</w:t>
      </w:r>
      <w:r w:rsidR="000F66F6">
        <w:rPr>
          <w:rFonts w:ascii="Cambria" w:hAnsi="Cambria"/>
        </w:rPr>
        <w:t xml:space="preserve"> </w:t>
      </w:r>
    </w:p>
    <w:p w14:paraId="1C9BFC94" w14:textId="77777777" w:rsidR="00FC1BEC" w:rsidRPr="008C3B68" w:rsidRDefault="00FC1BEC" w:rsidP="00FC1BEC">
      <w:pPr>
        <w:pStyle w:val="Heading2"/>
        <w:rPr>
          <w:rStyle w:val="SubtleEmphasis"/>
          <w:i/>
          <w:iCs w:val="0"/>
          <w:color w:val="C45911" w:themeColor="accent2" w:themeShade="BF"/>
        </w:rPr>
      </w:pPr>
      <w:bookmarkStart w:id="37" w:name="_Toc121342987"/>
      <w:bookmarkStart w:id="38" w:name="_Toc123040742"/>
      <w:bookmarkStart w:id="39" w:name="_Toc173849649"/>
      <w:r w:rsidRPr="008C3B68">
        <w:rPr>
          <w:rStyle w:val="SubtleEmphasis"/>
          <w:i/>
          <w:iCs w:val="0"/>
          <w:color w:val="C45911" w:themeColor="accent2" w:themeShade="BF"/>
        </w:rPr>
        <w:t>Southern Nevada Housing Authority (SNVRHA)</w:t>
      </w:r>
      <w:bookmarkEnd w:id="37"/>
      <w:bookmarkEnd w:id="38"/>
      <w:bookmarkEnd w:id="39"/>
    </w:p>
    <w:p w14:paraId="6799CF9C" w14:textId="500B49A4" w:rsidR="002F2A7F" w:rsidRDefault="002F2A7F" w:rsidP="00FC1BEC">
      <w:pPr>
        <w:spacing w:after="0" w:line="240" w:lineRule="auto"/>
        <w:rPr>
          <w:rFonts w:ascii="Cambria" w:hAnsi="Cambria"/>
        </w:rPr>
      </w:pPr>
      <w:r>
        <w:rPr>
          <w:rFonts w:ascii="Cambria" w:hAnsi="Cambria"/>
        </w:rPr>
        <w:t>Southern Nevada Regional Housing Authority (SNVRHA):</w:t>
      </w:r>
      <w:r w:rsidR="00FC1BEC" w:rsidRPr="003A514F">
        <w:rPr>
          <w:rFonts w:ascii="Cambria" w:hAnsi="Cambria"/>
        </w:rPr>
        <w:t xml:space="preserve"> </w:t>
      </w:r>
      <w:r>
        <w:rPr>
          <w:rFonts w:ascii="Cambria" w:hAnsi="Cambria"/>
        </w:rPr>
        <w:t>(</w:t>
      </w:r>
      <w:r w:rsidR="00FC1BEC" w:rsidRPr="003A514F">
        <w:rPr>
          <w:rFonts w:ascii="Cambria" w:hAnsi="Cambria"/>
        </w:rPr>
        <w:t>702</w:t>
      </w:r>
      <w:r>
        <w:rPr>
          <w:rFonts w:ascii="Cambria" w:hAnsi="Cambria"/>
        </w:rPr>
        <w:t xml:space="preserve">) 477-3100, </w:t>
      </w:r>
      <w:hyperlink r:id="rId88" w:history="1">
        <w:r w:rsidRPr="007B21BA">
          <w:rPr>
            <w:rStyle w:val="Hyperlink"/>
            <w:rFonts w:ascii="Cambria" w:hAnsi="Cambria"/>
          </w:rPr>
          <w:t>https://www.snvrha.org/</w:t>
        </w:r>
      </w:hyperlink>
    </w:p>
    <w:p w14:paraId="273574E3" w14:textId="52275BD2" w:rsidR="00FC1BEC" w:rsidRPr="003A514F" w:rsidRDefault="002F2A7F" w:rsidP="00FC1BEC">
      <w:pPr>
        <w:spacing w:after="0" w:line="240" w:lineRule="auto"/>
        <w:rPr>
          <w:rFonts w:ascii="Cambria" w:hAnsi="Cambria"/>
        </w:rPr>
      </w:pPr>
      <w:r>
        <w:rPr>
          <w:rFonts w:ascii="Cambria" w:hAnsi="Cambria"/>
        </w:rPr>
        <w:t>340</w:t>
      </w:r>
      <w:r w:rsidRPr="003A514F">
        <w:rPr>
          <w:rFonts w:ascii="Cambria" w:hAnsi="Cambria"/>
        </w:rPr>
        <w:t xml:space="preserve"> N. 11</w:t>
      </w:r>
      <w:r w:rsidRPr="003A514F">
        <w:rPr>
          <w:rFonts w:ascii="Cambria" w:hAnsi="Cambria"/>
          <w:vertAlign w:val="superscript"/>
        </w:rPr>
        <w:t>th</w:t>
      </w:r>
      <w:r w:rsidRPr="003A514F">
        <w:rPr>
          <w:rFonts w:ascii="Cambria" w:hAnsi="Cambria"/>
        </w:rPr>
        <w:t xml:space="preserve"> Street, Las Vegas, Nevada 89101</w:t>
      </w:r>
      <w:r w:rsidR="00FC1BEC" w:rsidRPr="003A514F">
        <w:rPr>
          <w:rFonts w:ascii="Cambria" w:hAnsi="Cambria"/>
        </w:rPr>
        <w:t xml:space="preserve"> </w:t>
      </w:r>
    </w:p>
    <w:p w14:paraId="7A5F1B76" w14:textId="71CC6EAF" w:rsidR="002F2A7F" w:rsidRDefault="00FC1BEC" w:rsidP="007E4687">
      <w:pPr>
        <w:spacing w:after="0" w:line="240" w:lineRule="auto"/>
        <w:rPr>
          <w:rFonts w:ascii="Cambria" w:hAnsi="Cambria"/>
        </w:rPr>
      </w:pPr>
      <w:r w:rsidRPr="003A514F">
        <w:rPr>
          <w:rFonts w:ascii="Cambria" w:hAnsi="Cambria"/>
        </w:rPr>
        <w:t>Provides affordable public housing for low-income families, seniors, and disabled person</w:t>
      </w:r>
      <w:r w:rsidR="00BA7602">
        <w:rPr>
          <w:rFonts w:ascii="Cambria" w:hAnsi="Cambria"/>
        </w:rPr>
        <w:t>s</w:t>
      </w:r>
      <w:r w:rsidRPr="003A514F">
        <w:rPr>
          <w:rFonts w:ascii="Cambria" w:hAnsi="Cambria"/>
        </w:rPr>
        <w:t>.</w:t>
      </w:r>
    </w:p>
    <w:p w14:paraId="4ABF2C08" w14:textId="77777777" w:rsidR="007E4687" w:rsidRPr="007E4687" w:rsidRDefault="007E4687" w:rsidP="007E4687">
      <w:pPr>
        <w:spacing w:after="0" w:line="240" w:lineRule="auto"/>
        <w:rPr>
          <w:rFonts w:ascii="Cambria" w:hAnsi="Cambria"/>
          <w:sz w:val="16"/>
          <w:szCs w:val="16"/>
        </w:rPr>
      </w:pPr>
    </w:p>
    <w:p w14:paraId="645FDF25" w14:textId="77777777" w:rsidR="008E4164" w:rsidRDefault="008E4164" w:rsidP="008E4164">
      <w:pPr>
        <w:pStyle w:val="Heading2"/>
      </w:pPr>
      <w:bookmarkStart w:id="40" w:name="_Toc173849650"/>
      <w:r>
        <w:t>How to Apply</w:t>
      </w:r>
      <w:bookmarkEnd w:id="40"/>
    </w:p>
    <w:p w14:paraId="0AE315F5" w14:textId="4A928686" w:rsidR="008E4164" w:rsidRDefault="008E4164" w:rsidP="008C5779">
      <w:pPr>
        <w:spacing w:after="0" w:line="240" w:lineRule="auto"/>
        <w:rPr>
          <w:rFonts w:ascii="Cambria" w:hAnsi="Cambria"/>
        </w:rPr>
      </w:pPr>
      <w:r>
        <w:rPr>
          <w:rFonts w:ascii="Cambria" w:hAnsi="Cambria"/>
        </w:rPr>
        <w:t xml:space="preserve">The most effective method is to visit SNVRHA website at </w:t>
      </w:r>
      <w:hyperlink r:id="rId89" w:history="1">
        <w:r w:rsidRPr="007B21BA">
          <w:rPr>
            <w:rStyle w:val="Hyperlink"/>
            <w:rFonts w:ascii="Cambria" w:hAnsi="Cambria"/>
          </w:rPr>
          <w:t>https://snvrha.org/fh_howtoapply.html</w:t>
        </w:r>
      </w:hyperlink>
      <w:r>
        <w:rPr>
          <w:rFonts w:ascii="Cambria" w:hAnsi="Cambria"/>
        </w:rPr>
        <w:t xml:space="preserve"> click on “</w:t>
      </w:r>
      <w:r w:rsidRPr="0011311E">
        <w:rPr>
          <w:rFonts w:ascii="Cambria" w:hAnsi="Cambria"/>
          <w:b/>
          <w:bCs/>
          <w:i/>
          <w:iCs/>
        </w:rPr>
        <w:t xml:space="preserve">SNRHA </w:t>
      </w:r>
      <w:proofErr w:type="spellStart"/>
      <w:r w:rsidRPr="0011311E">
        <w:rPr>
          <w:rFonts w:ascii="Cambria" w:hAnsi="Cambria"/>
          <w:b/>
          <w:bCs/>
          <w:i/>
          <w:iCs/>
        </w:rPr>
        <w:t>RentCafe</w:t>
      </w:r>
      <w:proofErr w:type="spellEnd"/>
      <w:r w:rsidRPr="0011311E">
        <w:rPr>
          <w:rFonts w:ascii="Cambria" w:hAnsi="Cambria"/>
          <w:b/>
          <w:bCs/>
          <w:i/>
          <w:iCs/>
        </w:rPr>
        <w:t xml:space="preserve"> Portal</w:t>
      </w:r>
      <w:r>
        <w:rPr>
          <w:rFonts w:ascii="Cambria" w:hAnsi="Cambria"/>
        </w:rPr>
        <w:t>” then click on “</w:t>
      </w:r>
      <w:r w:rsidRPr="0011311E">
        <w:rPr>
          <w:rFonts w:ascii="Cambria" w:hAnsi="Cambria"/>
          <w:b/>
          <w:bCs/>
          <w:i/>
          <w:iCs/>
        </w:rPr>
        <w:t>Application Login</w:t>
      </w:r>
      <w:r>
        <w:rPr>
          <w:rFonts w:ascii="Cambria" w:hAnsi="Cambria"/>
        </w:rPr>
        <w:t xml:space="preserve">” and set up a “T number.” This will allow you to see what properties are accepting applications or let you know if the Housing Choice Vouchers are open. </w:t>
      </w:r>
    </w:p>
    <w:p w14:paraId="0CF45C80" w14:textId="77777777" w:rsidR="008C5779" w:rsidRPr="008C5779" w:rsidRDefault="008C5779" w:rsidP="008C5779">
      <w:pPr>
        <w:spacing w:after="0" w:line="240" w:lineRule="auto"/>
        <w:rPr>
          <w:rFonts w:ascii="Cambria" w:hAnsi="Cambria"/>
        </w:rPr>
      </w:pPr>
    </w:p>
    <w:p w14:paraId="54871A98" w14:textId="6320BF7D" w:rsidR="002F2A7F" w:rsidRDefault="002F2A7F" w:rsidP="002F2A7F">
      <w:pPr>
        <w:pStyle w:val="Heading2"/>
      </w:pPr>
      <w:bookmarkStart w:id="41" w:name="_Toc173849651"/>
      <w:r>
        <w:t>Opening and closing of Waiting list</w:t>
      </w:r>
      <w:bookmarkEnd w:id="41"/>
    </w:p>
    <w:p w14:paraId="4F076B72" w14:textId="6AB1CE07" w:rsidR="002F2A7F" w:rsidRPr="002F2A7F" w:rsidRDefault="002F2A7F" w:rsidP="002F2A7F">
      <w:r>
        <w:rPr>
          <w:rFonts w:ascii="Cambria" w:hAnsi="Cambria"/>
        </w:rPr>
        <w:t>PHAs have waiting lists, many of which are quite long. Most of the time, waiting lists are closed, that is, they do not accept new applications. Occasionally, a PHA will open its waiting list, usually for a fixed period, to accept new applications. Such openings are usually for two weeks or less or sometimes for as little as a single day. By state law, PHAs must give at least two weeks’ advance notice before a waiting list is opened. It is important to be aware of these notices and to carefully follow each PHA’s directions for applying.</w:t>
      </w:r>
    </w:p>
    <w:p w14:paraId="445DF513" w14:textId="5B288792" w:rsidR="002F2A7F" w:rsidRDefault="002F2A7F" w:rsidP="002F2A7F">
      <w:pPr>
        <w:spacing w:after="0" w:line="240" w:lineRule="auto"/>
        <w:rPr>
          <w:rFonts w:ascii="Cambria" w:hAnsi="Cambria"/>
        </w:rPr>
      </w:pPr>
      <w:r w:rsidRPr="002F2A7F">
        <w:rPr>
          <w:rFonts w:ascii="Cambria" w:hAnsi="Cambria"/>
        </w:rPr>
        <w:t>When SN</w:t>
      </w:r>
      <w:r w:rsidR="00D06A85">
        <w:rPr>
          <w:rFonts w:ascii="Cambria" w:hAnsi="Cambria"/>
        </w:rPr>
        <w:t>V</w:t>
      </w:r>
      <w:r w:rsidRPr="002F2A7F">
        <w:rPr>
          <w:rFonts w:ascii="Cambria" w:hAnsi="Cambria"/>
        </w:rPr>
        <w:t>RHA opens the waiting list, SN</w:t>
      </w:r>
      <w:r>
        <w:rPr>
          <w:rFonts w:ascii="Cambria" w:hAnsi="Cambria"/>
        </w:rPr>
        <w:t>V</w:t>
      </w:r>
      <w:r w:rsidRPr="002F2A7F">
        <w:rPr>
          <w:rFonts w:ascii="Cambria" w:hAnsi="Cambria"/>
        </w:rPr>
        <w:t>RHA will advertise the location (s), and program (s) for which applications are being accepted in the following newspapers:</w:t>
      </w:r>
    </w:p>
    <w:p w14:paraId="25F3181A" w14:textId="77777777" w:rsidR="002F2A7F" w:rsidRPr="002F2A7F" w:rsidRDefault="002F2A7F" w:rsidP="002F2A7F">
      <w:pPr>
        <w:spacing w:after="0" w:line="240" w:lineRule="auto"/>
        <w:rPr>
          <w:rFonts w:ascii="Cambria" w:hAnsi="Cambria"/>
        </w:rPr>
      </w:pPr>
    </w:p>
    <w:p w14:paraId="638FBCE1" w14:textId="2EBF965E" w:rsidR="002F2A7F" w:rsidRPr="002F2A7F" w:rsidRDefault="002F2A7F" w:rsidP="002F2A7F">
      <w:pPr>
        <w:pStyle w:val="ListParagraph"/>
        <w:numPr>
          <w:ilvl w:val="0"/>
          <w:numId w:val="16"/>
        </w:numPr>
        <w:spacing w:after="0" w:line="240" w:lineRule="auto"/>
        <w:rPr>
          <w:rFonts w:ascii="Cambria" w:hAnsi="Cambria"/>
        </w:rPr>
      </w:pPr>
      <w:r w:rsidRPr="002F2A7F">
        <w:rPr>
          <w:rFonts w:ascii="Cambria" w:hAnsi="Cambria"/>
        </w:rPr>
        <w:t>Las Vegas Review Journal/Sun</w:t>
      </w:r>
    </w:p>
    <w:p w14:paraId="1C4E01EC" w14:textId="13917ECD" w:rsidR="002F2A7F" w:rsidRPr="002F2A7F" w:rsidRDefault="002F2A7F" w:rsidP="002F2A7F">
      <w:pPr>
        <w:pStyle w:val="ListParagraph"/>
        <w:numPr>
          <w:ilvl w:val="0"/>
          <w:numId w:val="16"/>
        </w:numPr>
        <w:spacing w:after="0" w:line="240" w:lineRule="auto"/>
        <w:rPr>
          <w:rFonts w:ascii="Cambria" w:hAnsi="Cambria"/>
        </w:rPr>
      </w:pPr>
      <w:r w:rsidRPr="002F2A7F">
        <w:rPr>
          <w:rFonts w:ascii="Cambria" w:hAnsi="Cambria"/>
        </w:rPr>
        <w:t>El Mundo</w:t>
      </w:r>
    </w:p>
    <w:p w14:paraId="77AC69B6" w14:textId="06498D52" w:rsidR="002F2A7F" w:rsidRPr="002F2A7F" w:rsidRDefault="002F2A7F" w:rsidP="002F2A7F">
      <w:pPr>
        <w:pStyle w:val="ListParagraph"/>
        <w:numPr>
          <w:ilvl w:val="0"/>
          <w:numId w:val="16"/>
        </w:numPr>
        <w:spacing w:after="0" w:line="240" w:lineRule="auto"/>
        <w:rPr>
          <w:rFonts w:ascii="Cambria" w:hAnsi="Cambria"/>
        </w:rPr>
      </w:pPr>
      <w:r w:rsidRPr="002F2A7F">
        <w:rPr>
          <w:rFonts w:ascii="Cambria" w:hAnsi="Cambria"/>
        </w:rPr>
        <w:t>Las Vegas Asian Journal</w:t>
      </w:r>
    </w:p>
    <w:p w14:paraId="2C60670D" w14:textId="613738A0" w:rsidR="002F2A7F" w:rsidRPr="002F2A7F" w:rsidRDefault="002F2A7F" w:rsidP="002F2A7F">
      <w:pPr>
        <w:pStyle w:val="ListParagraph"/>
        <w:numPr>
          <w:ilvl w:val="0"/>
          <w:numId w:val="16"/>
        </w:numPr>
        <w:spacing w:after="0" w:line="240" w:lineRule="auto"/>
        <w:rPr>
          <w:rFonts w:ascii="Cambria" w:hAnsi="Cambria"/>
        </w:rPr>
      </w:pPr>
      <w:r w:rsidRPr="002F2A7F">
        <w:rPr>
          <w:rFonts w:ascii="Cambria" w:hAnsi="Cambria"/>
        </w:rPr>
        <w:t>Indian Voice</w:t>
      </w:r>
    </w:p>
    <w:p w14:paraId="095E21FC" w14:textId="68CD7AE0" w:rsidR="002F2A7F" w:rsidRPr="002F2A7F" w:rsidRDefault="002F2A7F" w:rsidP="002F2A7F">
      <w:pPr>
        <w:pStyle w:val="ListParagraph"/>
        <w:numPr>
          <w:ilvl w:val="0"/>
          <w:numId w:val="16"/>
        </w:numPr>
        <w:spacing w:after="0" w:line="240" w:lineRule="auto"/>
        <w:rPr>
          <w:rFonts w:ascii="Cambria" w:hAnsi="Cambria"/>
        </w:rPr>
      </w:pPr>
      <w:r w:rsidRPr="002F2A7F">
        <w:rPr>
          <w:rFonts w:ascii="Cambria" w:hAnsi="Cambria"/>
        </w:rPr>
        <w:t>The Challenger Rehabilitation, Disability Newspaper</w:t>
      </w:r>
    </w:p>
    <w:p w14:paraId="7B4A863A" w14:textId="77777777" w:rsidR="002F2A7F" w:rsidRPr="002F2A7F" w:rsidRDefault="002F2A7F" w:rsidP="002F2A7F">
      <w:pPr>
        <w:spacing w:after="0" w:line="240" w:lineRule="auto"/>
        <w:rPr>
          <w:rFonts w:ascii="Cambria" w:hAnsi="Cambria"/>
        </w:rPr>
      </w:pPr>
    </w:p>
    <w:p w14:paraId="407926F7" w14:textId="77777777" w:rsidR="002F2A7F" w:rsidRDefault="002F2A7F" w:rsidP="002F2A7F">
      <w:pPr>
        <w:spacing w:after="0" w:line="240" w:lineRule="auto"/>
        <w:rPr>
          <w:rFonts w:ascii="Cambria" w:hAnsi="Cambria"/>
        </w:rPr>
      </w:pPr>
      <w:r w:rsidRPr="002F2A7F">
        <w:rPr>
          <w:rFonts w:ascii="Cambria" w:hAnsi="Cambria"/>
        </w:rPr>
        <w:t>To reach persons with disabilities, SN</w:t>
      </w:r>
      <w:r>
        <w:rPr>
          <w:rFonts w:ascii="Cambria" w:hAnsi="Cambria"/>
        </w:rPr>
        <w:t>V</w:t>
      </w:r>
      <w:r w:rsidRPr="002F2A7F">
        <w:rPr>
          <w:rFonts w:ascii="Cambria" w:hAnsi="Cambria"/>
        </w:rPr>
        <w:t xml:space="preserve">RHA will provide separate notice to local organizations representing the interests and needs of the disabled. This will include notice to the following organizations: </w:t>
      </w:r>
    </w:p>
    <w:p w14:paraId="6631828A" w14:textId="77777777" w:rsidR="002F2A7F" w:rsidRDefault="002F2A7F" w:rsidP="002F2A7F">
      <w:pPr>
        <w:pStyle w:val="ListParagraph"/>
        <w:numPr>
          <w:ilvl w:val="0"/>
          <w:numId w:val="17"/>
        </w:numPr>
        <w:spacing w:after="0" w:line="240" w:lineRule="auto"/>
        <w:rPr>
          <w:rFonts w:ascii="Cambria" w:hAnsi="Cambria"/>
        </w:rPr>
      </w:pPr>
      <w:r w:rsidRPr="002F2A7F">
        <w:rPr>
          <w:rFonts w:ascii="Cambria" w:hAnsi="Cambria"/>
        </w:rPr>
        <w:t>Opportunity Village</w:t>
      </w:r>
    </w:p>
    <w:p w14:paraId="3F71C5CB" w14:textId="77777777" w:rsidR="002F2A7F" w:rsidRDefault="002F2A7F" w:rsidP="002F2A7F">
      <w:pPr>
        <w:pStyle w:val="ListParagraph"/>
        <w:numPr>
          <w:ilvl w:val="0"/>
          <w:numId w:val="17"/>
        </w:numPr>
        <w:spacing w:after="0" w:line="240" w:lineRule="auto"/>
        <w:rPr>
          <w:rFonts w:ascii="Cambria" w:hAnsi="Cambria"/>
        </w:rPr>
      </w:pPr>
      <w:r w:rsidRPr="002F2A7F">
        <w:rPr>
          <w:rFonts w:ascii="Cambria" w:hAnsi="Cambria"/>
        </w:rPr>
        <w:t>Nevada Disability Advocacy and Law Center</w:t>
      </w:r>
    </w:p>
    <w:p w14:paraId="68EE8B5E" w14:textId="77777777" w:rsidR="002F2A7F" w:rsidRDefault="002F2A7F" w:rsidP="002F2A7F">
      <w:pPr>
        <w:pStyle w:val="ListParagraph"/>
        <w:numPr>
          <w:ilvl w:val="0"/>
          <w:numId w:val="17"/>
        </w:numPr>
        <w:spacing w:after="0" w:line="240" w:lineRule="auto"/>
        <w:rPr>
          <w:rFonts w:ascii="Cambria" w:hAnsi="Cambria"/>
        </w:rPr>
      </w:pPr>
      <w:r w:rsidRPr="002F2A7F">
        <w:rPr>
          <w:rFonts w:ascii="Cambria" w:hAnsi="Cambria"/>
        </w:rPr>
        <w:t>Nevada Legal Services</w:t>
      </w:r>
    </w:p>
    <w:p w14:paraId="60DDF17D" w14:textId="77777777" w:rsidR="002F2A7F" w:rsidRDefault="002F2A7F" w:rsidP="002F2A7F">
      <w:pPr>
        <w:pStyle w:val="ListParagraph"/>
        <w:numPr>
          <w:ilvl w:val="0"/>
          <w:numId w:val="17"/>
        </w:numPr>
        <w:spacing w:after="0" w:line="240" w:lineRule="auto"/>
        <w:rPr>
          <w:rFonts w:ascii="Cambria" w:hAnsi="Cambria"/>
        </w:rPr>
      </w:pPr>
      <w:r w:rsidRPr="002F2A7F">
        <w:rPr>
          <w:rFonts w:ascii="Cambria" w:hAnsi="Cambria"/>
        </w:rPr>
        <w:t>Help them Walk Again</w:t>
      </w:r>
    </w:p>
    <w:p w14:paraId="750C5C6C" w14:textId="3D864252" w:rsidR="002F2A7F" w:rsidRPr="002F2A7F" w:rsidRDefault="002F2A7F" w:rsidP="002F2A7F">
      <w:pPr>
        <w:pStyle w:val="ListParagraph"/>
        <w:numPr>
          <w:ilvl w:val="0"/>
          <w:numId w:val="17"/>
        </w:numPr>
        <w:spacing w:after="0" w:line="240" w:lineRule="auto"/>
        <w:rPr>
          <w:rFonts w:ascii="Cambria" w:hAnsi="Cambria"/>
        </w:rPr>
      </w:pPr>
      <w:r w:rsidRPr="002F2A7F">
        <w:rPr>
          <w:rFonts w:ascii="Cambria" w:hAnsi="Cambria"/>
        </w:rPr>
        <w:t>Nevada Association for the Handicapped</w:t>
      </w:r>
    </w:p>
    <w:p w14:paraId="56E7BA54" w14:textId="77777777" w:rsidR="002F2A7F" w:rsidRDefault="002F2A7F" w:rsidP="002F2A7F">
      <w:pPr>
        <w:spacing w:after="0" w:line="240" w:lineRule="auto"/>
        <w:rPr>
          <w:rFonts w:ascii="Cambria" w:hAnsi="Cambria"/>
        </w:rPr>
      </w:pPr>
    </w:p>
    <w:p w14:paraId="73AB30EF" w14:textId="149CC04A" w:rsidR="002F2A7F" w:rsidRDefault="002F2A7F" w:rsidP="002F2A7F">
      <w:pPr>
        <w:spacing w:after="0" w:line="240" w:lineRule="auto"/>
        <w:rPr>
          <w:rFonts w:ascii="Cambria" w:hAnsi="Cambria"/>
        </w:rPr>
      </w:pPr>
      <w:r w:rsidRPr="002F2A7F">
        <w:rPr>
          <w:rFonts w:ascii="Cambria" w:hAnsi="Cambria"/>
        </w:rPr>
        <w:t>The notice will contain</w:t>
      </w:r>
      <w:r>
        <w:rPr>
          <w:rFonts w:ascii="Cambria" w:hAnsi="Cambria"/>
        </w:rPr>
        <w:t xml:space="preserve"> t</w:t>
      </w:r>
      <w:r w:rsidRPr="002F2A7F">
        <w:rPr>
          <w:rFonts w:ascii="Cambria" w:hAnsi="Cambria"/>
        </w:rPr>
        <w:t>he dates, times, and the locations where families may apply, any designated housing for which site-based waiting lists are applicable, the programs for which applications will be taken, limitations, if any, on whom may apply.</w:t>
      </w:r>
    </w:p>
    <w:p w14:paraId="24F2825E" w14:textId="771F1723" w:rsidR="009A3C8E" w:rsidRPr="008C3B68" w:rsidRDefault="009A3C8E" w:rsidP="009A3C8E">
      <w:pPr>
        <w:pStyle w:val="Heading1"/>
        <w:rPr>
          <w:rStyle w:val="Strong"/>
          <w:b/>
          <w:bCs w:val="0"/>
        </w:rPr>
      </w:pPr>
      <w:bookmarkStart w:id="42" w:name="_Toc121343003"/>
      <w:bookmarkStart w:id="43" w:name="_Toc123040758"/>
      <w:bookmarkStart w:id="44" w:name="_Toc173849652"/>
      <w:r w:rsidRPr="008C3B68">
        <w:rPr>
          <w:rStyle w:val="Strong"/>
          <w:b/>
          <w:bCs w:val="0"/>
        </w:rPr>
        <w:t>Nevada Veteran Resources</w:t>
      </w:r>
      <w:bookmarkEnd w:id="42"/>
      <w:bookmarkEnd w:id="43"/>
      <w:bookmarkEnd w:id="44"/>
    </w:p>
    <w:p w14:paraId="06801469" w14:textId="1609E796" w:rsidR="009A3C8E" w:rsidRPr="00FB7382" w:rsidRDefault="009A3C8E" w:rsidP="009A3C8E">
      <w:pPr>
        <w:rPr>
          <w:rFonts w:ascii="Cambria" w:hAnsi="Cambria"/>
        </w:rPr>
      </w:pPr>
      <w:r w:rsidRPr="7DA49264">
        <w:rPr>
          <w:rFonts w:ascii="Cambria" w:hAnsi="Cambria"/>
        </w:rPr>
        <w:t xml:space="preserve">Provides Veterans who are homeless and at risk of homelessness with one-stop access to community-based multiagency services to promote permanent housing, health and mental health care, career development, and access to VA and non-VA benefits. </w:t>
      </w:r>
      <w:hyperlink r:id="rId90">
        <w:r w:rsidRPr="7DA49264">
          <w:rPr>
            <w:rStyle w:val="Hyperlink"/>
            <w:rFonts w:ascii="Cambria" w:hAnsi="Cambria"/>
          </w:rPr>
          <w:t>https://www.va.gov/homeless/crrc.asp</w:t>
        </w:r>
      </w:hyperlink>
      <w:r w:rsidRPr="7DA49264">
        <w:rPr>
          <w:rFonts w:ascii="Cambria" w:hAnsi="Cambria"/>
        </w:rPr>
        <w:t xml:space="preserve"> </w:t>
      </w:r>
    </w:p>
    <w:p w14:paraId="7A9BC5D3" w14:textId="42814A47" w:rsidR="009A3C8E" w:rsidRPr="00FB7382" w:rsidRDefault="009A3C8E" w:rsidP="009A3C8E">
      <w:pPr>
        <w:pStyle w:val="ListParagraph"/>
        <w:numPr>
          <w:ilvl w:val="0"/>
          <w:numId w:val="7"/>
        </w:numPr>
        <w:autoSpaceDE w:val="0"/>
        <w:autoSpaceDN w:val="0"/>
        <w:adjustRightInd w:val="0"/>
        <w:spacing w:line="240" w:lineRule="atLeast"/>
        <w:rPr>
          <w:rFonts w:ascii="Cambria" w:hAnsi="Cambria" w:cs="Calibri"/>
          <w:color w:val="000000"/>
        </w:rPr>
      </w:pPr>
      <w:r w:rsidRPr="7DA49264">
        <w:rPr>
          <w:rFonts w:ascii="Cambria" w:hAnsi="Cambria" w:cs="Calibri"/>
          <w:color w:val="000000" w:themeColor="text1"/>
        </w:rPr>
        <w:t xml:space="preserve">To learn about federal U.S. Department of Veterans Affairs call (800) 827-1000 toll free or visit their website at </w:t>
      </w:r>
      <w:hyperlink r:id="rId91">
        <w:r w:rsidRPr="7DA49264">
          <w:rPr>
            <w:rStyle w:val="Hyperlink"/>
            <w:rFonts w:ascii="Cambria" w:hAnsi="Cambria" w:cs="Calibri"/>
          </w:rPr>
          <w:t>http://www.va.gov</w:t>
        </w:r>
      </w:hyperlink>
      <w:r w:rsidRPr="7DA49264">
        <w:rPr>
          <w:rFonts w:ascii="Cambria" w:hAnsi="Cambria" w:cs="Calibri"/>
          <w:color w:val="000000" w:themeColor="text1"/>
        </w:rPr>
        <w:t xml:space="preserve">.  </w:t>
      </w:r>
    </w:p>
    <w:p w14:paraId="45012D02" w14:textId="585AB219" w:rsidR="009A3C8E" w:rsidRDefault="009A3C8E" w:rsidP="009A3C8E">
      <w:pPr>
        <w:pStyle w:val="ListParagraph"/>
        <w:numPr>
          <w:ilvl w:val="0"/>
          <w:numId w:val="6"/>
        </w:numPr>
        <w:rPr>
          <w:rFonts w:ascii="Cambria" w:hAnsi="Cambria" w:cs="Calibri"/>
        </w:rPr>
      </w:pPr>
      <w:r w:rsidRPr="00FB7382">
        <w:rPr>
          <w:rFonts w:ascii="Cambria" w:hAnsi="Cambria" w:cs="Calibri"/>
        </w:rPr>
        <w:t>The VA also helps veterans who are experiencing homelessness, including the HUD/VASH program. You can reach the VA by calling (877) 4AID VET or (877) 424-3838.  </w:t>
      </w:r>
    </w:p>
    <w:p w14:paraId="59287B38" w14:textId="752D55E0" w:rsidR="009A3C8E" w:rsidRPr="006A7F4D" w:rsidRDefault="009A3C8E" w:rsidP="009A3C8E">
      <w:pPr>
        <w:pStyle w:val="ListParagraph"/>
        <w:numPr>
          <w:ilvl w:val="0"/>
          <w:numId w:val="6"/>
        </w:numPr>
        <w:rPr>
          <w:rFonts w:ascii="Cambria" w:hAnsi="Cambria" w:cs="Calibri"/>
        </w:rPr>
      </w:pPr>
      <w:r w:rsidRPr="7DA49264">
        <w:rPr>
          <w:rFonts w:ascii="Cambria" w:hAnsi="Cambria"/>
        </w:rPr>
        <w:t xml:space="preserve">Use the following link to learn more about loans and grants to qualifying veterans: </w:t>
      </w:r>
      <w:hyperlink r:id="rId92">
        <w:r w:rsidRPr="7DA49264">
          <w:rPr>
            <w:rStyle w:val="Hyperlink"/>
            <w:rFonts w:ascii="Cambria" w:eastAsia="Times New Roman" w:hAnsi="Cambria"/>
          </w:rPr>
          <w:t>https://www.benefits.va.gov/homeloans/index.asp</w:t>
        </w:r>
      </w:hyperlink>
      <w:r w:rsidRPr="7DA49264">
        <w:rPr>
          <w:rFonts w:ascii="Cambria" w:eastAsia="Times New Roman" w:hAnsi="Cambria"/>
          <w:color w:val="00B050"/>
        </w:rPr>
        <w:t xml:space="preserve"> </w:t>
      </w:r>
    </w:p>
    <w:bookmarkStart w:id="45" w:name="_Toc121343004"/>
    <w:bookmarkStart w:id="46" w:name="_Toc123040759"/>
    <w:p w14:paraId="010BF6DA" w14:textId="6D6F9680" w:rsidR="009A3C8E" w:rsidRPr="008C3B68" w:rsidRDefault="001E4173" w:rsidP="009A3C8E">
      <w:pPr>
        <w:pStyle w:val="Heading2"/>
        <w:rPr>
          <w:rStyle w:val="SubtleEmphasis"/>
          <w:i/>
          <w:iCs w:val="0"/>
          <w:color w:val="C45911" w:themeColor="accent2" w:themeShade="BF"/>
        </w:rPr>
      </w:pPr>
      <w:r>
        <w:fldChar w:fldCharType="begin"/>
      </w:r>
      <w:r>
        <w:instrText xml:space="preserve"> HYPERLINK "https://www.va.gov/homeless/crrc.asp" \h </w:instrText>
      </w:r>
      <w:r>
        <w:fldChar w:fldCharType="separate"/>
      </w:r>
      <w:bookmarkStart w:id="47" w:name="_Toc173849653"/>
      <w:r w:rsidR="009A3C8E" w:rsidRPr="7DA49264">
        <w:rPr>
          <w:rStyle w:val="SubtleEmphasis"/>
          <w:i/>
          <w:color w:val="C45911" w:themeColor="accent2" w:themeShade="BF"/>
        </w:rPr>
        <w:t>Community Resource and Referral Center (CRRC)</w:t>
      </w:r>
      <w:bookmarkEnd w:id="47"/>
      <w:r>
        <w:rPr>
          <w:rStyle w:val="SubtleEmphasis"/>
          <w:i/>
          <w:color w:val="C45911" w:themeColor="accent2" w:themeShade="BF"/>
        </w:rPr>
        <w:fldChar w:fldCharType="end"/>
      </w:r>
      <w:bookmarkEnd w:id="45"/>
      <w:bookmarkEnd w:id="46"/>
    </w:p>
    <w:p w14:paraId="4309C510" w14:textId="73AA03D7" w:rsidR="009A3C8E" w:rsidRDefault="009A3C8E" w:rsidP="009A3C8E">
      <w:pPr>
        <w:spacing w:after="0" w:line="240" w:lineRule="auto"/>
        <w:rPr>
          <w:rFonts w:ascii="Cambria" w:hAnsi="Cambria"/>
        </w:rPr>
      </w:pPr>
      <w:r>
        <w:rPr>
          <w:rFonts w:ascii="Cambria" w:hAnsi="Cambria"/>
        </w:rPr>
        <w:t xml:space="preserve">Provides comprehensive services for Veterans who are homeless or at risk of becoming homeless, with dignity and respect. </w:t>
      </w:r>
    </w:p>
    <w:p w14:paraId="68D9D5AC" w14:textId="26FE9B71" w:rsidR="009A3C8E" w:rsidRDefault="009A3C8E" w:rsidP="009A3C8E">
      <w:pPr>
        <w:spacing w:after="0" w:line="240" w:lineRule="auto"/>
        <w:rPr>
          <w:rFonts w:ascii="Cambria" w:hAnsi="Cambria"/>
        </w:rPr>
      </w:pPr>
    </w:p>
    <w:p w14:paraId="07E70B25" w14:textId="1D94ED92" w:rsidR="009A3C8E" w:rsidRDefault="009A3C8E" w:rsidP="009A3C8E">
      <w:pPr>
        <w:spacing w:after="0" w:line="240" w:lineRule="auto"/>
        <w:rPr>
          <w:rFonts w:ascii="Cambria" w:hAnsi="Cambria"/>
        </w:rPr>
      </w:pPr>
      <w:r>
        <w:rPr>
          <w:rFonts w:ascii="Cambria" w:hAnsi="Cambria"/>
        </w:rPr>
        <w:t xml:space="preserve">Location: </w:t>
      </w:r>
      <w:r w:rsidRPr="00FB7382">
        <w:rPr>
          <w:rFonts w:ascii="Cambria" w:hAnsi="Cambria"/>
        </w:rPr>
        <w:t xml:space="preserve">4461 East Charleston Blvd. Las Vegas, NV 89104 </w:t>
      </w:r>
    </w:p>
    <w:p w14:paraId="45A32DE2" w14:textId="595C3CC4" w:rsidR="009A3C8E" w:rsidRDefault="009A3C8E" w:rsidP="009A3C8E">
      <w:pPr>
        <w:spacing w:after="0" w:line="240" w:lineRule="auto"/>
        <w:rPr>
          <w:rFonts w:ascii="Cambria" w:hAnsi="Cambria"/>
        </w:rPr>
      </w:pPr>
      <w:r>
        <w:rPr>
          <w:rFonts w:ascii="Cambria" w:hAnsi="Cambria"/>
        </w:rPr>
        <w:t>Business Hours: Monday-Friday 6:30am – 3:00pm</w:t>
      </w:r>
    </w:p>
    <w:p w14:paraId="20240DB9" w14:textId="623B754E" w:rsidR="009A3C8E" w:rsidRDefault="009A3C8E" w:rsidP="009A3C8E">
      <w:pPr>
        <w:spacing w:after="0" w:line="240" w:lineRule="auto"/>
        <w:rPr>
          <w:rFonts w:ascii="Cambria" w:hAnsi="Cambria"/>
          <w:b/>
          <w:bCs/>
        </w:rPr>
      </w:pPr>
      <w:r w:rsidRPr="006A7F4D">
        <w:rPr>
          <w:rFonts w:ascii="Cambria" w:hAnsi="Cambria"/>
          <w:b/>
          <w:bCs/>
        </w:rPr>
        <w:t>702-791-9077</w:t>
      </w:r>
    </w:p>
    <w:p w14:paraId="05A2FDCD" w14:textId="3E8B9813" w:rsidR="009A3C8E" w:rsidRPr="00371CF0" w:rsidRDefault="009A3C8E" w:rsidP="009A3C8E">
      <w:pPr>
        <w:pStyle w:val="Heading2"/>
        <w:rPr>
          <w:rStyle w:val="SubtleEmphasis"/>
          <w:color w:val="C45911" w:themeColor="accent2" w:themeShade="BF"/>
        </w:rPr>
      </w:pPr>
      <w:bookmarkStart w:id="48" w:name="_Toc114054961"/>
      <w:bookmarkStart w:id="49" w:name="_Toc121343005"/>
      <w:bookmarkStart w:id="50" w:name="_Toc123040760"/>
      <w:bookmarkStart w:id="51" w:name="_Toc173849654"/>
      <w:r>
        <w:rPr>
          <w:rStyle w:val="SubtleEmphasis"/>
          <w:color w:val="C45911" w:themeColor="accent2" w:themeShade="BF"/>
        </w:rPr>
        <w:t xml:space="preserve">Other </w:t>
      </w:r>
      <w:r w:rsidRPr="00371CF0">
        <w:rPr>
          <w:rStyle w:val="SubtleEmphasis"/>
          <w:color w:val="C45911" w:themeColor="accent2" w:themeShade="BF"/>
        </w:rPr>
        <w:t>Veteran Services</w:t>
      </w:r>
      <w:bookmarkEnd w:id="48"/>
      <w:bookmarkEnd w:id="49"/>
      <w:bookmarkEnd w:id="50"/>
      <w:bookmarkEnd w:id="51"/>
    </w:p>
    <w:tbl>
      <w:tblPr>
        <w:tblStyle w:val="TableGrid"/>
        <w:tblW w:w="0" w:type="auto"/>
        <w:tblLook w:val="04A0" w:firstRow="1" w:lastRow="0" w:firstColumn="1" w:lastColumn="0" w:noHBand="0" w:noVBand="1"/>
      </w:tblPr>
      <w:tblGrid>
        <w:gridCol w:w="2324"/>
        <w:gridCol w:w="2211"/>
        <w:gridCol w:w="2870"/>
        <w:gridCol w:w="2809"/>
      </w:tblGrid>
      <w:tr w:rsidR="009A3C8E" w:rsidRPr="00097CFE" w14:paraId="1400C45B" w14:textId="77777777">
        <w:trPr>
          <w:trHeight w:val="240"/>
        </w:trPr>
        <w:tc>
          <w:tcPr>
            <w:tcW w:w="2385" w:type="dxa"/>
            <w:shd w:val="clear" w:color="auto" w:fill="FFE599" w:themeFill="accent4" w:themeFillTint="66"/>
          </w:tcPr>
          <w:p w14:paraId="58EF5F96" w14:textId="77777777" w:rsidR="009A3C8E" w:rsidRPr="001C7949" w:rsidRDefault="009A3C8E">
            <w:pPr>
              <w:spacing w:line="252" w:lineRule="auto"/>
              <w:rPr>
                <w:rFonts w:ascii="Cambria" w:hAnsi="Cambria"/>
                <w:b/>
                <w:bCs/>
                <w:sz w:val="20"/>
                <w:szCs w:val="20"/>
              </w:rPr>
            </w:pPr>
            <w:r w:rsidRPr="001C7949">
              <w:rPr>
                <w:rFonts w:ascii="Cambria" w:hAnsi="Cambria"/>
                <w:b/>
                <w:bCs/>
                <w:sz w:val="20"/>
                <w:szCs w:val="20"/>
              </w:rPr>
              <w:t>Name</w:t>
            </w:r>
          </w:p>
        </w:tc>
        <w:tc>
          <w:tcPr>
            <w:tcW w:w="2027" w:type="dxa"/>
            <w:shd w:val="clear" w:color="auto" w:fill="FFE599" w:themeFill="accent4" w:themeFillTint="66"/>
          </w:tcPr>
          <w:p w14:paraId="7232ED95" w14:textId="77777777" w:rsidR="009A3C8E" w:rsidRPr="001C7949" w:rsidRDefault="009A3C8E">
            <w:pPr>
              <w:rPr>
                <w:rFonts w:ascii="Cambria" w:hAnsi="Cambria"/>
                <w:b/>
                <w:bCs/>
                <w:sz w:val="20"/>
                <w:szCs w:val="20"/>
              </w:rPr>
            </w:pPr>
            <w:r w:rsidRPr="001C7949">
              <w:rPr>
                <w:rFonts w:ascii="Cambria" w:hAnsi="Cambria"/>
                <w:b/>
                <w:bCs/>
                <w:sz w:val="20"/>
                <w:szCs w:val="20"/>
              </w:rPr>
              <w:t>Phone</w:t>
            </w:r>
          </w:p>
        </w:tc>
        <w:tc>
          <w:tcPr>
            <w:tcW w:w="2922" w:type="dxa"/>
            <w:shd w:val="clear" w:color="auto" w:fill="FFE599" w:themeFill="accent4" w:themeFillTint="66"/>
          </w:tcPr>
          <w:p w14:paraId="26D16325" w14:textId="77777777" w:rsidR="009A3C8E" w:rsidRPr="001C7949" w:rsidRDefault="009A3C8E">
            <w:pPr>
              <w:rPr>
                <w:rFonts w:ascii="Cambria" w:hAnsi="Cambria"/>
                <w:b/>
                <w:bCs/>
                <w:sz w:val="20"/>
                <w:szCs w:val="20"/>
              </w:rPr>
            </w:pPr>
            <w:r w:rsidRPr="001C7949">
              <w:rPr>
                <w:rFonts w:ascii="Cambria" w:hAnsi="Cambria"/>
                <w:b/>
                <w:bCs/>
                <w:sz w:val="20"/>
                <w:szCs w:val="20"/>
              </w:rPr>
              <w:t>Address</w:t>
            </w:r>
          </w:p>
        </w:tc>
        <w:tc>
          <w:tcPr>
            <w:tcW w:w="2880" w:type="dxa"/>
            <w:shd w:val="clear" w:color="auto" w:fill="FFE599" w:themeFill="accent4" w:themeFillTint="66"/>
          </w:tcPr>
          <w:p w14:paraId="49D53937" w14:textId="77777777" w:rsidR="009A3C8E" w:rsidRPr="001C7949" w:rsidRDefault="009A3C8E">
            <w:pPr>
              <w:rPr>
                <w:rFonts w:ascii="Cambria" w:hAnsi="Cambria"/>
                <w:b/>
                <w:bCs/>
                <w:sz w:val="20"/>
                <w:szCs w:val="20"/>
              </w:rPr>
            </w:pPr>
            <w:r w:rsidRPr="001C7949">
              <w:rPr>
                <w:rFonts w:ascii="Cambria" w:hAnsi="Cambria"/>
                <w:b/>
                <w:bCs/>
                <w:sz w:val="20"/>
                <w:szCs w:val="20"/>
              </w:rPr>
              <w:t>Service Type</w:t>
            </w:r>
          </w:p>
        </w:tc>
      </w:tr>
      <w:tr w:rsidR="009A3C8E" w:rsidRPr="00097CFE" w14:paraId="0C1C42FF" w14:textId="77777777">
        <w:trPr>
          <w:trHeight w:val="240"/>
        </w:trPr>
        <w:tc>
          <w:tcPr>
            <w:tcW w:w="2385" w:type="dxa"/>
            <w:hideMark/>
          </w:tcPr>
          <w:p w14:paraId="7C799492" w14:textId="77777777" w:rsidR="009A3C8E" w:rsidRPr="001C7949" w:rsidRDefault="009A3C8E">
            <w:pPr>
              <w:rPr>
                <w:rFonts w:ascii="Cambria" w:hAnsi="Cambria"/>
                <w:sz w:val="20"/>
                <w:szCs w:val="20"/>
              </w:rPr>
            </w:pPr>
            <w:r w:rsidRPr="001C7949">
              <w:rPr>
                <w:rFonts w:ascii="Cambria" w:hAnsi="Cambria"/>
                <w:sz w:val="20"/>
                <w:szCs w:val="20"/>
              </w:rPr>
              <w:t>Health Care for Homeless Veterans</w:t>
            </w:r>
          </w:p>
        </w:tc>
        <w:tc>
          <w:tcPr>
            <w:tcW w:w="2027" w:type="dxa"/>
            <w:hideMark/>
          </w:tcPr>
          <w:p w14:paraId="5F45AA1C" w14:textId="77777777" w:rsidR="009A3C8E" w:rsidRPr="001C7949" w:rsidRDefault="009A3C8E">
            <w:pPr>
              <w:rPr>
                <w:rFonts w:ascii="Cambria" w:hAnsi="Cambria"/>
                <w:sz w:val="20"/>
                <w:szCs w:val="20"/>
              </w:rPr>
            </w:pPr>
            <w:r w:rsidRPr="001C7949">
              <w:rPr>
                <w:rFonts w:ascii="Cambria" w:hAnsi="Cambria"/>
                <w:sz w:val="20"/>
                <w:szCs w:val="20"/>
              </w:rPr>
              <w:t>(702) 791-9050</w:t>
            </w:r>
          </w:p>
        </w:tc>
        <w:tc>
          <w:tcPr>
            <w:tcW w:w="2922" w:type="dxa"/>
            <w:hideMark/>
          </w:tcPr>
          <w:p w14:paraId="0E9BE4CB" w14:textId="77777777" w:rsidR="009A3C8E" w:rsidRPr="001C7949" w:rsidRDefault="009A3C8E">
            <w:pPr>
              <w:rPr>
                <w:rFonts w:ascii="Cambria" w:hAnsi="Cambria"/>
                <w:sz w:val="20"/>
                <w:szCs w:val="20"/>
              </w:rPr>
            </w:pPr>
            <w:r w:rsidRPr="001C7949">
              <w:rPr>
                <w:rFonts w:ascii="Cambria" w:hAnsi="Cambria"/>
                <w:sz w:val="20"/>
                <w:szCs w:val="20"/>
              </w:rPr>
              <w:t>4461 E. Charleston Blvd.</w:t>
            </w:r>
          </w:p>
        </w:tc>
        <w:tc>
          <w:tcPr>
            <w:tcW w:w="2880" w:type="dxa"/>
          </w:tcPr>
          <w:p w14:paraId="0DA4F373" w14:textId="1C7AC1B1" w:rsidR="009A3C8E" w:rsidRPr="001C7949" w:rsidRDefault="009A3C8E">
            <w:pPr>
              <w:rPr>
                <w:rFonts w:ascii="Cambria" w:hAnsi="Cambria"/>
                <w:sz w:val="20"/>
                <w:szCs w:val="20"/>
              </w:rPr>
            </w:pPr>
            <w:r w:rsidRPr="001C7949">
              <w:rPr>
                <w:rFonts w:ascii="Cambria" w:hAnsi="Cambria"/>
                <w:sz w:val="20"/>
                <w:szCs w:val="20"/>
              </w:rPr>
              <w:t>Healthcare</w:t>
            </w:r>
            <w:r w:rsidR="001E4F61">
              <w:rPr>
                <w:rFonts w:ascii="Cambria" w:hAnsi="Cambria"/>
                <w:sz w:val="20"/>
                <w:szCs w:val="20"/>
              </w:rPr>
              <w:t>, includes community resources</w:t>
            </w:r>
          </w:p>
        </w:tc>
      </w:tr>
      <w:tr w:rsidR="009A3C8E" w:rsidRPr="00097CFE" w14:paraId="40685947" w14:textId="77777777">
        <w:trPr>
          <w:trHeight w:val="240"/>
        </w:trPr>
        <w:tc>
          <w:tcPr>
            <w:tcW w:w="2385" w:type="dxa"/>
            <w:hideMark/>
          </w:tcPr>
          <w:p w14:paraId="3342D74D" w14:textId="77777777" w:rsidR="009A3C8E" w:rsidRPr="001C7949" w:rsidRDefault="009A3C8E">
            <w:pPr>
              <w:rPr>
                <w:rFonts w:ascii="Cambria" w:hAnsi="Cambria"/>
                <w:sz w:val="20"/>
                <w:szCs w:val="20"/>
              </w:rPr>
            </w:pPr>
            <w:r w:rsidRPr="001C7949">
              <w:rPr>
                <w:rFonts w:ascii="Cambria" w:hAnsi="Cambria"/>
                <w:sz w:val="20"/>
                <w:szCs w:val="20"/>
              </w:rPr>
              <w:t>Help USA</w:t>
            </w:r>
          </w:p>
        </w:tc>
        <w:tc>
          <w:tcPr>
            <w:tcW w:w="2027" w:type="dxa"/>
            <w:hideMark/>
          </w:tcPr>
          <w:p w14:paraId="264A7453" w14:textId="77777777" w:rsidR="009A3C8E" w:rsidRPr="001C7949" w:rsidRDefault="009A3C8E">
            <w:pPr>
              <w:rPr>
                <w:rFonts w:ascii="Cambria" w:hAnsi="Cambria"/>
                <w:sz w:val="20"/>
                <w:szCs w:val="20"/>
              </w:rPr>
            </w:pPr>
            <w:r w:rsidRPr="001C7949">
              <w:rPr>
                <w:rFonts w:ascii="Cambria" w:hAnsi="Cambria"/>
                <w:sz w:val="20"/>
                <w:szCs w:val="20"/>
              </w:rPr>
              <w:t>(702) 646-7800</w:t>
            </w:r>
          </w:p>
        </w:tc>
        <w:tc>
          <w:tcPr>
            <w:tcW w:w="2922" w:type="dxa"/>
            <w:hideMark/>
          </w:tcPr>
          <w:p w14:paraId="115D5558" w14:textId="77777777" w:rsidR="009A3C8E" w:rsidRPr="001C7949" w:rsidRDefault="009A3C8E">
            <w:pPr>
              <w:rPr>
                <w:rFonts w:ascii="Cambria" w:hAnsi="Cambria"/>
                <w:sz w:val="20"/>
                <w:szCs w:val="20"/>
              </w:rPr>
            </w:pPr>
            <w:r w:rsidRPr="001C7949">
              <w:rPr>
                <w:rFonts w:ascii="Cambria" w:hAnsi="Cambria"/>
                <w:sz w:val="20"/>
                <w:szCs w:val="20"/>
              </w:rPr>
              <w:t>Housing Services</w:t>
            </w:r>
          </w:p>
        </w:tc>
        <w:tc>
          <w:tcPr>
            <w:tcW w:w="2880" w:type="dxa"/>
          </w:tcPr>
          <w:p w14:paraId="449FC57E" w14:textId="77777777" w:rsidR="009A3C8E" w:rsidRPr="001C7949" w:rsidRDefault="009A3C8E">
            <w:pPr>
              <w:rPr>
                <w:rFonts w:ascii="Cambria" w:hAnsi="Cambria"/>
                <w:sz w:val="20"/>
                <w:szCs w:val="20"/>
              </w:rPr>
            </w:pPr>
            <w:r w:rsidRPr="001C7949">
              <w:rPr>
                <w:rFonts w:ascii="Cambria" w:hAnsi="Cambria"/>
                <w:sz w:val="20"/>
                <w:szCs w:val="20"/>
              </w:rPr>
              <w:t>Housing</w:t>
            </w:r>
          </w:p>
        </w:tc>
      </w:tr>
      <w:tr w:rsidR="009A3C8E" w:rsidRPr="00097CFE" w14:paraId="2DF60D32" w14:textId="77777777">
        <w:trPr>
          <w:trHeight w:val="720"/>
        </w:trPr>
        <w:tc>
          <w:tcPr>
            <w:tcW w:w="2385" w:type="dxa"/>
            <w:hideMark/>
          </w:tcPr>
          <w:p w14:paraId="7E35BED9" w14:textId="77777777" w:rsidR="009A3C8E" w:rsidRPr="001C7949" w:rsidRDefault="009A3C8E">
            <w:pPr>
              <w:rPr>
                <w:rFonts w:ascii="Cambria" w:hAnsi="Cambria"/>
                <w:sz w:val="20"/>
                <w:szCs w:val="20"/>
              </w:rPr>
            </w:pPr>
            <w:r w:rsidRPr="001C7949">
              <w:rPr>
                <w:rFonts w:ascii="Cambria" w:hAnsi="Cambria"/>
                <w:sz w:val="20"/>
                <w:szCs w:val="20"/>
              </w:rPr>
              <w:t>Key Foundation</w:t>
            </w:r>
          </w:p>
        </w:tc>
        <w:tc>
          <w:tcPr>
            <w:tcW w:w="2027" w:type="dxa"/>
            <w:hideMark/>
          </w:tcPr>
          <w:p w14:paraId="6EE784AA" w14:textId="77777777" w:rsidR="009A3C8E" w:rsidRPr="001C7949" w:rsidRDefault="009A3C8E">
            <w:pPr>
              <w:rPr>
                <w:rFonts w:ascii="Cambria" w:hAnsi="Cambria"/>
                <w:sz w:val="20"/>
                <w:szCs w:val="20"/>
              </w:rPr>
            </w:pPr>
            <w:r w:rsidRPr="001C7949">
              <w:rPr>
                <w:rFonts w:ascii="Cambria" w:hAnsi="Cambria"/>
                <w:sz w:val="20"/>
                <w:szCs w:val="20"/>
              </w:rPr>
              <w:t>(702) 384-0202</w:t>
            </w:r>
          </w:p>
        </w:tc>
        <w:tc>
          <w:tcPr>
            <w:tcW w:w="2922" w:type="dxa"/>
            <w:hideMark/>
          </w:tcPr>
          <w:p w14:paraId="42D95516" w14:textId="77777777" w:rsidR="009A3C8E" w:rsidRPr="001C7949" w:rsidRDefault="009A3C8E">
            <w:pPr>
              <w:rPr>
                <w:rFonts w:ascii="Cambria" w:hAnsi="Cambria"/>
                <w:sz w:val="20"/>
                <w:szCs w:val="20"/>
              </w:rPr>
            </w:pPr>
            <w:r w:rsidRPr="001C7949">
              <w:rPr>
                <w:rFonts w:ascii="Cambria" w:hAnsi="Cambria"/>
                <w:sz w:val="20"/>
                <w:szCs w:val="20"/>
              </w:rPr>
              <w:t xml:space="preserve">1001 North A St. </w:t>
            </w:r>
          </w:p>
        </w:tc>
        <w:tc>
          <w:tcPr>
            <w:tcW w:w="2880" w:type="dxa"/>
          </w:tcPr>
          <w:p w14:paraId="26A1F30D" w14:textId="77777777" w:rsidR="009A3C8E" w:rsidRPr="001C7949" w:rsidRDefault="009A3C8E">
            <w:pPr>
              <w:rPr>
                <w:rFonts w:ascii="Cambria" w:hAnsi="Cambria"/>
                <w:sz w:val="20"/>
                <w:szCs w:val="20"/>
              </w:rPr>
            </w:pPr>
            <w:r w:rsidRPr="001C7949">
              <w:rPr>
                <w:rFonts w:ascii="Cambria" w:hAnsi="Cambria"/>
                <w:sz w:val="20"/>
                <w:szCs w:val="20"/>
              </w:rPr>
              <w:t>Transitional housing, transportation, financial assistance</w:t>
            </w:r>
          </w:p>
        </w:tc>
      </w:tr>
      <w:tr w:rsidR="009A3C8E" w:rsidRPr="00097CFE" w14:paraId="72759A44" w14:textId="77777777">
        <w:trPr>
          <w:trHeight w:val="480"/>
        </w:trPr>
        <w:tc>
          <w:tcPr>
            <w:tcW w:w="2385" w:type="dxa"/>
            <w:hideMark/>
          </w:tcPr>
          <w:p w14:paraId="5364F7FA" w14:textId="77777777" w:rsidR="009A3C8E" w:rsidRPr="001C7949" w:rsidRDefault="009A3C8E">
            <w:pPr>
              <w:rPr>
                <w:rFonts w:ascii="Cambria" w:hAnsi="Cambria"/>
                <w:sz w:val="20"/>
                <w:szCs w:val="20"/>
              </w:rPr>
            </w:pPr>
            <w:r w:rsidRPr="001C7949">
              <w:rPr>
                <w:rFonts w:ascii="Cambria" w:hAnsi="Cambria"/>
                <w:sz w:val="20"/>
                <w:szCs w:val="20"/>
              </w:rPr>
              <w:t>U.S. Vets</w:t>
            </w:r>
          </w:p>
        </w:tc>
        <w:tc>
          <w:tcPr>
            <w:tcW w:w="2027" w:type="dxa"/>
            <w:hideMark/>
          </w:tcPr>
          <w:p w14:paraId="7DE5C30A" w14:textId="77777777" w:rsidR="00C37C5F" w:rsidRPr="003F37C5" w:rsidRDefault="00C37C5F" w:rsidP="00C37C5F">
            <w:pPr>
              <w:rPr>
                <w:rFonts w:ascii="Cambria" w:hAnsi="Cambria"/>
                <w:sz w:val="20"/>
                <w:szCs w:val="20"/>
                <w:lang w:val="es-MX"/>
              </w:rPr>
            </w:pPr>
            <w:r w:rsidRPr="003F37C5">
              <w:rPr>
                <w:rFonts w:ascii="Cambria" w:hAnsi="Cambria"/>
                <w:sz w:val="20"/>
                <w:szCs w:val="20"/>
                <w:lang w:val="es-MX"/>
              </w:rPr>
              <w:t xml:space="preserve">Giovanni </w:t>
            </w:r>
            <w:proofErr w:type="spellStart"/>
            <w:r w:rsidRPr="003F37C5">
              <w:rPr>
                <w:rFonts w:ascii="Cambria" w:hAnsi="Cambria"/>
                <w:sz w:val="20"/>
                <w:szCs w:val="20"/>
                <w:lang w:val="es-MX"/>
              </w:rPr>
              <w:t>Lomagno</w:t>
            </w:r>
            <w:proofErr w:type="spellEnd"/>
            <w:r w:rsidRPr="003F37C5">
              <w:rPr>
                <w:rFonts w:ascii="Cambria" w:hAnsi="Cambria"/>
                <w:sz w:val="20"/>
                <w:szCs w:val="20"/>
                <w:lang w:val="es-MX"/>
              </w:rPr>
              <w:t xml:space="preserve">: (702) 947-4446, (702) 281-7567, </w:t>
            </w:r>
            <w:hyperlink r:id="rId93" w:history="1">
              <w:r w:rsidRPr="005F10BB">
                <w:rPr>
                  <w:rStyle w:val="Hyperlink"/>
                  <w:rFonts w:ascii="Cambria" w:hAnsi="Cambria"/>
                  <w:sz w:val="20"/>
                  <w:szCs w:val="20"/>
                  <w:lang w:val="es-MX"/>
                </w:rPr>
                <w:t>glomagno@usvets.org</w:t>
              </w:r>
            </w:hyperlink>
            <w:r w:rsidRPr="005F10BB">
              <w:rPr>
                <w:rFonts w:ascii="Cambria" w:hAnsi="Cambria"/>
                <w:sz w:val="20"/>
                <w:szCs w:val="20"/>
                <w:lang w:val="es-MX"/>
              </w:rPr>
              <w:t xml:space="preserve">, </w:t>
            </w:r>
            <w:r w:rsidRPr="003F37C5">
              <w:rPr>
                <w:rFonts w:ascii="Cambria" w:hAnsi="Cambria"/>
                <w:sz w:val="20"/>
                <w:szCs w:val="20"/>
                <w:lang w:val="es-MX"/>
              </w:rPr>
              <w:t xml:space="preserve"> </w:t>
            </w:r>
          </w:p>
          <w:p w14:paraId="638A103A" w14:textId="72784393" w:rsidR="009A3C8E" w:rsidRPr="003F37C5" w:rsidRDefault="00C37C5F" w:rsidP="00C37C5F">
            <w:pPr>
              <w:rPr>
                <w:rFonts w:ascii="Cambria" w:hAnsi="Cambria"/>
                <w:sz w:val="20"/>
                <w:szCs w:val="20"/>
                <w:lang w:val="es-MX"/>
              </w:rPr>
            </w:pPr>
            <w:r w:rsidRPr="003F37C5">
              <w:rPr>
                <w:rFonts w:ascii="Cambria" w:hAnsi="Cambria"/>
                <w:sz w:val="20"/>
                <w:szCs w:val="20"/>
                <w:lang w:val="es-MX"/>
              </w:rPr>
              <w:t xml:space="preserve">Walter </w:t>
            </w:r>
            <w:proofErr w:type="spellStart"/>
            <w:r w:rsidRPr="003F37C5">
              <w:rPr>
                <w:rFonts w:ascii="Cambria" w:hAnsi="Cambria"/>
                <w:sz w:val="20"/>
                <w:szCs w:val="20"/>
                <w:lang w:val="es-MX"/>
              </w:rPr>
              <w:t>Lescano</w:t>
            </w:r>
            <w:proofErr w:type="spellEnd"/>
            <w:r w:rsidRPr="003F37C5">
              <w:rPr>
                <w:rFonts w:ascii="Cambria" w:hAnsi="Cambria"/>
                <w:sz w:val="20"/>
                <w:szCs w:val="20"/>
                <w:lang w:val="es-MX"/>
              </w:rPr>
              <w:t xml:space="preserve">: (702) 375-1660, </w:t>
            </w:r>
            <w:hyperlink r:id="rId94" w:history="1">
              <w:r w:rsidRPr="003F37C5">
                <w:rPr>
                  <w:rStyle w:val="Hyperlink"/>
                  <w:rFonts w:ascii="Cambria" w:hAnsi="Cambria"/>
                  <w:sz w:val="20"/>
                  <w:szCs w:val="20"/>
                  <w:lang w:val="es-MX"/>
                </w:rPr>
                <w:t>wlescano@usvetsic.org</w:t>
              </w:r>
            </w:hyperlink>
          </w:p>
        </w:tc>
        <w:tc>
          <w:tcPr>
            <w:tcW w:w="2922" w:type="dxa"/>
            <w:hideMark/>
          </w:tcPr>
          <w:p w14:paraId="429D7C2D" w14:textId="43A96331" w:rsidR="009A3C8E" w:rsidRPr="005F10BB" w:rsidRDefault="005F10BB">
            <w:pPr>
              <w:rPr>
                <w:rFonts w:ascii="Cambria" w:hAnsi="Cambria"/>
                <w:sz w:val="20"/>
                <w:szCs w:val="20"/>
              </w:rPr>
            </w:pPr>
            <w:r w:rsidRPr="005F10BB">
              <w:rPr>
                <w:rFonts w:ascii="Cambria" w:hAnsi="Cambria"/>
                <w:sz w:val="20"/>
                <w:szCs w:val="20"/>
                <w:lang w:val="es-MX"/>
              </w:rPr>
              <w:t xml:space="preserve">525 E. Bonanza </w:t>
            </w:r>
            <w:proofErr w:type="spellStart"/>
            <w:r w:rsidRPr="005F10BB">
              <w:rPr>
                <w:rFonts w:ascii="Cambria" w:hAnsi="Cambria"/>
                <w:sz w:val="20"/>
                <w:szCs w:val="20"/>
                <w:lang w:val="es-MX"/>
              </w:rPr>
              <w:t>Rd</w:t>
            </w:r>
            <w:proofErr w:type="spellEnd"/>
            <w:r w:rsidRPr="005F10BB">
              <w:rPr>
                <w:rFonts w:ascii="Cambria" w:hAnsi="Cambria"/>
                <w:sz w:val="20"/>
                <w:szCs w:val="20"/>
                <w:lang w:val="es-MX"/>
              </w:rPr>
              <w:t>, Las Vegas, NV 89101 (</w:t>
            </w:r>
            <w:proofErr w:type="spellStart"/>
            <w:r w:rsidRPr="005F10BB">
              <w:rPr>
                <w:rFonts w:ascii="Cambria" w:hAnsi="Cambria"/>
                <w:sz w:val="20"/>
                <w:szCs w:val="20"/>
                <w:lang w:val="es-MX"/>
              </w:rPr>
              <w:t>corner</w:t>
            </w:r>
            <w:proofErr w:type="spellEnd"/>
            <w:r w:rsidRPr="005F10BB">
              <w:rPr>
                <w:rFonts w:ascii="Cambria" w:hAnsi="Cambria"/>
                <w:sz w:val="20"/>
                <w:szCs w:val="20"/>
                <w:lang w:val="es-MX"/>
              </w:rPr>
              <w:t xml:space="preserve"> of Las Vegas </w:t>
            </w:r>
            <w:proofErr w:type="spellStart"/>
            <w:r w:rsidRPr="005F10BB">
              <w:rPr>
                <w:rFonts w:ascii="Cambria" w:hAnsi="Cambria"/>
                <w:sz w:val="20"/>
                <w:szCs w:val="20"/>
                <w:lang w:val="es-MX"/>
              </w:rPr>
              <w:t>Blvd</w:t>
            </w:r>
            <w:proofErr w:type="spellEnd"/>
            <w:r w:rsidRPr="005F10BB">
              <w:rPr>
                <w:rFonts w:ascii="Cambria" w:hAnsi="Cambria"/>
                <w:sz w:val="20"/>
                <w:szCs w:val="20"/>
                <w:lang w:val="es-MX"/>
              </w:rPr>
              <w:t xml:space="preserve">/Bonanza) </w:t>
            </w:r>
            <w:hyperlink r:id="rId95" w:history="1">
              <w:r w:rsidRPr="005F10BB">
                <w:rPr>
                  <w:rStyle w:val="Hyperlink"/>
                  <w:rFonts w:ascii="Cambria" w:hAnsi="Cambria"/>
                  <w:sz w:val="20"/>
                  <w:szCs w:val="20"/>
                  <w:lang w:val="es-MX"/>
                </w:rPr>
                <w:t>www.usvetsinc.org</w:t>
              </w:r>
            </w:hyperlink>
          </w:p>
        </w:tc>
        <w:tc>
          <w:tcPr>
            <w:tcW w:w="2880" w:type="dxa"/>
          </w:tcPr>
          <w:p w14:paraId="2EB1B4E6" w14:textId="41245B25" w:rsidR="009A3C8E" w:rsidRPr="001E4F61" w:rsidRDefault="001E4F61">
            <w:pPr>
              <w:rPr>
                <w:rFonts w:ascii="Cambria" w:hAnsi="Cambria"/>
                <w:sz w:val="20"/>
                <w:szCs w:val="20"/>
              </w:rPr>
            </w:pPr>
            <w:r w:rsidRPr="001E4F61">
              <w:rPr>
                <w:rFonts w:ascii="Cambria" w:hAnsi="Cambria"/>
                <w:sz w:val="20"/>
                <w:szCs w:val="20"/>
              </w:rPr>
              <w:t xml:space="preserve">Permanent Housing programs for homeless disabled veterans. Provides subsidized housing, case management and supportive services  </w:t>
            </w:r>
          </w:p>
        </w:tc>
      </w:tr>
      <w:tr w:rsidR="009A3C8E" w:rsidRPr="00097CFE" w14:paraId="549C331E" w14:textId="77777777">
        <w:trPr>
          <w:trHeight w:val="240"/>
        </w:trPr>
        <w:tc>
          <w:tcPr>
            <w:tcW w:w="2385" w:type="dxa"/>
            <w:hideMark/>
          </w:tcPr>
          <w:p w14:paraId="24AC242E" w14:textId="3BDD55B2" w:rsidR="009A3C8E" w:rsidRPr="003F37C5" w:rsidRDefault="009A3C8E">
            <w:pPr>
              <w:rPr>
                <w:rFonts w:ascii="Cambria" w:hAnsi="Cambria"/>
                <w:sz w:val="20"/>
                <w:szCs w:val="20"/>
                <w:lang w:val="es-MX"/>
              </w:rPr>
            </w:pPr>
            <w:r w:rsidRPr="003F37C5">
              <w:rPr>
                <w:rFonts w:ascii="Cambria" w:hAnsi="Cambria"/>
                <w:sz w:val="20"/>
                <w:szCs w:val="20"/>
                <w:lang w:val="es-MX"/>
              </w:rPr>
              <w:t xml:space="preserve">VA </w:t>
            </w:r>
            <w:r w:rsidR="00F51DC5">
              <w:rPr>
                <w:rFonts w:ascii="Cambria" w:hAnsi="Cambria"/>
                <w:sz w:val="20"/>
                <w:szCs w:val="20"/>
                <w:lang w:val="es-MX"/>
              </w:rPr>
              <w:t xml:space="preserve">- </w:t>
            </w:r>
            <w:r w:rsidRPr="003F37C5">
              <w:rPr>
                <w:rFonts w:ascii="Cambria" w:hAnsi="Cambria"/>
                <w:sz w:val="20"/>
                <w:szCs w:val="20"/>
                <w:lang w:val="es-MX"/>
              </w:rPr>
              <w:t xml:space="preserve">Las Vegas </w:t>
            </w:r>
            <w:proofErr w:type="spellStart"/>
            <w:r w:rsidRPr="003F37C5">
              <w:rPr>
                <w:rFonts w:ascii="Cambria" w:hAnsi="Cambria"/>
                <w:sz w:val="20"/>
                <w:szCs w:val="20"/>
                <w:lang w:val="es-MX"/>
              </w:rPr>
              <w:t>Vet</w:t>
            </w:r>
            <w:r w:rsidR="0041723D">
              <w:rPr>
                <w:rFonts w:ascii="Cambria" w:hAnsi="Cambria"/>
                <w:sz w:val="20"/>
                <w:szCs w:val="20"/>
                <w:lang w:val="es-MX"/>
              </w:rPr>
              <w:t>erans</w:t>
            </w:r>
            <w:proofErr w:type="spellEnd"/>
            <w:r w:rsidRPr="003F37C5">
              <w:rPr>
                <w:rFonts w:ascii="Cambria" w:hAnsi="Cambria"/>
                <w:sz w:val="20"/>
                <w:szCs w:val="20"/>
                <w:lang w:val="es-MX"/>
              </w:rPr>
              <w:t xml:space="preserve"> Center</w:t>
            </w:r>
          </w:p>
        </w:tc>
        <w:tc>
          <w:tcPr>
            <w:tcW w:w="2027" w:type="dxa"/>
            <w:hideMark/>
          </w:tcPr>
          <w:p w14:paraId="7AF4CDC0" w14:textId="77777777" w:rsidR="009A3C8E" w:rsidRPr="008F5D5B" w:rsidRDefault="009A3C8E">
            <w:pPr>
              <w:rPr>
                <w:rFonts w:ascii="Cambria" w:hAnsi="Cambria"/>
                <w:sz w:val="20"/>
                <w:szCs w:val="20"/>
              </w:rPr>
            </w:pPr>
            <w:r w:rsidRPr="008F5D5B">
              <w:rPr>
                <w:rFonts w:ascii="Cambria" w:hAnsi="Cambria"/>
                <w:sz w:val="20"/>
                <w:szCs w:val="20"/>
              </w:rPr>
              <w:t>(702) 791-9170</w:t>
            </w:r>
          </w:p>
        </w:tc>
        <w:tc>
          <w:tcPr>
            <w:tcW w:w="2922" w:type="dxa"/>
            <w:hideMark/>
          </w:tcPr>
          <w:p w14:paraId="1C86452D" w14:textId="77777777" w:rsidR="009A3C8E" w:rsidRPr="001C7949" w:rsidRDefault="009A3C8E">
            <w:pPr>
              <w:rPr>
                <w:rFonts w:ascii="Cambria" w:hAnsi="Cambria"/>
                <w:sz w:val="20"/>
                <w:szCs w:val="20"/>
              </w:rPr>
            </w:pPr>
            <w:r w:rsidRPr="001C7949">
              <w:rPr>
                <w:rFonts w:ascii="Cambria" w:hAnsi="Cambria"/>
                <w:sz w:val="20"/>
                <w:szCs w:val="20"/>
              </w:rPr>
              <w:t>7455 Washington Ave, #240</w:t>
            </w:r>
          </w:p>
        </w:tc>
        <w:tc>
          <w:tcPr>
            <w:tcW w:w="2880" w:type="dxa"/>
          </w:tcPr>
          <w:p w14:paraId="66187DBA" w14:textId="77777777" w:rsidR="009A3C8E" w:rsidRPr="001C7949" w:rsidRDefault="009A3C8E">
            <w:pPr>
              <w:rPr>
                <w:rFonts w:ascii="Cambria" w:hAnsi="Cambria"/>
                <w:sz w:val="20"/>
                <w:szCs w:val="20"/>
              </w:rPr>
            </w:pPr>
            <w:r w:rsidRPr="001C7949">
              <w:rPr>
                <w:rFonts w:ascii="Cambria" w:hAnsi="Cambria"/>
                <w:sz w:val="20"/>
                <w:szCs w:val="20"/>
              </w:rPr>
              <w:t>Counseling, PTSD, MST, and other services at no cost in a non-medical setting</w:t>
            </w:r>
          </w:p>
        </w:tc>
      </w:tr>
      <w:tr w:rsidR="009A3C8E" w:rsidRPr="00097CFE" w14:paraId="0EA816F2" w14:textId="77777777">
        <w:trPr>
          <w:trHeight w:val="480"/>
        </w:trPr>
        <w:tc>
          <w:tcPr>
            <w:tcW w:w="2385" w:type="dxa"/>
            <w:hideMark/>
          </w:tcPr>
          <w:p w14:paraId="0761EAFB" w14:textId="77777777" w:rsidR="009A3C8E" w:rsidRPr="008F5D5B" w:rsidRDefault="009A3C8E">
            <w:pPr>
              <w:rPr>
                <w:rFonts w:ascii="Cambria" w:hAnsi="Cambria"/>
                <w:sz w:val="20"/>
                <w:szCs w:val="20"/>
              </w:rPr>
            </w:pPr>
            <w:r w:rsidRPr="008F5D5B">
              <w:rPr>
                <w:rFonts w:ascii="Cambria" w:hAnsi="Cambria"/>
                <w:sz w:val="20"/>
                <w:szCs w:val="20"/>
              </w:rPr>
              <w:t>VA Medical Center</w:t>
            </w:r>
          </w:p>
        </w:tc>
        <w:tc>
          <w:tcPr>
            <w:tcW w:w="2027" w:type="dxa"/>
            <w:hideMark/>
          </w:tcPr>
          <w:p w14:paraId="0C16B9F6" w14:textId="77777777" w:rsidR="008F5D5B" w:rsidRPr="008F5D5B" w:rsidRDefault="008F5D5B" w:rsidP="008F5D5B">
            <w:pPr>
              <w:rPr>
                <w:rFonts w:ascii="Cambria" w:hAnsi="Cambria"/>
                <w:sz w:val="20"/>
                <w:szCs w:val="20"/>
              </w:rPr>
            </w:pPr>
            <w:r w:rsidRPr="008F5D5B">
              <w:rPr>
                <w:rFonts w:ascii="Cambria" w:hAnsi="Cambria"/>
                <w:sz w:val="20"/>
                <w:szCs w:val="20"/>
              </w:rPr>
              <w:t>(702) 791-9000, (702) 636-3000</w:t>
            </w:r>
          </w:p>
          <w:p w14:paraId="528053EF" w14:textId="5EE8D401" w:rsidR="009A3C8E" w:rsidRPr="008F5D5B" w:rsidRDefault="008F5D5B" w:rsidP="008F5D5B">
            <w:pPr>
              <w:rPr>
                <w:rFonts w:ascii="Cambria" w:hAnsi="Cambria"/>
                <w:sz w:val="20"/>
                <w:szCs w:val="20"/>
              </w:rPr>
            </w:pPr>
            <w:r w:rsidRPr="008F5D5B">
              <w:rPr>
                <w:rFonts w:ascii="Cambria" w:hAnsi="Cambria"/>
                <w:sz w:val="20"/>
                <w:szCs w:val="20"/>
              </w:rPr>
              <w:lastRenderedPageBreak/>
              <w:t>(888) 633-7554</w:t>
            </w:r>
          </w:p>
        </w:tc>
        <w:tc>
          <w:tcPr>
            <w:tcW w:w="2922" w:type="dxa"/>
            <w:hideMark/>
          </w:tcPr>
          <w:p w14:paraId="4232585D" w14:textId="77777777" w:rsidR="00475C29" w:rsidRPr="00475C29" w:rsidRDefault="00475C29" w:rsidP="00475C29">
            <w:pPr>
              <w:rPr>
                <w:rFonts w:ascii="Cambria" w:hAnsi="Cambria"/>
                <w:sz w:val="20"/>
                <w:szCs w:val="20"/>
              </w:rPr>
            </w:pPr>
            <w:r w:rsidRPr="00475C29">
              <w:rPr>
                <w:rFonts w:ascii="Cambria" w:hAnsi="Cambria"/>
                <w:sz w:val="20"/>
                <w:szCs w:val="20"/>
              </w:rPr>
              <w:lastRenderedPageBreak/>
              <w:t xml:space="preserve">Eligible veterans only. </w:t>
            </w:r>
          </w:p>
          <w:p w14:paraId="256040B5" w14:textId="2074AFCB" w:rsidR="009A3C8E" w:rsidRPr="001C7949" w:rsidRDefault="00475C29" w:rsidP="00475C29">
            <w:pPr>
              <w:rPr>
                <w:rFonts w:ascii="Cambria" w:hAnsi="Cambria"/>
                <w:sz w:val="20"/>
                <w:szCs w:val="20"/>
              </w:rPr>
            </w:pPr>
            <w:r w:rsidRPr="003F37C5">
              <w:rPr>
                <w:rFonts w:ascii="Cambria" w:hAnsi="Cambria"/>
                <w:sz w:val="20"/>
                <w:szCs w:val="20"/>
              </w:rPr>
              <w:lastRenderedPageBreak/>
              <w:t>6900 N. Pecos Rd. N. Las Vegas, NV 89089.</w:t>
            </w:r>
            <w:r w:rsidRPr="00475C29">
              <w:rPr>
                <w:rFonts w:ascii="Cambria" w:hAnsi="Cambria"/>
                <w:sz w:val="20"/>
                <w:szCs w:val="20"/>
              </w:rPr>
              <w:t xml:space="preserve"> Call for location.</w:t>
            </w:r>
          </w:p>
        </w:tc>
        <w:tc>
          <w:tcPr>
            <w:tcW w:w="2880" w:type="dxa"/>
          </w:tcPr>
          <w:p w14:paraId="789F3458" w14:textId="04C510CA" w:rsidR="009A3C8E" w:rsidRPr="001C7949" w:rsidRDefault="009A3C8E">
            <w:pPr>
              <w:rPr>
                <w:rFonts w:ascii="Cambria" w:hAnsi="Cambria"/>
                <w:sz w:val="20"/>
                <w:szCs w:val="20"/>
              </w:rPr>
            </w:pPr>
            <w:r w:rsidRPr="001C7949">
              <w:rPr>
                <w:rFonts w:ascii="Cambria" w:hAnsi="Cambria"/>
                <w:sz w:val="20"/>
                <w:szCs w:val="20"/>
              </w:rPr>
              <w:lastRenderedPageBreak/>
              <w:t>H</w:t>
            </w:r>
            <w:r w:rsidR="002E1F98">
              <w:rPr>
                <w:rFonts w:ascii="Cambria" w:hAnsi="Cambria"/>
                <w:sz w:val="20"/>
                <w:szCs w:val="20"/>
              </w:rPr>
              <w:t>ealthcare for eligible veterans</w:t>
            </w:r>
          </w:p>
        </w:tc>
      </w:tr>
      <w:tr w:rsidR="009A3C8E" w:rsidRPr="00097CFE" w14:paraId="36769D47" w14:textId="77777777">
        <w:trPr>
          <w:trHeight w:val="480"/>
        </w:trPr>
        <w:tc>
          <w:tcPr>
            <w:tcW w:w="2385" w:type="dxa"/>
          </w:tcPr>
          <w:p w14:paraId="618508DF" w14:textId="2BD6FB4B" w:rsidR="009A3C8E" w:rsidRPr="001C7949" w:rsidRDefault="009A3C8E">
            <w:pPr>
              <w:rPr>
                <w:rFonts w:ascii="Cambria" w:hAnsi="Cambria"/>
                <w:sz w:val="20"/>
                <w:szCs w:val="20"/>
              </w:rPr>
            </w:pPr>
            <w:r w:rsidRPr="001C7949">
              <w:rPr>
                <w:rFonts w:ascii="Cambria" w:hAnsi="Cambria"/>
                <w:sz w:val="20"/>
                <w:szCs w:val="20"/>
              </w:rPr>
              <w:t>VA</w:t>
            </w:r>
            <w:r w:rsidR="00F51DC5">
              <w:rPr>
                <w:rFonts w:ascii="Cambria" w:hAnsi="Cambria"/>
                <w:sz w:val="20"/>
                <w:szCs w:val="20"/>
              </w:rPr>
              <w:t xml:space="preserve"> -</w:t>
            </w:r>
            <w:r w:rsidRPr="001C7949">
              <w:rPr>
                <w:rFonts w:ascii="Cambria" w:hAnsi="Cambria"/>
                <w:sz w:val="20"/>
                <w:szCs w:val="20"/>
              </w:rPr>
              <w:t xml:space="preserve"> Southern Nevada Healthcare System, PTSD Team.</w:t>
            </w:r>
          </w:p>
        </w:tc>
        <w:tc>
          <w:tcPr>
            <w:tcW w:w="2027" w:type="dxa"/>
          </w:tcPr>
          <w:p w14:paraId="47B22D60" w14:textId="77777777" w:rsidR="009A3C8E" w:rsidRPr="001C7949" w:rsidRDefault="009A3C8E">
            <w:pPr>
              <w:rPr>
                <w:rFonts w:ascii="Cambria" w:hAnsi="Cambria"/>
                <w:sz w:val="20"/>
                <w:szCs w:val="20"/>
              </w:rPr>
            </w:pPr>
            <w:r w:rsidRPr="001C7949">
              <w:rPr>
                <w:rFonts w:ascii="Cambria" w:hAnsi="Cambria"/>
                <w:sz w:val="20"/>
                <w:szCs w:val="20"/>
              </w:rPr>
              <w:t>(702) 791-9062, Pharmacy: (702) 791- 9076</w:t>
            </w:r>
          </w:p>
        </w:tc>
        <w:tc>
          <w:tcPr>
            <w:tcW w:w="2922" w:type="dxa"/>
          </w:tcPr>
          <w:p w14:paraId="198397F7" w14:textId="77777777" w:rsidR="009A3C8E" w:rsidRPr="001C7949" w:rsidRDefault="009A3C8E">
            <w:pPr>
              <w:rPr>
                <w:rFonts w:ascii="Cambria" w:hAnsi="Cambria"/>
                <w:sz w:val="20"/>
                <w:szCs w:val="20"/>
              </w:rPr>
            </w:pPr>
            <w:r w:rsidRPr="001C7949">
              <w:rPr>
                <w:rFonts w:ascii="Cambria" w:hAnsi="Cambria"/>
                <w:sz w:val="20"/>
                <w:szCs w:val="20"/>
              </w:rPr>
              <w:t>Las Vegas Medical Center, 6900 North Pecos, North Las Vegas, NV, 89086</w:t>
            </w:r>
          </w:p>
        </w:tc>
        <w:tc>
          <w:tcPr>
            <w:tcW w:w="2880" w:type="dxa"/>
          </w:tcPr>
          <w:p w14:paraId="68699B45" w14:textId="77777777" w:rsidR="009A3C8E" w:rsidRPr="001C7949" w:rsidRDefault="009A3C8E">
            <w:pPr>
              <w:rPr>
                <w:rFonts w:ascii="Cambria" w:hAnsi="Cambria"/>
                <w:sz w:val="20"/>
                <w:szCs w:val="20"/>
              </w:rPr>
            </w:pPr>
            <w:r w:rsidRPr="001C7949">
              <w:rPr>
                <w:rFonts w:ascii="Cambria" w:hAnsi="Cambria"/>
                <w:sz w:val="20"/>
                <w:szCs w:val="20"/>
              </w:rPr>
              <w:t>Offers a wide range of health, support, and facility services for Veterans.</w:t>
            </w:r>
          </w:p>
        </w:tc>
      </w:tr>
      <w:tr w:rsidR="009A3C8E" w:rsidRPr="00097CFE" w14:paraId="718B9C00" w14:textId="77777777">
        <w:trPr>
          <w:trHeight w:val="240"/>
        </w:trPr>
        <w:tc>
          <w:tcPr>
            <w:tcW w:w="2385" w:type="dxa"/>
            <w:hideMark/>
          </w:tcPr>
          <w:p w14:paraId="7F7C8641" w14:textId="77777777" w:rsidR="009A3C8E" w:rsidRPr="001C7949" w:rsidRDefault="009A3C8E">
            <w:pPr>
              <w:rPr>
                <w:rFonts w:ascii="Cambria" w:hAnsi="Cambria"/>
                <w:sz w:val="20"/>
                <w:szCs w:val="20"/>
              </w:rPr>
            </w:pPr>
            <w:r w:rsidRPr="001C7949">
              <w:rPr>
                <w:rFonts w:ascii="Cambria" w:hAnsi="Cambria"/>
                <w:sz w:val="20"/>
                <w:szCs w:val="20"/>
              </w:rPr>
              <w:t>VA Regional Office</w:t>
            </w:r>
          </w:p>
        </w:tc>
        <w:tc>
          <w:tcPr>
            <w:tcW w:w="2027" w:type="dxa"/>
            <w:hideMark/>
          </w:tcPr>
          <w:p w14:paraId="6737672B" w14:textId="77777777" w:rsidR="009A3C8E" w:rsidRPr="001C7949" w:rsidRDefault="009A3C8E">
            <w:pPr>
              <w:rPr>
                <w:rFonts w:ascii="Cambria" w:hAnsi="Cambria"/>
                <w:sz w:val="20"/>
                <w:szCs w:val="20"/>
              </w:rPr>
            </w:pPr>
            <w:r w:rsidRPr="001C7949">
              <w:rPr>
                <w:rFonts w:ascii="Cambria" w:hAnsi="Cambria"/>
                <w:sz w:val="20"/>
                <w:szCs w:val="20"/>
              </w:rPr>
              <w:t>(800) 827-1000</w:t>
            </w:r>
          </w:p>
        </w:tc>
        <w:tc>
          <w:tcPr>
            <w:tcW w:w="2922" w:type="dxa"/>
            <w:hideMark/>
          </w:tcPr>
          <w:p w14:paraId="537DCAB1" w14:textId="6753A367" w:rsidR="009A3C8E" w:rsidRPr="001C7949" w:rsidRDefault="009A3C8E">
            <w:pPr>
              <w:rPr>
                <w:rFonts w:ascii="Cambria" w:hAnsi="Cambria"/>
                <w:sz w:val="20"/>
                <w:szCs w:val="20"/>
              </w:rPr>
            </w:pPr>
            <w:r w:rsidRPr="001C7949">
              <w:rPr>
                <w:rFonts w:ascii="Cambria" w:hAnsi="Cambria"/>
                <w:sz w:val="20"/>
                <w:szCs w:val="20"/>
              </w:rPr>
              <w:t> </w:t>
            </w:r>
            <w:hyperlink r:id="rId96" w:history="1">
              <w:r w:rsidRPr="001C7949">
                <w:rPr>
                  <w:rStyle w:val="Hyperlink"/>
                  <w:rFonts w:ascii="Cambria" w:hAnsi="Cambria"/>
                  <w:sz w:val="20"/>
                  <w:szCs w:val="20"/>
                </w:rPr>
                <w:t>http://www.va.gov</w:t>
              </w:r>
            </w:hyperlink>
            <w:r w:rsidRPr="001C7949">
              <w:rPr>
                <w:rFonts w:ascii="Cambria" w:hAnsi="Cambria"/>
                <w:sz w:val="20"/>
                <w:szCs w:val="20"/>
              </w:rPr>
              <w:t xml:space="preserve"> </w:t>
            </w:r>
          </w:p>
        </w:tc>
        <w:tc>
          <w:tcPr>
            <w:tcW w:w="2880" w:type="dxa"/>
          </w:tcPr>
          <w:p w14:paraId="1BD5BBA0" w14:textId="77777777" w:rsidR="009A3C8E" w:rsidRPr="001C7949" w:rsidRDefault="009A3C8E">
            <w:pPr>
              <w:rPr>
                <w:rFonts w:ascii="Cambria" w:hAnsi="Cambria"/>
                <w:sz w:val="20"/>
                <w:szCs w:val="20"/>
              </w:rPr>
            </w:pPr>
            <w:r w:rsidRPr="001C7949">
              <w:rPr>
                <w:rFonts w:ascii="Cambria" w:hAnsi="Cambria"/>
                <w:sz w:val="20"/>
                <w:szCs w:val="20"/>
              </w:rPr>
              <w:t>Access and manage your VA benefits and health care</w:t>
            </w:r>
          </w:p>
        </w:tc>
      </w:tr>
      <w:tr w:rsidR="009A3C8E" w:rsidRPr="00097CFE" w14:paraId="50B55078" w14:textId="77777777">
        <w:trPr>
          <w:trHeight w:val="480"/>
        </w:trPr>
        <w:tc>
          <w:tcPr>
            <w:tcW w:w="2385" w:type="dxa"/>
            <w:hideMark/>
          </w:tcPr>
          <w:p w14:paraId="13EC92A8" w14:textId="77777777" w:rsidR="009A3C8E" w:rsidRPr="001C7949" w:rsidRDefault="009A3C8E">
            <w:pPr>
              <w:rPr>
                <w:rFonts w:ascii="Cambria" w:hAnsi="Cambria"/>
                <w:sz w:val="20"/>
                <w:szCs w:val="20"/>
              </w:rPr>
            </w:pPr>
            <w:r w:rsidRPr="001C7949">
              <w:rPr>
                <w:rFonts w:ascii="Cambria" w:hAnsi="Cambria"/>
                <w:sz w:val="20"/>
                <w:szCs w:val="20"/>
              </w:rPr>
              <w:t>Veterans Village</w:t>
            </w:r>
          </w:p>
        </w:tc>
        <w:tc>
          <w:tcPr>
            <w:tcW w:w="2027" w:type="dxa"/>
            <w:hideMark/>
          </w:tcPr>
          <w:p w14:paraId="75C2E4CF" w14:textId="77777777" w:rsidR="009A3C8E" w:rsidRPr="001C7949" w:rsidRDefault="009A3C8E">
            <w:pPr>
              <w:rPr>
                <w:rFonts w:ascii="Cambria" w:hAnsi="Cambria"/>
                <w:sz w:val="20"/>
                <w:szCs w:val="20"/>
              </w:rPr>
            </w:pPr>
            <w:r w:rsidRPr="001C7949">
              <w:rPr>
                <w:rFonts w:ascii="Cambria" w:hAnsi="Cambria"/>
                <w:sz w:val="20"/>
                <w:szCs w:val="20"/>
              </w:rPr>
              <w:t>(702) 222-1680</w:t>
            </w:r>
          </w:p>
        </w:tc>
        <w:tc>
          <w:tcPr>
            <w:tcW w:w="2922" w:type="dxa"/>
            <w:hideMark/>
          </w:tcPr>
          <w:p w14:paraId="50D0D8BA" w14:textId="77777777" w:rsidR="009A3C8E" w:rsidRPr="003F37C5" w:rsidRDefault="009A3C8E">
            <w:pPr>
              <w:rPr>
                <w:rFonts w:ascii="Cambria" w:hAnsi="Cambria"/>
                <w:sz w:val="20"/>
                <w:szCs w:val="20"/>
                <w:lang w:val="es-MX"/>
              </w:rPr>
            </w:pPr>
            <w:r w:rsidRPr="003F37C5">
              <w:rPr>
                <w:rFonts w:ascii="Cambria" w:hAnsi="Cambria"/>
                <w:sz w:val="20"/>
                <w:szCs w:val="20"/>
                <w:lang w:val="es-MX"/>
              </w:rPr>
              <w:t xml:space="preserve">1150 </w:t>
            </w:r>
            <w:proofErr w:type="gramStart"/>
            <w:r w:rsidRPr="003F37C5">
              <w:rPr>
                <w:rFonts w:ascii="Cambria" w:hAnsi="Cambria"/>
                <w:sz w:val="20"/>
                <w:szCs w:val="20"/>
                <w:lang w:val="es-MX"/>
              </w:rPr>
              <w:t>Las</w:t>
            </w:r>
            <w:proofErr w:type="gramEnd"/>
            <w:r w:rsidRPr="003F37C5">
              <w:rPr>
                <w:rFonts w:ascii="Cambria" w:hAnsi="Cambria"/>
                <w:sz w:val="20"/>
                <w:szCs w:val="20"/>
                <w:lang w:val="es-MX"/>
              </w:rPr>
              <w:t xml:space="preserve"> Vegas </w:t>
            </w:r>
            <w:proofErr w:type="spellStart"/>
            <w:r w:rsidRPr="003F37C5">
              <w:rPr>
                <w:rFonts w:ascii="Cambria" w:hAnsi="Cambria"/>
                <w:sz w:val="20"/>
                <w:szCs w:val="20"/>
                <w:lang w:val="es-MX"/>
              </w:rPr>
              <w:t>Blvd</w:t>
            </w:r>
            <w:proofErr w:type="spellEnd"/>
            <w:r w:rsidRPr="003F37C5">
              <w:rPr>
                <w:rFonts w:ascii="Cambria" w:hAnsi="Cambria"/>
                <w:sz w:val="20"/>
                <w:szCs w:val="20"/>
                <w:lang w:val="es-MX"/>
              </w:rPr>
              <w:t>. S. Las Vegas</w:t>
            </w:r>
          </w:p>
        </w:tc>
        <w:tc>
          <w:tcPr>
            <w:tcW w:w="2880" w:type="dxa"/>
          </w:tcPr>
          <w:p w14:paraId="77173767" w14:textId="77777777" w:rsidR="009A3C8E" w:rsidRPr="001C7949" w:rsidRDefault="009A3C8E">
            <w:pPr>
              <w:rPr>
                <w:rFonts w:ascii="Cambria" w:hAnsi="Cambria"/>
                <w:sz w:val="20"/>
                <w:szCs w:val="20"/>
              </w:rPr>
            </w:pPr>
            <w:r w:rsidRPr="001C7949">
              <w:rPr>
                <w:rFonts w:ascii="Cambria" w:hAnsi="Cambria"/>
                <w:sz w:val="20"/>
                <w:szCs w:val="20"/>
              </w:rPr>
              <w:t>Transitional housing, supportive services</w:t>
            </w:r>
          </w:p>
        </w:tc>
      </w:tr>
      <w:tr w:rsidR="009A3C8E" w:rsidRPr="00DA171B" w14:paraId="0089C678" w14:textId="77777777">
        <w:trPr>
          <w:trHeight w:val="240"/>
        </w:trPr>
        <w:tc>
          <w:tcPr>
            <w:tcW w:w="2385" w:type="dxa"/>
          </w:tcPr>
          <w:p w14:paraId="56DCF4B8" w14:textId="77777777" w:rsidR="009A3C8E" w:rsidRPr="001C7949" w:rsidRDefault="009A3C8E">
            <w:pPr>
              <w:rPr>
                <w:rFonts w:ascii="Cambria" w:hAnsi="Cambria"/>
                <w:sz w:val="20"/>
                <w:szCs w:val="20"/>
              </w:rPr>
            </w:pPr>
            <w:r w:rsidRPr="001C7949">
              <w:rPr>
                <w:rFonts w:ascii="Cambria" w:hAnsi="Cambria"/>
                <w:sz w:val="20"/>
                <w:szCs w:val="20"/>
              </w:rPr>
              <w:t>Toll Free Nurse Advice Line</w:t>
            </w:r>
          </w:p>
        </w:tc>
        <w:tc>
          <w:tcPr>
            <w:tcW w:w="2027" w:type="dxa"/>
          </w:tcPr>
          <w:p w14:paraId="75A50A9C" w14:textId="77777777" w:rsidR="009A3C8E" w:rsidRPr="001C7949" w:rsidRDefault="009A3C8E">
            <w:pPr>
              <w:rPr>
                <w:rFonts w:ascii="Cambria" w:hAnsi="Cambria"/>
                <w:sz w:val="20"/>
                <w:szCs w:val="20"/>
              </w:rPr>
            </w:pPr>
            <w:r w:rsidRPr="001C7949">
              <w:rPr>
                <w:rFonts w:ascii="Cambria" w:hAnsi="Cambria"/>
                <w:sz w:val="20"/>
                <w:szCs w:val="20"/>
              </w:rPr>
              <w:t>(877) 252-4866</w:t>
            </w:r>
          </w:p>
        </w:tc>
        <w:tc>
          <w:tcPr>
            <w:tcW w:w="2922" w:type="dxa"/>
          </w:tcPr>
          <w:p w14:paraId="579505B8" w14:textId="77777777" w:rsidR="009A3C8E" w:rsidRPr="001C7949" w:rsidRDefault="009A3C8E">
            <w:pPr>
              <w:rPr>
                <w:rFonts w:ascii="Cambria" w:hAnsi="Cambria"/>
                <w:sz w:val="20"/>
                <w:szCs w:val="20"/>
              </w:rPr>
            </w:pPr>
            <w:r w:rsidRPr="001C7949">
              <w:rPr>
                <w:rFonts w:ascii="Cambria" w:hAnsi="Cambria"/>
                <w:sz w:val="20"/>
                <w:szCs w:val="20"/>
              </w:rPr>
              <w:t>N/A</w:t>
            </w:r>
          </w:p>
        </w:tc>
        <w:tc>
          <w:tcPr>
            <w:tcW w:w="2880" w:type="dxa"/>
          </w:tcPr>
          <w:p w14:paraId="0B095836" w14:textId="77777777" w:rsidR="009A3C8E" w:rsidRPr="001C7949" w:rsidRDefault="009A3C8E">
            <w:pPr>
              <w:rPr>
                <w:rFonts w:ascii="Cambria" w:hAnsi="Cambria"/>
                <w:sz w:val="20"/>
                <w:szCs w:val="20"/>
              </w:rPr>
            </w:pPr>
          </w:p>
        </w:tc>
      </w:tr>
      <w:tr w:rsidR="009A3C8E" w:rsidRPr="00DA171B" w14:paraId="5C8A3E5C" w14:textId="77777777">
        <w:trPr>
          <w:trHeight w:val="240"/>
        </w:trPr>
        <w:tc>
          <w:tcPr>
            <w:tcW w:w="2385" w:type="dxa"/>
          </w:tcPr>
          <w:p w14:paraId="408F9B92" w14:textId="77777777" w:rsidR="009A3C8E" w:rsidRPr="001C7949" w:rsidRDefault="009A3C8E">
            <w:pPr>
              <w:rPr>
                <w:rFonts w:ascii="Cambria" w:hAnsi="Cambria"/>
                <w:sz w:val="20"/>
                <w:szCs w:val="20"/>
              </w:rPr>
            </w:pPr>
            <w:r w:rsidRPr="001C7949">
              <w:rPr>
                <w:rFonts w:ascii="Cambria" w:hAnsi="Cambria"/>
                <w:sz w:val="20"/>
                <w:szCs w:val="20"/>
              </w:rPr>
              <w:t>Veteran Mental Health Recovery Center</w:t>
            </w:r>
          </w:p>
        </w:tc>
        <w:tc>
          <w:tcPr>
            <w:tcW w:w="2027" w:type="dxa"/>
          </w:tcPr>
          <w:p w14:paraId="60500FCC" w14:textId="77777777" w:rsidR="009A3C8E" w:rsidRPr="001C7949" w:rsidRDefault="009A3C8E">
            <w:pPr>
              <w:rPr>
                <w:rFonts w:ascii="Cambria" w:hAnsi="Cambria"/>
                <w:sz w:val="20"/>
                <w:szCs w:val="20"/>
              </w:rPr>
            </w:pPr>
            <w:r w:rsidRPr="001C7949">
              <w:rPr>
                <w:rFonts w:ascii="Cambria" w:hAnsi="Cambria"/>
                <w:sz w:val="20"/>
                <w:szCs w:val="20"/>
              </w:rPr>
              <w:t>(702) 791-9060</w:t>
            </w:r>
          </w:p>
        </w:tc>
        <w:tc>
          <w:tcPr>
            <w:tcW w:w="2922" w:type="dxa"/>
          </w:tcPr>
          <w:p w14:paraId="7A7AEFA7" w14:textId="77777777" w:rsidR="009A3C8E" w:rsidRPr="003F37C5" w:rsidRDefault="009A3C8E">
            <w:pPr>
              <w:rPr>
                <w:rFonts w:ascii="Cambria" w:hAnsi="Cambria"/>
                <w:sz w:val="20"/>
                <w:szCs w:val="20"/>
                <w:lang w:val="es-MX"/>
              </w:rPr>
            </w:pPr>
            <w:r w:rsidRPr="003F37C5">
              <w:rPr>
                <w:rFonts w:ascii="Cambria" w:hAnsi="Cambria"/>
                <w:sz w:val="20"/>
                <w:szCs w:val="20"/>
                <w:lang w:val="es-MX"/>
              </w:rPr>
              <w:t>3525 W. Cheyenne, #106, N. Las Vegas, NV 89104</w:t>
            </w:r>
          </w:p>
        </w:tc>
        <w:tc>
          <w:tcPr>
            <w:tcW w:w="2880" w:type="dxa"/>
          </w:tcPr>
          <w:p w14:paraId="5948E51C" w14:textId="77777777" w:rsidR="009A3C8E" w:rsidRPr="001C7949" w:rsidRDefault="009A3C8E">
            <w:pPr>
              <w:rPr>
                <w:rFonts w:ascii="Cambria" w:hAnsi="Cambria"/>
                <w:sz w:val="20"/>
                <w:szCs w:val="20"/>
              </w:rPr>
            </w:pPr>
            <w:r w:rsidRPr="001C7949">
              <w:rPr>
                <w:rFonts w:ascii="Cambria" w:hAnsi="Cambria"/>
                <w:sz w:val="20"/>
                <w:szCs w:val="20"/>
              </w:rPr>
              <w:t>Mental Health Services</w:t>
            </w:r>
          </w:p>
        </w:tc>
      </w:tr>
      <w:tr w:rsidR="009A3C8E" w:rsidRPr="00DA171B" w14:paraId="605F5919" w14:textId="77777777">
        <w:trPr>
          <w:trHeight w:val="240"/>
        </w:trPr>
        <w:tc>
          <w:tcPr>
            <w:tcW w:w="2385" w:type="dxa"/>
          </w:tcPr>
          <w:p w14:paraId="3E872B6F" w14:textId="77777777" w:rsidR="009A3C8E" w:rsidRPr="001C7949" w:rsidRDefault="009A3C8E">
            <w:pPr>
              <w:rPr>
                <w:rFonts w:ascii="Cambria" w:hAnsi="Cambria"/>
                <w:sz w:val="20"/>
                <w:szCs w:val="20"/>
              </w:rPr>
            </w:pPr>
            <w:r w:rsidRPr="001C7949">
              <w:rPr>
                <w:rFonts w:ascii="Cambria" w:hAnsi="Cambria"/>
                <w:sz w:val="20"/>
                <w:szCs w:val="20"/>
              </w:rPr>
              <w:t>Northwest Primary Care Clinic</w:t>
            </w:r>
          </w:p>
        </w:tc>
        <w:tc>
          <w:tcPr>
            <w:tcW w:w="2027" w:type="dxa"/>
          </w:tcPr>
          <w:p w14:paraId="629A1D42" w14:textId="77777777" w:rsidR="009A3C8E" w:rsidRPr="001C7949" w:rsidRDefault="009A3C8E">
            <w:pPr>
              <w:rPr>
                <w:rFonts w:ascii="Cambria" w:hAnsi="Cambria"/>
                <w:sz w:val="20"/>
                <w:szCs w:val="20"/>
              </w:rPr>
            </w:pPr>
            <w:r w:rsidRPr="001C7949">
              <w:rPr>
                <w:rFonts w:ascii="Cambria" w:hAnsi="Cambria"/>
                <w:sz w:val="20"/>
                <w:szCs w:val="20"/>
              </w:rPr>
              <w:t>(702) 791-9020</w:t>
            </w:r>
          </w:p>
        </w:tc>
        <w:tc>
          <w:tcPr>
            <w:tcW w:w="2922" w:type="dxa"/>
          </w:tcPr>
          <w:p w14:paraId="4D61684F" w14:textId="77777777" w:rsidR="009A3C8E" w:rsidRPr="003F37C5" w:rsidRDefault="009A3C8E">
            <w:pPr>
              <w:rPr>
                <w:rFonts w:ascii="Cambria" w:hAnsi="Cambria"/>
                <w:sz w:val="20"/>
                <w:szCs w:val="20"/>
                <w:lang w:val="es-MX"/>
              </w:rPr>
            </w:pPr>
            <w:r w:rsidRPr="003F37C5">
              <w:rPr>
                <w:rFonts w:ascii="Cambria" w:hAnsi="Cambria"/>
                <w:sz w:val="20"/>
                <w:szCs w:val="20"/>
                <w:lang w:val="es-MX"/>
              </w:rPr>
              <w:t xml:space="preserve">3968 </w:t>
            </w:r>
            <w:proofErr w:type="gramStart"/>
            <w:r w:rsidRPr="003F37C5">
              <w:rPr>
                <w:rFonts w:ascii="Cambria" w:hAnsi="Cambria"/>
                <w:sz w:val="20"/>
                <w:szCs w:val="20"/>
                <w:lang w:val="es-MX"/>
              </w:rPr>
              <w:t>N.</w:t>
            </w:r>
            <w:proofErr w:type="gramEnd"/>
            <w:r w:rsidRPr="003F37C5">
              <w:rPr>
                <w:rFonts w:ascii="Cambria" w:hAnsi="Cambria"/>
                <w:sz w:val="20"/>
                <w:szCs w:val="20"/>
                <w:lang w:val="es-MX"/>
              </w:rPr>
              <w:t xml:space="preserve"> Rancho Dr., Las Vegas, NV 89032</w:t>
            </w:r>
          </w:p>
        </w:tc>
        <w:tc>
          <w:tcPr>
            <w:tcW w:w="2880" w:type="dxa"/>
          </w:tcPr>
          <w:p w14:paraId="2CEB77CA" w14:textId="77777777" w:rsidR="009A3C8E" w:rsidRPr="001C7949" w:rsidRDefault="009A3C8E">
            <w:pPr>
              <w:rPr>
                <w:rFonts w:ascii="Cambria" w:hAnsi="Cambria"/>
                <w:sz w:val="20"/>
                <w:szCs w:val="20"/>
              </w:rPr>
            </w:pPr>
            <w:r w:rsidRPr="001C7949">
              <w:rPr>
                <w:rFonts w:ascii="Cambria" w:hAnsi="Cambria"/>
                <w:sz w:val="20"/>
                <w:szCs w:val="20"/>
              </w:rPr>
              <w:t>Healthcare</w:t>
            </w:r>
          </w:p>
        </w:tc>
      </w:tr>
      <w:tr w:rsidR="009A3C8E" w:rsidRPr="00DA171B" w14:paraId="29A46C2E" w14:textId="77777777">
        <w:trPr>
          <w:trHeight w:val="240"/>
        </w:trPr>
        <w:tc>
          <w:tcPr>
            <w:tcW w:w="2385" w:type="dxa"/>
          </w:tcPr>
          <w:p w14:paraId="44E9F052" w14:textId="77777777" w:rsidR="009A3C8E" w:rsidRPr="001C7949" w:rsidRDefault="009A3C8E">
            <w:pPr>
              <w:rPr>
                <w:rFonts w:ascii="Cambria" w:hAnsi="Cambria"/>
                <w:sz w:val="20"/>
                <w:szCs w:val="20"/>
              </w:rPr>
            </w:pPr>
            <w:r w:rsidRPr="001C7949">
              <w:rPr>
                <w:rFonts w:ascii="Cambria" w:hAnsi="Cambria"/>
                <w:sz w:val="20"/>
                <w:szCs w:val="20"/>
              </w:rPr>
              <w:t>Southeast Primary Care Clinic</w:t>
            </w:r>
          </w:p>
        </w:tc>
        <w:tc>
          <w:tcPr>
            <w:tcW w:w="2027" w:type="dxa"/>
          </w:tcPr>
          <w:p w14:paraId="5DB54444" w14:textId="77777777" w:rsidR="009A3C8E" w:rsidRPr="001C7949" w:rsidRDefault="009A3C8E">
            <w:pPr>
              <w:rPr>
                <w:rFonts w:ascii="Cambria" w:hAnsi="Cambria"/>
                <w:sz w:val="20"/>
                <w:szCs w:val="20"/>
              </w:rPr>
            </w:pPr>
            <w:r w:rsidRPr="001C7949">
              <w:rPr>
                <w:rFonts w:ascii="Cambria" w:hAnsi="Cambria"/>
                <w:sz w:val="20"/>
                <w:szCs w:val="20"/>
              </w:rPr>
              <w:t>(702) 791-9030</w:t>
            </w:r>
          </w:p>
        </w:tc>
        <w:tc>
          <w:tcPr>
            <w:tcW w:w="2922" w:type="dxa"/>
          </w:tcPr>
          <w:p w14:paraId="0E08D3AD" w14:textId="77777777" w:rsidR="009A3C8E" w:rsidRPr="001C7949" w:rsidRDefault="009A3C8E">
            <w:pPr>
              <w:rPr>
                <w:rFonts w:ascii="Cambria" w:hAnsi="Cambria"/>
                <w:sz w:val="20"/>
                <w:szCs w:val="20"/>
              </w:rPr>
            </w:pPr>
            <w:r w:rsidRPr="001C7949">
              <w:rPr>
                <w:rFonts w:ascii="Cambria" w:hAnsi="Cambria"/>
                <w:sz w:val="20"/>
                <w:szCs w:val="20"/>
              </w:rPr>
              <w:t>1020 South Boulder Highway, Henderson, NV 89015</w:t>
            </w:r>
          </w:p>
        </w:tc>
        <w:tc>
          <w:tcPr>
            <w:tcW w:w="2880" w:type="dxa"/>
          </w:tcPr>
          <w:p w14:paraId="03AD47B4" w14:textId="77777777" w:rsidR="009A3C8E" w:rsidRPr="001C7949" w:rsidRDefault="009A3C8E">
            <w:pPr>
              <w:rPr>
                <w:rFonts w:ascii="Cambria" w:hAnsi="Cambria"/>
                <w:sz w:val="20"/>
                <w:szCs w:val="20"/>
              </w:rPr>
            </w:pPr>
            <w:r w:rsidRPr="001C7949">
              <w:rPr>
                <w:rFonts w:ascii="Cambria" w:hAnsi="Cambria"/>
                <w:sz w:val="20"/>
                <w:szCs w:val="20"/>
              </w:rPr>
              <w:t>Healthcare</w:t>
            </w:r>
          </w:p>
        </w:tc>
      </w:tr>
      <w:tr w:rsidR="009A3C8E" w:rsidRPr="00DA171B" w14:paraId="6B39301F" w14:textId="77777777">
        <w:trPr>
          <w:trHeight w:val="240"/>
        </w:trPr>
        <w:tc>
          <w:tcPr>
            <w:tcW w:w="2385" w:type="dxa"/>
          </w:tcPr>
          <w:p w14:paraId="23D6E57F" w14:textId="77777777" w:rsidR="009A3C8E" w:rsidRPr="001C7949" w:rsidRDefault="009A3C8E">
            <w:pPr>
              <w:rPr>
                <w:rFonts w:ascii="Cambria" w:hAnsi="Cambria"/>
                <w:sz w:val="20"/>
                <w:szCs w:val="20"/>
              </w:rPr>
            </w:pPr>
            <w:r w:rsidRPr="001C7949">
              <w:rPr>
                <w:rFonts w:ascii="Cambria" w:hAnsi="Cambria"/>
                <w:sz w:val="20"/>
                <w:szCs w:val="20"/>
              </w:rPr>
              <w:t>Southwest Primary Care Clinic</w:t>
            </w:r>
          </w:p>
        </w:tc>
        <w:tc>
          <w:tcPr>
            <w:tcW w:w="2027" w:type="dxa"/>
          </w:tcPr>
          <w:p w14:paraId="062F093D" w14:textId="77777777" w:rsidR="009A3C8E" w:rsidRPr="00475386" w:rsidRDefault="009A3C8E">
            <w:pPr>
              <w:rPr>
                <w:rFonts w:ascii="Cambria" w:hAnsi="Cambria"/>
                <w:sz w:val="20"/>
                <w:szCs w:val="20"/>
              </w:rPr>
            </w:pPr>
            <w:r w:rsidRPr="00475386">
              <w:rPr>
                <w:rFonts w:ascii="Cambria" w:hAnsi="Cambria"/>
                <w:sz w:val="20"/>
                <w:szCs w:val="20"/>
              </w:rPr>
              <w:t>(702) 791-9040</w:t>
            </w:r>
          </w:p>
        </w:tc>
        <w:tc>
          <w:tcPr>
            <w:tcW w:w="2922" w:type="dxa"/>
          </w:tcPr>
          <w:p w14:paraId="5582234E" w14:textId="77777777" w:rsidR="009A3C8E" w:rsidRPr="00475386" w:rsidRDefault="009A3C8E">
            <w:pPr>
              <w:rPr>
                <w:rFonts w:ascii="Cambria" w:hAnsi="Cambria"/>
                <w:sz w:val="20"/>
                <w:szCs w:val="20"/>
              </w:rPr>
            </w:pPr>
            <w:r w:rsidRPr="00475386">
              <w:rPr>
                <w:rFonts w:ascii="Cambria" w:hAnsi="Cambria"/>
                <w:sz w:val="20"/>
                <w:szCs w:val="20"/>
              </w:rPr>
              <w:t>7235 South Buffalo Drive, Las Vegas, NV 89113</w:t>
            </w:r>
          </w:p>
        </w:tc>
        <w:tc>
          <w:tcPr>
            <w:tcW w:w="2880" w:type="dxa"/>
          </w:tcPr>
          <w:p w14:paraId="7C913F60" w14:textId="77777777" w:rsidR="009A3C8E" w:rsidRPr="001C7949" w:rsidRDefault="009A3C8E">
            <w:pPr>
              <w:rPr>
                <w:rFonts w:ascii="Cambria" w:hAnsi="Cambria"/>
                <w:sz w:val="20"/>
                <w:szCs w:val="20"/>
              </w:rPr>
            </w:pPr>
            <w:r w:rsidRPr="001C7949">
              <w:rPr>
                <w:rFonts w:ascii="Cambria" w:hAnsi="Cambria"/>
                <w:sz w:val="20"/>
                <w:szCs w:val="20"/>
              </w:rPr>
              <w:t>Healthcare</w:t>
            </w:r>
          </w:p>
        </w:tc>
      </w:tr>
      <w:tr w:rsidR="009A3C8E" w:rsidRPr="00DA171B" w14:paraId="19F3F0F4" w14:textId="77777777">
        <w:trPr>
          <w:trHeight w:val="240"/>
        </w:trPr>
        <w:tc>
          <w:tcPr>
            <w:tcW w:w="2385" w:type="dxa"/>
          </w:tcPr>
          <w:p w14:paraId="0BF804FC" w14:textId="2BDB8BB5" w:rsidR="009A3C8E" w:rsidRPr="001C7949" w:rsidRDefault="009A3C8E">
            <w:pPr>
              <w:rPr>
                <w:rFonts w:ascii="Cambria" w:hAnsi="Cambria"/>
                <w:sz w:val="20"/>
                <w:szCs w:val="20"/>
              </w:rPr>
            </w:pPr>
            <w:r w:rsidRPr="001C7949">
              <w:rPr>
                <w:rFonts w:ascii="Cambria" w:hAnsi="Cambria"/>
                <w:sz w:val="20"/>
                <w:szCs w:val="20"/>
              </w:rPr>
              <w:t>Vet</w:t>
            </w:r>
            <w:r w:rsidR="00A316E9">
              <w:rPr>
                <w:rFonts w:ascii="Cambria" w:hAnsi="Cambria"/>
                <w:sz w:val="20"/>
                <w:szCs w:val="20"/>
              </w:rPr>
              <w:t>s</w:t>
            </w:r>
            <w:r w:rsidRPr="001C7949">
              <w:rPr>
                <w:rFonts w:ascii="Cambria" w:hAnsi="Cambria"/>
                <w:sz w:val="20"/>
                <w:szCs w:val="20"/>
              </w:rPr>
              <w:t xml:space="preserve"> Center - Las Vegas</w:t>
            </w:r>
          </w:p>
        </w:tc>
        <w:tc>
          <w:tcPr>
            <w:tcW w:w="2027" w:type="dxa"/>
          </w:tcPr>
          <w:p w14:paraId="44E3E46E" w14:textId="77777777" w:rsidR="009A3C8E" w:rsidRPr="00475386" w:rsidRDefault="009A3C8E">
            <w:pPr>
              <w:rPr>
                <w:rFonts w:ascii="Cambria" w:hAnsi="Cambria"/>
                <w:sz w:val="20"/>
                <w:szCs w:val="20"/>
              </w:rPr>
            </w:pPr>
            <w:r w:rsidRPr="00475386">
              <w:rPr>
                <w:rFonts w:ascii="Cambria" w:hAnsi="Cambria"/>
                <w:sz w:val="20"/>
                <w:szCs w:val="20"/>
              </w:rPr>
              <w:t>(702) 791-9170, (702) 251-7873</w:t>
            </w:r>
          </w:p>
        </w:tc>
        <w:tc>
          <w:tcPr>
            <w:tcW w:w="2922" w:type="dxa"/>
          </w:tcPr>
          <w:p w14:paraId="75BF223B" w14:textId="07B1DFD3" w:rsidR="009A3C8E" w:rsidRPr="00475386" w:rsidRDefault="00475386">
            <w:pPr>
              <w:rPr>
                <w:rFonts w:ascii="Cambria" w:hAnsi="Cambria"/>
                <w:sz w:val="20"/>
                <w:szCs w:val="20"/>
              </w:rPr>
            </w:pPr>
            <w:r w:rsidRPr="00475386">
              <w:rPr>
                <w:rFonts w:ascii="Cambria" w:hAnsi="Cambria"/>
                <w:sz w:val="20"/>
                <w:szCs w:val="20"/>
              </w:rPr>
              <w:t xml:space="preserve">7455 Washington Ave, #240 or </w:t>
            </w:r>
            <w:r w:rsidR="009A3C8E" w:rsidRPr="00475386">
              <w:rPr>
                <w:rFonts w:ascii="Cambria" w:hAnsi="Cambria"/>
                <w:sz w:val="20"/>
                <w:szCs w:val="20"/>
              </w:rPr>
              <w:t>1919 South Jones Boulevard, Suite A, Las Vegas, NV 89146</w:t>
            </w:r>
          </w:p>
        </w:tc>
        <w:tc>
          <w:tcPr>
            <w:tcW w:w="2880" w:type="dxa"/>
          </w:tcPr>
          <w:p w14:paraId="40911C35" w14:textId="77777777" w:rsidR="009A3C8E" w:rsidRPr="001C7949" w:rsidRDefault="009A3C8E">
            <w:pPr>
              <w:rPr>
                <w:rFonts w:ascii="Cambria" w:hAnsi="Cambria"/>
                <w:sz w:val="20"/>
                <w:szCs w:val="20"/>
              </w:rPr>
            </w:pPr>
            <w:r w:rsidRPr="001C7949">
              <w:rPr>
                <w:rFonts w:ascii="Cambria" w:hAnsi="Cambria"/>
                <w:sz w:val="20"/>
                <w:szCs w:val="20"/>
              </w:rPr>
              <w:t>Healthcare</w:t>
            </w:r>
          </w:p>
        </w:tc>
      </w:tr>
      <w:tr w:rsidR="009A3C8E" w:rsidRPr="00DA171B" w14:paraId="673BE7E5" w14:textId="77777777">
        <w:trPr>
          <w:trHeight w:val="240"/>
        </w:trPr>
        <w:tc>
          <w:tcPr>
            <w:tcW w:w="2385" w:type="dxa"/>
          </w:tcPr>
          <w:p w14:paraId="3E6F6FFF" w14:textId="208B7692" w:rsidR="009A3C8E" w:rsidRPr="001C7949" w:rsidRDefault="009A3C8E">
            <w:pPr>
              <w:rPr>
                <w:rFonts w:ascii="Cambria" w:hAnsi="Cambria"/>
                <w:sz w:val="20"/>
                <w:szCs w:val="20"/>
              </w:rPr>
            </w:pPr>
            <w:r w:rsidRPr="001C7949">
              <w:rPr>
                <w:rFonts w:ascii="Cambria" w:hAnsi="Cambria"/>
                <w:sz w:val="20"/>
                <w:szCs w:val="20"/>
              </w:rPr>
              <w:t>Vet</w:t>
            </w:r>
            <w:r w:rsidR="00A316E9">
              <w:rPr>
                <w:rFonts w:ascii="Cambria" w:hAnsi="Cambria"/>
                <w:sz w:val="20"/>
                <w:szCs w:val="20"/>
              </w:rPr>
              <w:t>s</w:t>
            </w:r>
            <w:r w:rsidRPr="001C7949">
              <w:rPr>
                <w:rFonts w:ascii="Cambria" w:hAnsi="Cambria"/>
                <w:sz w:val="20"/>
                <w:szCs w:val="20"/>
              </w:rPr>
              <w:t xml:space="preserve"> Center -Henderson</w:t>
            </w:r>
          </w:p>
        </w:tc>
        <w:tc>
          <w:tcPr>
            <w:tcW w:w="2027" w:type="dxa"/>
          </w:tcPr>
          <w:p w14:paraId="54285BAF" w14:textId="77777777" w:rsidR="009A3C8E" w:rsidRPr="001C7949" w:rsidRDefault="009A3C8E">
            <w:pPr>
              <w:rPr>
                <w:rFonts w:ascii="Cambria" w:hAnsi="Cambria"/>
                <w:sz w:val="20"/>
                <w:szCs w:val="20"/>
              </w:rPr>
            </w:pPr>
            <w:r w:rsidRPr="001C7949">
              <w:rPr>
                <w:rFonts w:ascii="Cambria" w:hAnsi="Cambria"/>
                <w:sz w:val="20"/>
                <w:szCs w:val="20"/>
              </w:rPr>
              <w:t>(702) 791-9100</w:t>
            </w:r>
          </w:p>
        </w:tc>
        <w:tc>
          <w:tcPr>
            <w:tcW w:w="2922" w:type="dxa"/>
          </w:tcPr>
          <w:p w14:paraId="2B521E72" w14:textId="77777777" w:rsidR="009A3C8E" w:rsidRPr="001C7949" w:rsidRDefault="009A3C8E">
            <w:pPr>
              <w:rPr>
                <w:rFonts w:ascii="Cambria" w:hAnsi="Cambria"/>
                <w:sz w:val="20"/>
                <w:szCs w:val="20"/>
              </w:rPr>
            </w:pPr>
            <w:r w:rsidRPr="001C7949">
              <w:rPr>
                <w:rFonts w:ascii="Cambria" w:hAnsi="Cambria"/>
                <w:sz w:val="20"/>
                <w:szCs w:val="20"/>
              </w:rPr>
              <w:t>400 North Stephanie Street, Suite 180 Henderson, NV 89014</w:t>
            </w:r>
          </w:p>
        </w:tc>
        <w:tc>
          <w:tcPr>
            <w:tcW w:w="2880" w:type="dxa"/>
          </w:tcPr>
          <w:p w14:paraId="0866B50A" w14:textId="77777777" w:rsidR="009A3C8E" w:rsidRPr="001C7949" w:rsidRDefault="009A3C8E">
            <w:pPr>
              <w:rPr>
                <w:rFonts w:ascii="Cambria" w:hAnsi="Cambria"/>
                <w:sz w:val="20"/>
                <w:szCs w:val="20"/>
              </w:rPr>
            </w:pPr>
            <w:r w:rsidRPr="001C7949">
              <w:rPr>
                <w:rFonts w:ascii="Cambria" w:hAnsi="Cambria"/>
                <w:sz w:val="20"/>
                <w:szCs w:val="20"/>
              </w:rPr>
              <w:t>Healthcare</w:t>
            </w:r>
          </w:p>
        </w:tc>
      </w:tr>
      <w:tr w:rsidR="009A3C8E" w:rsidRPr="00DA171B" w14:paraId="6734D058" w14:textId="77777777">
        <w:trPr>
          <w:trHeight w:val="240"/>
        </w:trPr>
        <w:tc>
          <w:tcPr>
            <w:tcW w:w="2385" w:type="dxa"/>
          </w:tcPr>
          <w:p w14:paraId="003C1CEE" w14:textId="77777777" w:rsidR="009A3C8E" w:rsidRPr="001C7949" w:rsidRDefault="009A3C8E">
            <w:pPr>
              <w:rPr>
                <w:rFonts w:ascii="Cambria" w:hAnsi="Cambria"/>
                <w:sz w:val="20"/>
                <w:szCs w:val="20"/>
              </w:rPr>
            </w:pPr>
            <w:r w:rsidRPr="001C7949">
              <w:rPr>
                <w:rFonts w:ascii="Cambria" w:hAnsi="Cambria"/>
                <w:sz w:val="20"/>
                <w:szCs w:val="20"/>
              </w:rPr>
              <w:t>Veteran Crisis Line</w:t>
            </w:r>
          </w:p>
        </w:tc>
        <w:tc>
          <w:tcPr>
            <w:tcW w:w="2027" w:type="dxa"/>
          </w:tcPr>
          <w:p w14:paraId="1D2E76AF" w14:textId="47C795F3" w:rsidR="009A3C8E" w:rsidRPr="009F2FC6" w:rsidRDefault="009F2FC6">
            <w:pPr>
              <w:rPr>
                <w:rFonts w:ascii="Cambria" w:hAnsi="Cambria"/>
                <w:sz w:val="20"/>
                <w:szCs w:val="20"/>
              </w:rPr>
            </w:pPr>
            <w:r w:rsidRPr="009F2FC6">
              <w:rPr>
                <w:rFonts w:ascii="Cambria" w:hAnsi="Cambria"/>
                <w:sz w:val="20"/>
                <w:szCs w:val="20"/>
              </w:rPr>
              <w:t>(800) 273-8255 (TALK), Press 1 or text to 838255</w:t>
            </w:r>
          </w:p>
        </w:tc>
        <w:tc>
          <w:tcPr>
            <w:tcW w:w="2922" w:type="dxa"/>
          </w:tcPr>
          <w:p w14:paraId="1A8BCF1A" w14:textId="77777777" w:rsidR="009A3C8E" w:rsidRPr="001C7949" w:rsidRDefault="009A3C8E">
            <w:pPr>
              <w:rPr>
                <w:rFonts w:ascii="Cambria" w:hAnsi="Cambria"/>
                <w:sz w:val="20"/>
                <w:szCs w:val="20"/>
              </w:rPr>
            </w:pPr>
            <w:r w:rsidRPr="001C7949">
              <w:rPr>
                <w:rFonts w:ascii="Cambria" w:hAnsi="Cambria"/>
                <w:sz w:val="20"/>
                <w:szCs w:val="20"/>
              </w:rPr>
              <w:t>Phone service</w:t>
            </w:r>
          </w:p>
        </w:tc>
        <w:tc>
          <w:tcPr>
            <w:tcW w:w="2880" w:type="dxa"/>
          </w:tcPr>
          <w:p w14:paraId="0094CACD" w14:textId="77777777" w:rsidR="009A3C8E" w:rsidRPr="001C7949" w:rsidRDefault="009A3C8E">
            <w:pPr>
              <w:rPr>
                <w:rFonts w:ascii="Cambria" w:hAnsi="Cambria"/>
                <w:sz w:val="20"/>
                <w:szCs w:val="20"/>
              </w:rPr>
            </w:pPr>
            <w:r w:rsidRPr="001C7949">
              <w:rPr>
                <w:rFonts w:ascii="Cambria" w:hAnsi="Cambria"/>
                <w:sz w:val="20"/>
                <w:szCs w:val="20"/>
              </w:rPr>
              <w:t>Mental Health</w:t>
            </w:r>
          </w:p>
        </w:tc>
      </w:tr>
      <w:tr w:rsidR="009A3C8E" w:rsidRPr="00DA171B" w14:paraId="409832C8" w14:textId="77777777">
        <w:trPr>
          <w:trHeight w:val="480"/>
        </w:trPr>
        <w:tc>
          <w:tcPr>
            <w:tcW w:w="2385" w:type="dxa"/>
            <w:hideMark/>
          </w:tcPr>
          <w:p w14:paraId="7029B0CF" w14:textId="77777777" w:rsidR="009A3C8E" w:rsidRPr="001C7949" w:rsidRDefault="009A3C8E">
            <w:pPr>
              <w:spacing w:after="160" w:line="259" w:lineRule="auto"/>
              <w:rPr>
                <w:rFonts w:ascii="Cambria" w:hAnsi="Cambria"/>
                <w:sz w:val="20"/>
                <w:szCs w:val="20"/>
              </w:rPr>
            </w:pPr>
            <w:r w:rsidRPr="001C7949">
              <w:rPr>
                <w:rFonts w:ascii="Cambria" w:hAnsi="Cambria"/>
                <w:sz w:val="20"/>
                <w:szCs w:val="20"/>
              </w:rPr>
              <w:t>Women's Health Center (VA Medical Center)</w:t>
            </w:r>
          </w:p>
        </w:tc>
        <w:tc>
          <w:tcPr>
            <w:tcW w:w="2027" w:type="dxa"/>
            <w:hideMark/>
          </w:tcPr>
          <w:p w14:paraId="0A70EFA3" w14:textId="77777777" w:rsidR="009A3C8E" w:rsidRPr="001C7949" w:rsidRDefault="009A3C8E">
            <w:pPr>
              <w:spacing w:after="160" w:line="259" w:lineRule="auto"/>
              <w:rPr>
                <w:rFonts w:ascii="Cambria" w:hAnsi="Cambria"/>
                <w:sz w:val="20"/>
                <w:szCs w:val="20"/>
              </w:rPr>
            </w:pPr>
            <w:r w:rsidRPr="001C7949">
              <w:rPr>
                <w:rFonts w:ascii="Cambria" w:hAnsi="Cambria"/>
                <w:sz w:val="20"/>
                <w:szCs w:val="20"/>
              </w:rPr>
              <w:t>702-791-9176</w:t>
            </w:r>
          </w:p>
        </w:tc>
        <w:tc>
          <w:tcPr>
            <w:tcW w:w="2922" w:type="dxa"/>
            <w:hideMark/>
          </w:tcPr>
          <w:p w14:paraId="29A5EC33" w14:textId="77777777" w:rsidR="009A3C8E" w:rsidRPr="001C7949" w:rsidRDefault="009A3C8E">
            <w:pPr>
              <w:spacing w:after="160" w:line="259" w:lineRule="auto"/>
              <w:rPr>
                <w:rFonts w:ascii="Cambria" w:hAnsi="Cambria"/>
                <w:sz w:val="20"/>
                <w:szCs w:val="20"/>
              </w:rPr>
            </w:pPr>
            <w:r w:rsidRPr="001C7949">
              <w:rPr>
                <w:rFonts w:ascii="Cambria" w:hAnsi="Cambria"/>
                <w:sz w:val="20"/>
                <w:szCs w:val="20"/>
              </w:rPr>
              <w:t>6900 N. Pecos Rd., 3rd floor, Room 3A-333, Las Vegas, NV 89086</w:t>
            </w:r>
          </w:p>
        </w:tc>
        <w:tc>
          <w:tcPr>
            <w:tcW w:w="2880" w:type="dxa"/>
          </w:tcPr>
          <w:p w14:paraId="5D632BE7" w14:textId="77777777" w:rsidR="009A3C8E" w:rsidRPr="001C7949" w:rsidRDefault="009A3C8E">
            <w:pPr>
              <w:rPr>
                <w:rFonts w:ascii="Cambria" w:hAnsi="Cambria"/>
                <w:sz w:val="20"/>
                <w:szCs w:val="20"/>
              </w:rPr>
            </w:pPr>
            <w:r w:rsidRPr="001C7949">
              <w:rPr>
                <w:rFonts w:ascii="Cambria" w:hAnsi="Cambria"/>
                <w:sz w:val="20"/>
                <w:szCs w:val="20"/>
              </w:rPr>
              <w:t>Healthcare</w:t>
            </w:r>
          </w:p>
        </w:tc>
      </w:tr>
    </w:tbl>
    <w:p w14:paraId="7C03CA5C" w14:textId="46CCE204" w:rsidR="00F97829" w:rsidRDefault="009A3C8E" w:rsidP="00A1463C">
      <w:pPr>
        <w:spacing w:after="0" w:line="240" w:lineRule="auto"/>
        <w:rPr>
          <w:rFonts w:ascii="Times New Roman" w:eastAsia="Times New Roman" w:hAnsi="Times New Roman" w:cs="Times New Roman"/>
          <w:sz w:val="16"/>
          <w:szCs w:val="16"/>
        </w:rPr>
      </w:pPr>
      <w:r>
        <w:rPr>
          <w:noProof/>
        </w:rPr>
        <w:t xml:space="preserve">                                                                                                                                      </w:t>
      </w:r>
    </w:p>
    <w:p w14:paraId="393201C9" w14:textId="3872EBC3" w:rsidR="00FC1BEC" w:rsidRPr="00D06A85" w:rsidRDefault="00FC1BEC" w:rsidP="00A1463C">
      <w:pPr>
        <w:pStyle w:val="Heading1"/>
        <w:spacing w:before="0" w:line="240" w:lineRule="auto"/>
        <w:rPr>
          <w:rFonts w:ascii="Times New Roman" w:eastAsia="Times New Roman" w:hAnsi="Times New Roman" w:cs="Times New Roman"/>
        </w:rPr>
      </w:pPr>
      <w:bookmarkStart w:id="52" w:name="_Toc121342996"/>
      <w:bookmarkStart w:id="53" w:name="_Toc123040752"/>
      <w:bookmarkStart w:id="54" w:name="_Toc173849655"/>
      <w:r w:rsidRPr="00371CF0">
        <w:t>Senior</w:t>
      </w:r>
      <w:r w:rsidR="00920D37">
        <w:t xml:space="preserve"> and Dis</w:t>
      </w:r>
      <w:r w:rsidR="003E1DD5">
        <w:t>abled</w:t>
      </w:r>
      <w:r w:rsidRPr="00371CF0">
        <w:t xml:space="preserve"> Resources</w:t>
      </w:r>
      <w:bookmarkEnd w:id="52"/>
      <w:bookmarkEnd w:id="53"/>
      <w:bookmarkEnd w:id="54"/>
    </w:p>
    <w:p w14:paraId="045A3055" w14:textId="38C4E9DB" w:rsidR="00A7733C" w:rsidRPr="00D36410" w:rsidRDefault="00A7733C" w:rsidP="00A7733C">
      <w:pPr>
        <w:rPr>
          <w:rFonts w:ascii="Cambria" w:hAnsi="Cambria"/>
        </w:rPr>
      </w:pPr>
      <w:r w:rsidRPr="00D36410">
        <w:rPr>
          <w:rFonts w:ascii="Cambria" w:hAnsi="Cambria"/>
        </w:rPr>
        <w:t xml:space="preserve">Definition to establish eligibility or obtain program benefits as an elderly family or persons with disabilities vary by </w:t>
      </w:r>
      <w:r w:rsidR="00706A71" w:rsidRPr="00D36410">
        <w:rPr>
          <w:rFonts w:ascii="Cambria" w:hAnsi="Cambria"/>
        </w:rPr>
        <w:t>program</w:t>
      </w:r>
      <w:r w:rsidRPr="00D36410">
        <w:rPr>
          <w:rFonts w:ascii="Cambria" w:hAnsi="Cambria"/>
        </w:rPr>
        <w:t xml:space="preserve">. </w:t>
      </w:r>
      <w:r w:rsidR="00706A71" w:rsidRPr="00D36410">
        <w:rPr>
          <w:rFonts w:ascii="Cambria" w:hAnsi="Cambria"/>
        </w:rPr>
        <w:t>Generally,</w:t>
      </w:r>
      <w:r w:rsidRPr="00D36410">
        <w:rPr>
          <w:rFonts w:ascii="Cambria" w:hAnsi="Cambria"/>
        </w:rPr>
        <w:t xml:space="preserve"> </w:t>
      </w:r>
      <w:r w:rsidR="00706A71" w:rsidRPr="00D36410">
        <w:rPr>
          <w:rFonts w:ascii="Cambria" w:hAnsi="Cambria"/>
        </w:rPr>
        <w:t>the elderly</w:t>
      </w:r>
      <w:r w:rsidRPr="00D36410">
        <w:rPr>
          <w:rFonts w:ascii="Cambria" w:hAnsi="Cambria"/>
        </w:rPr>
        <w:t xml:space="preserve"> </w:t>
      </w:r>
      <w:proofErr w:type="gramStart"/>
      <w:r w:rsidRPr="00D36410">
        <w:rPr>
          <w:rFonts w:ascii="Cambria" w:hAnsi="Cambria"/>
        </w:rPr>
        <w:t>is</w:t>
      </w:r>
      <w:proofErr w:type="gramEnd"/>
      <w:r w:rsidRPr="00D36410">
        <w:rPr>
          <w:rFonts w:ascii="Cambria" w:hAnsi="Cambria"/>
        </w:rPr>
        <w:t xml:space="preserve"> defined as a family whose head or </w:t>
      </w:r>
      <w:r w:rsidR="00706A71" w:rsidRPr="00D36410">
        <w:rPr>
          <w:rFonts w:ascii="Cambria" w:hAnsi="Cambria"/>
        </w:rPr>
        <w:t>spouse,</w:t>
      </w:r>
      <w:r w:rsidRPr="00D36410">
        <w:rPr>
          <w:rFonts w:ascii="Cambria" w:hAnsi="Cambria"/>
        </w:rPr>
        <w:t xml:space="preserve"> or sole member is a person who is at least 62 years of age. It may include two or more </w:t>
      </w:r>
      <w:r w:rsidR="00706A71" w:rsidRPr="00D36410">
        <w:rPr>
          <w:rFonts w:ascii="Cambria" w:hAnsi="Cambria"/>
        </w:rPr>
        <w:t>people</w:t>
      </w:r>
      <w:r w:rsidRPr="00D36410">
        <w:rPr>
          <w:rFonts w:ascii="Cambria" w:hAnsi="Cambria"/>
        </w:rPr>
        <w:t xml:space="preserve"> who are at least 62 years of age living together, or one or more </w:t>
      </w:r>
      <w:r w:rsidR="00706A71" w:rsidRPr="00D36410">
        <w:rPr>
          <w:rFonts w:ascii="Cambria" w:hAnsi="Cambria"/>
        </w:rPr>
        <w:t>people</w:t>
      </w:r>
      <w:r w:rsidRPr="00D36410">
        <w:rPr>
          <w:rFonts w:ascii="Cambria" w:hAnsi="Cambria"/>
        </w:rPr>
        <w:t xml:space="preserve"> who are at least 62 years of age living with one or more live-in aides.</w:t>
      </w:r>
    </w:p>
    <w:p w14:paraId="3874247A" w14:textId="77777777" w:rsidR="00A7733C" w:rsidRPr="00D36410" w:rsidRDefault="00A7733C" w:rsidP="00A7733C">
      <w:pPr>
        <w:rPr>
          <w:rFonts w:ascii="Cambria" w:hAnsi="Cambria"/>
        </w:rPr>
      </w:pPr>
      <w:r w:rsidRPr="00D36410">
        <w:rPr>
          <w:rFonts w:ascii="Cambria" w:hAnsi="Cambria"/>
        </w:rPr>
        <w:t xml:space="preserve">A Disabled family is typically a family whose head, spouse, or sole member is a person with disabilities. It may include two or more persons with disabilities living together, or one or more persons with disabilities living with one or more live-in aides (refer to HUD Handbook 4350.2 Change 4, Figure 3-6, for further guidance). </w:t>
      </w:r>
    </w:p>
    <w:p w14:paraId="760F55A0" w14:textId="4554CB4B" w:rsidR="007E4687" w:rsidRPr="00D36410" w:rsidRDefault="007E4687" w:rsidP="007E4687">
      <w:pPr>
        <w:rPr>
          <w:rFonts w:ascii="Cambria" w:hAnsi="Cambria"/>
          <w:b/>
          <w:bCs/>
        </w:rPr>
      </w:pPr>
      <w:bookmarkStart w:id="55" w:name="_Toc121342997"/>
      <w:bookmarkStart w:id="56" w:name="_Toc123040753"/>
      <w:r w:rsidRPr="00D36410">
        <w:rPr>
          <w:rFonts w:ascii="Cambria" w:hAnsi="Cambria"/>
          <w:b/>
          <w:bCs/>
        </w:rPr>
        <w:t>Once you locate the resource, remember you need to call them and ask about vacancies, eligibility, rents, and application procedures.</w:t>
      </w:r>
    </w:p>
    <w:p w14:paraId="4E7B4214" w14:textId="796A175D" w:rsidR="00FC1BEC" w:rsidRPr="008C3B68" w:rsidRDefault="00FC1BEC" w:rsidP="00FC1BEC">
      <w:pPr>
        <w:pStyle w:val="Heading2"/>
        <w:rPr>
          <w:rStyle w:val="SubtleEmphasis"/>
          <w:i/>
          <w:iCs w:val="0"/>
          <w:color w:val="C45911" w:themeColor="accent2" w:themeShade="BF"/>
        </w:rPr>
      </w:pPr>
      <w:bookmarkStart w:id="57" w:name="_Toc173849656"/>
      <w:r w:rsidRPr="008C3B68">
        <w:rPr>
          <w:rStyle w:val="SubtleEmphasis"/>
          <w:i/>
          <w:iCs w:val="0"/>
          <w:color w:val="C45911" w:themeColor="accent2" w:themeShade="BF"/>
        </w:rPr>
        <w:t>Nevada Hand</w:t>
      </w:r>
      <w:bookmarkEnd w:id="55"/>
      <w:bookmarkEnd w:id="56"/>
      <w:bookmarkEnd w:id="57"/>
    </w:p>
    <w:p w14:paraId="69A2CCBC" w14:textId="31D7092B" w:rsidR="00FC1BEC" w:rsidRDefault="00FC1BEC" w:rsidP="00FC1BEC">
      <w:pPr>
        <w:rPr>
          <w:rFonts w:ascii="Cambria" w:hAnsi="Cambria"/>
        </w:rPr>
      </w:pPr>
      <w:r w:rsidRPr="003A514F">
        <w:rPr>
          <w:rFonts w:ascii="Cambria" w:hAnsi="Cambria"/>
        </w:rPr>
        <w:t>One of the state’s largest 501 (c)(3) nonprofit developer, builder, and manager of affordable rental homes for senior</w:t>
      </w:r>
      <w:r>
        <w:rPr>
          <w:rFonts w:ascii="Cambria" w:hAnsi="Cambria"/>
        </w:rPr>
        <w:t>s</w:t>
      </w:r>
      <w:r w:rsidR="00FD0D49">
        <w:rPr>
          <w:rFonts w:ascii="Cambria" w:hAnsi="Cambria"/>
        </w:rPr>
        <w:t>/disabled</w:t>
      </w:r>
      <w:r w:rsidRPr="003A514F">
        <w:rPr>
          <w:rFonts w:ascii="Cambria" w:hAnsi="Cambria"/>
        </w:rPr>
        <w:t>.</w:t>
      </w:r>
      <w:r w:rsidR="00BA23AA">
        <w:rPr>
          <w:rFonts w:ascii="Cambria" w:hAnsi="Cambria"/>
        </w:rPr>
        <w:t xml:space="preserve"> Nevada Hand </w:t>
      </w:r>
      <w:r w:rsidR="006B4180">
        <w:rPr>
          <w:rFonts w:ascii="Cambria" w:hAnsi="Cambria"/>
        </w:rPr>
        <w:t>has a veteran preference at their properties. If you are a veteran, please indicate during the application process.</w:t>
      </w:r>
    </w:p>
    <w:p w14:paraId="39FA02B0" w14:textId="69A63460" w:rsidR="007F785B" w:rsidRDefault="001E0F64" w:rsidP="007F785B">
      <w:pPr>
        <w:spacing w:after="0" w:line="240" w:lineRule="auto"/>
        <w:rPr>
          <w:rFonts w:ascii="Cambria" w:hAnsi="Cambria"/>
        </w:rPr>
      </w:pPr>
      <w:hyperlink r:id="rId97" w:history="1">
        <w:r w:rsidR="00EB6C1D" w:rsidRPr="00A841CB">
          <w:rPr>
            <w:rStyle w:val="Hyperlink"/>
            <w:rFonts w:ascii="Cambria" w:hAnsi="Cambria"/>
          </w:rPr>
          <w:t>https://dev-nevada-hand.pantheonsite.io/explore-our-homes/</w:t>
        </w:r>
      </w:hyperlink>
      <w:r w:rsidR="00EB6C1D">
        <w:rPr>
          <w:rFonts w:ascii="Cambria" w:hAnsi="Cambria"/>
        </w:rPr>
        <w:t xml:space="preserve"> </w:t>
      </w:r>
    </w:p>
    <w:tbl>
      <w:tblPr>
        <w:tblStyle w:val="TableGrid"/>
        <w:tblW w:w="0" w:type="auto"/>
        <w:tblLook w:val="04A0" w:firstRow="1" w:lastRow="0" w:firstColumn="1" w:lastColumn="0" w:noHBand="0" w:noVBand="1"/>
      </w:tblPr>
      <w:tblGrid>
        <w:gridCol w:w="3039"/>
        <w:gridCol w:w="3040"/>
        <w:gridCol w:w="3040"/>
      </w:tblGrid>
      <w:tr w:rsidR="003A1C85" w14:paraId="55774F45" w14:textId="77777777" w:rsidTr="003A1C85">
        <w:trPr>
          <w:trHeight w:val="228"/>
        </w:trPr>
        <w:tc>
          <w:tcPr>
            <w:tcW w:w="3039" w:type="dxa"/>
            <w:shd w:val="clear" w:color="auto" w:fill="B4C6E7" w:themeFill="accent1" w:themeFillTint="66"/>
          </w:tcPr>
          <w:p w14:paraId="3D27041E" w14:textId="7B85A95F" w:rsidR="003A1C85" w:rsidRPr="003A1C85" w:rsidRDefault="003A1C85" w:rsidP="00FC1BEC">
            <w:pPr>
              <w:rPr>
                <w:rFonts w:ascii="Cambria" w:hAnsi="Cambria" w:cs="Times New Roman"/>
                <w:b/>
                <w:color w:val="000000" w:themeColor="text1"/>
                <w:sz w:val="20"/>
                <w:szCs w:val="20"/>
              </w:rPr>
            </w:pPr>
            <w:r w:rsidRPr="003A1C85">
              <w:rPr>
                <w:rFonts w:ascii="Cambria" w:hAnsi="Cambria" w:cs="Times New Roman"/>
                <w:b/>
                <w:color w:val="000000" w:themeColor="text1"/>
                <w:sz w:val="20"/>
                <w:szCs w:val="20"/>
              </w:rPr>
              <w:lastRenderedPageBreak/>
              <w:t>Family Units</w:t>
            </w:r>
          </w:p>
        </w:tc>
        <w:tc>
          <w:tcPr>
            <w:tcW w:w="3040" w:type="dxa"/>
            <w:shd w:val="clear" w:color="auto" w:fill="B4C6E7" w:themeFill="accent1" w:themeFillTint="66"/>
          </w:tcPr>
          <w:p w14:paraId="1CD5D189" w14:textId="18BB977C" w:rsidR="003A1C85" w:rsidRPr="003A1C85" w:rsidRDefault="003A1C85" w:rsidP="00FC1BEC">
            <w:pPr>
              <w:rPr>
                <w:rFonts w:ascii="Cambria" w:hAnsi="Cambria" w:cs="Times New Roman"/>
                <w:b/>
                <w:color w:val="000000" w:themeColor="text1"/>
                <w:sz w:val="20"/>
                <w:szCs w:val="20"/>
              </w:rPr>
            </w:pPr>
            <w:r w:rsidRPr="003A1C85">
              <w:rPr>
                <w:rFonts w:ascii="Cambria" w:hAnsi="Cambria" w:cs="Times New Roman"/>
                <w:b/>
                <w:color w:val="000000" w:themeColor="text1"/>
                <w:sz w:val="20"/>
                <w:szCs w:val="20"/>
              </w:rPr>
              <w:t>Address</w:t>
            </w:r>
          </w:p>
        </w:tc>
        <w:tc>
          <w:tcPr>
            <w:tcW w:w="3040" w:type="dxa"/>
            <w:shd w:val="clear" w:color="auto" w:fill="B4C6E7" w:themeFill="accent1" w:themeFillTint="66"/>
          </w:tcPr>
          <w:p w14:paraId="51D4380E" w14:textId="3CDBA778" w:rsidR="003A1C85" w:rsidRPr="003A1C85" w:rsidRDefault="003A1C85" w:rsidP="00FC1BEC">
            <w:pPr>
              <w:rPr>
                <w:rFonts w:ascii="Cambria" w:hAnsi="Cambria" w:cs="Times New Roman"/>
                <w:b/>
                <w:color w:val="000000" w:themeColor="text1"/>
                <w:sz w:val="20"/>
                <w:szCs w:val="20"/>
              </w:rPr>
            </w:pPr>
            <w:r w:rsidRPr="003A1C85">
              <w:rPr>
                <w:rFonts w:ascii="Cambria" w:hAnsi="Cambria" w:cs="Times New Roman"/>
                <w:b/>
                <w:color w:val="000000" w:themeColor="text1"/>
                <w:sz w:val="20"/>
                <w:szCs w:val="20"/>
              </w:rPr>
              <w:t>Phone</w:t>
            </w:r>
          </w:p>
        </w:tc>
      </w:tr>
      <w:tr w:rsidR="003A1C85" w14:paraId="726EA096" w14:textId="77777777" w:rsidTr="003A1C85">
        <w:trPr>
          <w:trHeight w:val="275"/>
        </w:trPr>
        <w:tc>
          <w:tcPr>
            <w:tcW w:w="3039" w:type="dxa"/>
          </w:tcPr>
          <w:p w14:paraId="5D28F044" w14:textId="59B12F00" w:rsidR="003A1C85" w:rsidRDefault="45E57D50" w:rsidP="00FC1BEC">
            <w:r>
              <w:t>Apache Pines</w:t>
            </w:r>
          </w:p>
        </w:tc>
        <w:tc>
          <w:tcPr>
            <w:tcW w:w="3040" w:type="dxa"/>
          </w:tcPr>
          <w:p w14:paraId="0696579E" w14:textId="55B6F0DE" w:rsidR="003A1C85" w:rsidRDefault="45E57D50" w:rsidP="00FC1BEC">
            <w:r>
              <w:t>9552 W. Tropicana Ave</w:t>
            </w:r>
          </w:p>
        </w:tc>
        <w:tc>
          <w:tcPr>
            <w:tcW w:w="3040" w:type="dxa"/>
          </w:tcPr>
          <w:p w14:paraId="50AC05FD" w14:textId="7C3AF32F" w:rsidR="003A1C85" w:rsidRDefault="45E57D50" w:rsidP="00FC1BEC">
            <w:r>
              <w:t>702-579-7719</w:t>
            </w:r>
          </w:p>
        </w:tc>
      </w:tr>
      <w:tr w:rsidR="003A1C85" w14:paraId="66CAE58C" w14:textId="77777777" w:rsidTr="003A1C85">
        <w:trPr>
          <w:trHeight w:val="259"/>
        </w:trPr>
        <w:tc>
          <w:tcPr>
            <w:tcW w:w="3039" w:type="dxa"/>
          </w:tcPr>
          <w:p w14:paraId="4C4F7534" w14:textId="18C03984" w:rsidR="003A1C85" w:rsidRDefault="45E57D50" w:rsidP="00FC1BEC">
            <w:r>
              <w:t>Boulder Pines</w:t>
            </w:r>
          </w:p>
        </w:tc>
        <w:tc>
          <w:tcPr>
            <w:tcW w:w="3040" w:type="dxa"/>
          </w:tcPr>
          <w:p w14:paraId="1F50322C" w14:textId="2ED31A54" w:rsidR="003A1C85" w:rsidRDefault="45E57D50" w:rsidP="00FC1BEC">
            <w:r>
              <w:t>4375 Boulder Highway</w:t>
            </w:r>
          </w:p>
        </w:tc>
        <w:tc>
          <w:tcPr>
            <w:tcW w:w="3040" w:type="dxa"/>
          </w:tcPr>
          <w:p w14:paraId="62A17323" w14:textId="2061334F" w:rsidR="003A1C85" w:rsidRDefault="45E57D50" w:rsidP="00FC1BEC">
            <w:r>
              <w:t>702-551-8488</w:t>
            </w:r>
          </w:p>
        </w:tc>
      </w:tr>
      <w:tr w:rsidR="003A1C85" w14:paraId="5D775FE7" w14:textId="77777777" w:rsidTr="003A1C85">
        <w:trPr>
          <w:trHeight w:val="275"/>
        </w:trPr>
        <w:tc>
          <w:tcPr>
            <w:tcW w:w="3039" w:type="dxa"/>
          </w:tcPr>
          <w:p w14:paraId="46EA4126" w14:textId="320108B2" w:rsidR="003A1C85" w:rsidRDefault="45E57D50" w:rsidP="00FC1BEC">
            <w:r>
              <w:t>Cordero Pines</w:t>
            </w:r>
          </w:p>
        </w:tc>
        <w:tc>
          <w:tcPr>
            <w:tcW w:w="3040" w:type="dxa"/>
          </w:tcPr>
          <w:p w14:paraId="23D21BFC" w14:textId="1255F9F8" w:rsidR="003A1C85" w:rsidRDefault="45E57D50" w:rsidP="00FC1BEC">
            <w:r>
              <w:t>499 N. Lamb Blvd</w:t>
            </w:r>
          </w:p>
        </w:tc>
        <w:tc>
          <w:tcPr>
            <w:tcW w:w="3040" w:type="dxa"/>
          </w:tcPr>
          <w:p w14:paraId="4E884978" w14:textId="5C836BDA" w:rsidR="003A1C85" w:rsidRDefault="45E57D50" w:rsidP="00FC1BEC">
            <w:r>
              <w:t>702-902-0628</w:t>
            </w:r>
          </w:p>
        </w:tc>
      </w:tr>
      <w:tr w:rsidR="003A1C85" w14:paraId="42E7791A" w14:textId="77777777" w:rsidTr="003A1C85">
        <w:trPr>
          <w:trHeight w:val="275"/>
        </w:trPr>
        <w:tc>
          <w:tcPr>
            <w:tcW w:w="3039" w:type="dxa"/>
          </w:tcPr>
          <w:p w14:paraId="45653655" w14:textId="080D3C33" w:rsidR="003A1C85" w:rsidRDefault="488ADD40" w:rsidP="00FC1BEC">
            <w:r>
              <w:t>Desert Pines</w:t>
            </w:r>
          </w:p>
        </w:tc>
        <w:tc>
          <w:tcPr>
            <w:tcW w:w="3040" w:type="dxa"/>
          </w:tcPr>
          <w:p w14:paraId="56E225CE" w14:textId="37882171" w:rsidR="003A1C85" w:rsidRDefault="488ADD40" w:rsidP="00FC1BEC">
            <w:r>
              <w:t>3750 E. Bonanza Rd</w:t>
            </w:r>
          </w:p>
        </w:tc>
        <w:tc>
          <w:tcPr>
            <w:tcW w:w="3040" w:type="dxa"/>
          </w:tcPr>
          <w:p w14:paraId="3CD14241" w14:textId="48C79A4B" w:rsidR="003A1C85" w:rsidRDefault="488ADD40" w:rsidP="00FC1BEC">
            <w:r>
              <w:t>702-452-4401</w:t>
            </w:r>
          </w:p>
        </w:tc>
      </w:tr>
      <w:tr w:rsidR="003A1C85" w14:paraId="4FEB5FEA" w14:textId="77777777" w:rsidTr="003A1C85">
        <w:trPr>
          <w:trHeight w:val="259"/>
        </w:trPr>
        <w:tc>
          <w:tcPr>
            <w:tcW w:w="3039" w:type="dxa"/>
          </w:tcPr>
          <w:p w14:paraId="49364F7A" w14:textId="5038EB1B" w:rsidR="003A1C85" w:rsidRDefault="488ADD40" w:rsidP="00FC1BEC">
            <w:r>
              <w:t>Horizon Crest</w:t>
            </w:r>
          </w:p>
        </w:tc>
        <w:tc>
          <w:tcPr>
            <w:tcW w:w="3040" w:type="dxa"/>
          </w:tcPr>
          <w:p w14:paraId="4393DCCD" w14:textId="42C987C9" w:rsidR="003A1C85" w:rsidRDefault="488ADD40" w:rsidP="00FC1BEC">
            <w:r>
              <w:t>13 W. Owens Ave</w:t>
            </w:r>
          </w:p>
        </w:tc>
        <w:tc>
          <w:tcPr>
            <w:tcW w:w="3040" w:type="dxa"/>
          </w:tcPr>
          <w:p w14:paraId="1A8A8A61" w14:textId="4945C4F1" w:rsidR="003A1C85" w:rsidRDefault="488ADD40" w:rsidP="00FC1BEC">
            <w:r>
              <w:t>702-399-3255</w:t>
            </w:r>
          </w:p>
        </w:tc>
      </w:tr>
      <w:tr w:rsidR="003A1C85" w14:paraId="65F43A2F" w14:textId="77777777" w:rsidTr="003A1C85">
        <w:trPr>
          <w:trHeight w:val="275"/>
        </w:trPr>
        <w:tc>
          <w:tcPr>
            <w:tcW w:w="3039" w:type="dxa"/>
          </w:tcPr>
          <w:p w14:paraId="5705B901" w14:textId="6105B034" w:rsidR="003A1C85" w:rsidRDefault="488ADD40" w:rsidP="00FC1BEC">
            <w:r>
              <w:t>Ogden Pines</w:t>
            </w:r>
          </w:p>
        </w:tc>
        <w:tc>
          <w:tcPr>
            <w:tcW w:w="3040" w:type="dxa"/>
          </w:tcPr>
          <w:p w14:paraId="119736EE" w14:textId="3C5E7CA0" w:rsidR="003A1C85" w:rsidRDefault="488ADD40" w:rsidP="00FC1BEC">
            <w:r>
              <w:t>1200 E. Ogden Ave</w:t>
            </w:r>
          </w:p>
        </w:tc>
        <w:tc>
          <w:tcPr>
            <w:tcW w:w="3040" w:type="dxa"/>
          </w:tcPr>
          <w:p w14:paraId="7122FA96" w14:textId="74ABCC5C" w:rsidR="003A1C85" w:rsidRDefault="488ADD40" w:rsidP="00FC1BEC">
            <w:r>
              <w:t>702-382-6248</w:t>
            </w:r>
          </w:p>
        </w:tc>
      </w:tr>
      <w:tr w:rsidR="003A1C85" w14:paraId="09858E01" w14:textId="77777777" w:rsidTr="003A1C85">
        <w:trPr>
          <w:trHeight w:val="259"/>
        </w:trPr>
        <w:tc>
          <w:tcPr>
            <w:tcW w:w="3039" w:type="dxa"/>
          </w:tcPr>
          <w:p w14:paraId="61B2BDE0" w14:textId="5A01A6CE" w:rsidR="003A1C85" w:rsidRDefault="488ADD40" w:rsidP="00FC1BEC">
            <w:r>
              <w:t>Rome Pines</w:t>
            </w:r>
          </w:p>
        </w:tc>
        <w:tc>
          <w:tcPr>
            <w:tcW w:w="3040" w:type="dxa"/>
          </w:tcPr>
          <w:p w14:paraId="212B1FE8" w14:textId="4EC22543" w:rsidR="003A1C85" w:rsidRDefault="488ADD40" w:rsidP="00FC1BEC">
            <w:r>
              <w:t>140 E. Rome Blvd</w:t>
            </w:r>
          </w:p>
        </w:tc>
        <w:tc>
          <w:tcPr>
            <w:tcW w:w="3040" w:type="dxa"/>
          </w:tcPr>
          <w:p w14:paraId="0E73BF7B" w14:textId="24CAEE9E" w:rsidR="003A1C85" w:rsidRDefault="488ADD40" w:rsidP="00FC1BEC">
            <w:r>
              <w:t>702-410-1235</w:t>
            </w:r>
          </w:p>
        </w:tc>
      </w:tr>
      <w:tr w:rsidR="1279FC4C" w14:paraId="4DB4B3CE" w14:textId="77777777" w:rsidTr="1279FC4C">
        <w:trPr>
          <w:trHeight w:val="259"/>
        </w:trPr>
        <w:tc>
          <w:tcPr>
            <w:tcW w:w="3039" w:type="dxa"/>
          </w:tcPr>
          <w:p w14:paraId="5B750184" w14:textId="5395D43E" w:rsidR="488ADD40" w:rsidRDefault="488ADD40" w:rsidP="1279FC4C">
            <w:r>
              <w:t>Sky View Pines</w:t>
            </w:r>
          </w:p>
        </w:tc>
        <w:tc>
          <w:tcPr>
            <w:tcW w:w="3040" w:type="dxa"/>
          </w:tcPr>
          <w:p w14:paraId="02E9C35A" w14:textId="566E786D" w:rsidR="488ADD40" w:rsidRDefault="488ADD40" w:rsidP="1279FC4C">
            <w:r>
              <w:t>21 W. Owens Ave</w:t>
            </w:r>
          </w:p>
        </w:tc>
        <w:tc>
          <w:tcPr>
            <w:tcW w:w="3040" w:type="dxa"/>
          </w:tcPr>
          <w:p w14:paraId="518F5B51" w14:textId="346F3275" w:rsidR="488ADD40" w:rsidRDefault="488ADD40" w:rsidP="1279FC4C">
            <w:r>
              <w:t>702-410-2761</w:t>
            </w:r>
          </w:p>
        </w:tc>
      </w:tr>
      <w:tr w:rsidR="1279FC4C" w14:paraId="1963585F" w14:textId="77777777" w:rsidTr="1279FC4C">
        <w:trPr>
          <w:trHeight w:val="259"/>
        </w:trPr>
        <w:tc>
          <w:tcPr>
            <w:tcW w:w="3039" w:type="dxa"/>
          </w:tcPr>
          <w:p w14:paraId="5CAEDD4D" w14:textId="28755B3A" w:rsidR="488ADD40" w:rsidRDefault="488ADD40" w:rsidP="1279FC4C">
            <w:r>
              <w:t>Vera Johnson Manor B</w:t>
            </w:r>
          </w:p>
        </w:tc>
        <w:tc>
          <w:tcPr>
            <w:tcW w:w="3040" w:type="dxa"/>
          </w:tcPr>
          <w:p w14:paraId="502984AD" w14:textId="30F27DDE" w:rsidR="488ADD40" w:rsidRDefault="488ADD40" w:rsidP="1279FC4C">
            <w:r>
              <w:t>503 N. Lamb Blvd</w:t>
            </w:r>
          </w:p>
        </w:tc>
        <w:tc>
          <w:tcPr>
            <w:tcW w:w="3040" w:type="dxa"/>
          </w:tcPr>
          <w:p w14:paraId="1274CA1F" w14:textId="31ADADC7" w:rsidR="488ADD40" w:rsidRDefault="488ADD40" w:rsidP="1279FC4C">
            <w:r>
              <w:t>702-501-8767</w:t>
            </w:r>
          </w:p>
        </w:tc>
      </w:tr>
      <w:tr w:rsidR="1279FC4C" w14:paraId="4862271A" w14:textId="77777777" w:rsidTr="1279FC4C">
        <w:trPr>
          <w:trHeight w:val="259"/>
        </w:trPr>
        <w:tc>
          <w:tcPr>
            <w:tcW w:w="3039" w:type="dxa"/>
          </w:tcPr>
          <w:p w14:paraId="5A483316" w14:textId="4081D8FF" w:rsidR="488ADD40" w:rsidRDefault="488ADD40" w:rsidP="1279FC4C">
            <w:r>
              <w:t>West Owens</w:t>
            </w:r>
          </w:p>
        </w:tc>
        <w:tc>
          <w:tcPr>
            <w:tcW w:w="3040" w:type="dxa"/>
          </w:tcPr>
          <w:p w14:paraId="2958550A" w14:textId="5C45B9F7" w:rsidR="488ADD40" w:rsidRDefault="488ADD40" w:rsidP="1279FC4C">
            <w:r>
              <w:t>1601 Davis Place</w:t>
            </w:r>
          </w:p>
        </w:tc>
        <w:tc>
          <w:tcPr>
            <w:tcW w:w="3040" w:type="dxa"/>
          </w:tcPr>
          <w:p w14:paraId="654A6749" w14:textId="6256690F" w:rsidR="488ADD40" w:rsidRDefault="488ADD40" w:rsidP="1279FC4C">
            <w:r>
              <w:t>702-399-3255</w:t>
            </w:r>
          </w:p>
        </w:tc>
      </w:tr>
      <w:tr w:rsidR="1279FC4C" w14:paraId="3B47C2D5" w14:textId="77777777" w:rsidTr="1279FC4C">
        <w:trPr>
          <w:trHeight w:val="259"/>
        </w:trPr>
        <w:tc>
          <w:tcPr>
            <w:tcW w:w="3039" w:type="dxa"/>
          </w:tcPr>
          <w:p w14:paraId="727FF94A" w14:textId="3AFBCEC4" w:rsidR="488ADD40" w:rsidRDefault="488ADD40" w:rsidP="1279FC4C">
            <w:r>
              <w:t>Decatur Commons Family</w:t>
            </w:r>
          </w:p>
        </w:tc>
        <w:tc>
          <w:tcPr>
            <w:tcW w:w="3040" w:type="dxa"/>
          </w:tcPr>
          <w:p w14:paraId="33117D48" w14:textId="61B62704" w:rsidR="488ADD40" w:rsidRDefault="488ADD40" w:rsidP="1279FC4C">
            <w:r>
              <w:t>5151 W. Meadows Ln</w:t>
            </w:r>
          </w:p>
        </w:tc>
        <w:tc>
          <w:tcPr>
            <w:tcW w:w="3040" w:type="dxa"/>
          </w:tcPr>
          <w:p w14:paraId="6B9074D6" w14:textId="52F1DCDE" w:rsidR="488ADD40" w:rsidRDefault="488ADD40" w:rsidP="1279FC4C">
            <w:r>
              <w:t>702-410-2765</w:t>
            </w:r>
          </w:p>
        </w:tc>
      </w:tr>
    </w:tbl>
    <w:p w14:paraId="1D5A3177" w14:textId="77777777" w:rsidR="003A1C85" w:rsidRPr="00F01639" w:rsidRDefault="003A1C85" w:rsidP="00FC1BEC">
      <w:pPr>
        <w:rPr>
          <w:rFonts w:ascii="Cambria" w:hAnsi="Cambria"/>
          <w:sz w:val="20"/>
          <w:szCs w:val="20"/>
        </w:rPr>
      </w:pPr>
    </w:p>
    <w:tbl>
      <w:tblPr>
        <w:tblStyle w:val="TableGrid"/>
        <w:tblW w:w="0" w:type="auto"/>
        <w:tblLook w:val="04A0" w:firstRow="1" w:lastRow="0" w:firstColumn="1" w:lastColumn="0" w:noHBand="0" w:noVBand="1"/>
      </w:tblPr>
      <w:tblGrid>
        <w:gridCol w:w="2785"/>
        <w:gridCol w:w="2790"/>
        <w:gridCol w:w="3600"/>
      </w:tblGrid>
      <w:tr w:rsidR="00FC1BEC" w:rsidRPr="00FC29FC" w14:paraId="26AB0261" w14:textId="77777777" w:rsidTr="001C7949">
        <w:trPr>
          <w:trHeight w:val="233"/>
        </w:trPr>
        <w:tc>
          <w:tcPr>
            <w:tcW w:w="2785" w:type="dxa"/>
            <w:shd w:val="clear" w:color="auto" w:fill="B4C6E7" w:themeFill="accent1" w:themeFillTint="66"/>
          </w:tcPr>
          <w:p w14:paraId="25952F7A" w14:textId="77777777" w:rsidR="00FC1BEC" w:rsidRPr="001C7949" w:rsidRDefault="00FC1BEC" w:rsidP="00C52DB2">
            <w:pPr>
              <w:rPr>
                <w:rFonts w:ascii="Cambria" w:hAnsi="Cambria" w:cs="Times New Roman"/>
                <w:b/>
                <w:color w:val="000000"/>
                <w:sz w:val="20"/>
                <w:szCs w:val="20"/>
              </w:rPr>
            </w:pPr>
            <w:r w:rsidRPr="001C7949">
              <w:rPr>
                <w:rFonts w:ascii="Cambria" w:hAnsi="Cambria" w:cs="Times New Roman"/>
                <w:b/>
                <w:color w:val="000000"/>
                <w:sz w:val="20"/>
                <w:szCs w:val="20"/>
              </w:rPr>
              <w:t>Senior Units</w:t>
            </w:r>
          </w:p>
        </w:tc>
        <w:tc>
          <w:tcPr>
            <w:tcW w:w="2790" w:type="dxa"/>
            <w:shd w:val="clear" w:color="auto" w:fill="B4C6E7" w:themeFill="accent1" w:themeFillTint="66"/>
          </w:tcPr>
          <w:p w14:paraId="674B135D" w14:textId="77777777" w:rsidR="00FC1BEC" w:rsidRPr="001C7949" w:rsidRDefault="00FC1BEC" w:rsidP="00C52DB2">
            <w:pPr>
              <w:rPr>
                <w:rFonts w:ascii="Cambria" w:hAnsi="Cambria" w:cs="Times New Roman"/>
                <w:b/>
                <w:color w:val="000000"/>
                <w:sz w:val="20"/>
                <w:szCs w:val="20"/>
              </w:rPr>
            </w:pPr>
            <w:r w:rsidRPr="001C7949">
              <w:rPr>
                <w:rFonts w:ascii="Cambria" w:hAnsi="Cambria" w:cs="Times New Roman"/>
                <w:b/>
                <w:color w:val="000000"/>
                <w:sz w:val="20"/>
                <w:szCs w:val="20"/>
              </w:rPr>
              <w:t>Address</w:t>
            </w:r>
          </w:p>
        </w:tc>
        <w:tc>
          <w:tcPr>
            <w:tcW w:w="3600" w:type="dxa"/>
            <w:shd w:val="clear" w:color="auto" w:fill="B4C6E7" w:themeFill="accent1" w:themeFillTint="66"/>
          </w:tcPr>
          <w:p w14:paraId="4632D1E4" w14:textId="77777777" w:rsidR="00FC1BEC" w:rsidRPr="001C7949" w:rsidRDefault="00FC1BEC" w:rsidP="00C52DB2">
            <w:pPr>
              <w:rPr>
                <w:rFonts w:ascii="Cambria" w:hAnsi="Cambria" w:cs="Times New Roman"/>
                <w:b/>
                <w:color w:val="000000"/>
                <w:sz w:val="20"/>
                <w:szCs w:val="20"/>
              </w:rPr>
            </w:pPr>
            <w:r w:rsidRPr="001C7949">
              <w:rPr>
                <w:rFonts w:ascii="Cambria" w:hAnsi="Cambria" w:cs="Times New Roman"/>
                <w:b/>
                <w:color w:val="000000"/>
                <w:sz w:val="20"/>
                <w:szCs w:val="20"/>
              </w:rPr>
              <w:t>Phone</w:t>
            </w:r>
          </w:p>
        </w:tc>
      </w:tr>
      <w:tr w:rsidR="00FC1BEC" w:rsidRPr="00FC29FC" w14:paraId="71658C72" w14:textId="77777777" w:rsidTr="00C52DB2">
        <w:tc>
          <w:tcPr>
            <w:tcW w:w="2785" w:type="dxa"/>
            <w:shd w:val="clear" w:color="auto" w:fill="FFFFFF" w:themeFill="background1"/>
          </w:tcPr>
          <w:p w14:paraId="098701F5" w14:textId="77777777" w:rsidR="00FC1BEC" w:rsidRPr="001C7949" w:rsidRDefault="00FC1BEC" w:rsidP="00C52DB2">
            <w:pPr>
              <w:rPr>
                <w:rFonts w:ascii="Cambria" w:hAnsi="Cambria" w:cs="Times New Roman"/>
                <w:color w:val="000000"/>
                <w:sz w:val="20"/>
                <w:szCs w:val="20"/>
              </w:rPr>
            </w:pPr>
            <w:r w:rsidRPr="001C7949">
              <w:rPr>
                <w:rFonts w:ascii="Cambria" w:hAnsi="Cambria" w:cstheme="minorHAnsi"/>
                <w:sz w:val="20"/>
                <w:szCs w:val="20"/>
              </w:rPr>
              <w:t xml:space="preserve">Annabelle Pines </w:t>
            </w:r>
          </w:p>
        </w:tc>
        <w:tc>
          <w:tcPr>
            <w:tcW w:w="2790" w:type="dxa"/>
            <w:shd w:val="clear" w:color="auto" w:fill="FFFFFF" w:themeFill="background1"/>
          </w:tcPr>
          <w:p w14:paraId="1B62C8C2" w14:textId="77777777" w:rsidR="00FC1BEC" w:rsidRPr="001C7949" w:rsidRDefault="00FC1BEC" w:rsidP="00C52DB2">
            <w:pPr>
              <w:rPr>
                <w:rFonts w:ascii="Cambria" w:hAnsi="Cambria" w:cs="Times New Roman"/>
                <w:color w:val="000000"/>
                <w:sz w:val="20"/>
                <w:szCs w:val="20"/>
              </w:rPr>
            </w:pPr>
            <w:r w:rsidRPr="001C7949">
              <w:rPr>
                <w:rFonts w:ascii="Cambria" w:hAnsi="Cambria" w:cstheme="minorHAnsi"/>
                <w:sz w:val="20"/>
                <w:szCs w:val="20"/>
              </w:rPr>
              <w:t>310 Annabelle Lane</w:t>
            </w:r>
          </w:p>
        </w:tc>
        <w:tc>
          <w:tcPr>
            <w:tcW w:w="3600" w:type="dxa"/>
            <w:shd w:val="clear" w:color="auto" w:fill="FFFFFF" w:themeFill="background1"/>
          </w:tcPr>
          <w:p w14:paraId="37BC6928" w14:textId="77777777" w:rsidR="00FC1BEC" w:rsidRPr="001C7949" w:rsidRDefault="00FC1BEC" w:rsidP="00C52DB2">
            <w:pPr>
              <w:jc w:val="center"/>
              <w:rPr>
                <w:rFonts w:ascii="Cambria" w:hAnsi="Cambria" w:cstheme="minorHAnsi"/>
                <w:sz w:val="20"/>
                <w:szCs w:val="20"/>
              </w:rPr>
            </w:pPr>
            <w:r w:rsidRPr="001C7949">
              <w:rPr>
                <w:rFonts w:ascii="Cambria" w:hAnsi="Cambria" w:cstheme="minorHAnsi"/>
                <w:sz w:val="20"/>
                <w:szCs w:val="20"/>
              </w:rPr>
              <w:t>(702) 435-9731,</w:t>
            </w:r>
          </w:p>
          <w:p w14:paraId="521B0397" w14:textId="552073B8" w:rsidR="00FC1BEC" w:rsidRPr="001C7949" w:rsidRDefault="001E0F64" w:rsidP="00C52DB2">
            <w:pPr>
              <w:jc w:val="center"/>
              <w:rPr>
                <w:rFonts w:ascii="Cambria" w:hAnsi="Cambria" w:cs="Times New Roman"/>
                <w:color w:val="000000"/>
                <w:sz w:val="20"/>
                <w:szCs w:val="20"/>
              </w:rPr>
            </w:pPr>
            <w:hyperlink r:id="rId98" w:history="1">
              <w:r w:rsidR="00BA6874" w:rsidRPr="001C7949">
                <w:rPr>
                  <w:rStyle w:val="Hyperlink"/>
                  <w:rFonts w:ascii="Cambria" w:hAnsi="Cambria" w:cstheme="minorHAnsi"/>
                  <w:sz w:val="20"/>
                  <w:szCs w:val="20"/>
                </w:rPr>
                <w:t>annabellepineslv@nevadahand.org</w:t>
              </w:r>
            </w:hyperlink>
            <w:r w:rsidR="00BA6874" w:rsidRPr="001C7949">
              <w:rPr>
                <w:rFonts w:ascii="Cambria" w:hAnsi="Cambria" w:cstheme="minorHAnsi"/>
                <w:sz w:val="20"/>
                <w:szCs w:val="20"/>
              </w:rPr>
              <w:t xml:space="preserve"> </w:t>
            </w:r>
          </w:p>
        </w:tc>
      </w:tr>
      <w:tr w:rsidR="00FC1BEC" w:rsidRPr="00FC29FC" w14:paraId="0123FB31" w14:textId="77777777" w:rsidTr="00C52DB2">
        <w:tc>
          <w:tcPr>
            <w:tcW w:w="2785" w:type="dxa"/>
            <w:shd w:val="clear" w:color="auto" w:fill="FFFFFF" w:themeFill="background1"/>
          </w:tcPr>
          <w:p w14:paraId="5FC9F463" w14:textId="77777777" w:rsidR="00FC1BEC" w:rsidRPr="001C7949" w:rsidRDefault="00FC1BEC" w:rsidP="00C52DB2">
            <w:pPr>
              <w:rPr>
                <w:rFonts w:ascii="Cambria" w:hAnsi="Cambria" w:cs="Times New Roman"/>
                <w:color w:val="000000"/>
                <w:sz w:val="20"/>
                <w:szCs w:val="20"/>
              </w:rPr>
            </w:pPr>
            <w:r w:rsidRPr="001C7949">
              <w:rPr>
                <w:rFonts w:ascii="Cambria" w:hAnsi="Cambria" w:cstheme="minorHAnsi"/>
                <w:sz w:val="20"/>
                <w:szCs w:val="20"/>
              </w:rPr>
              <w:t>Bonanza Pines</w:t>
            </w:r>
          </w:p>
        </w:tc>
        <w:tc>
          <w:tcPr>
            <w:tcW w:w="2790" w:type="dxa"/>
            <w:shd w:val="clear" w:color="auto" w:fill="FFFFFF" w:themeFill="background1"/>
          </w:tcPr>
          <w:p w14:paraId="61B16749" w14:textId="77777777" w:rsidR="00FC1BEC" w:rsidRPr="001C7949" w:rsidRDefault="00FC1BEC" w:rsidP="00C52DB2">
            <w:pPr>
              <w:rPr>
                <w:rFonts w:ascii="Cambria" w:hAnsi="Cambria" w:cs="Times New Roman"/>
                <w:color w:val="000000"/>
                <w:sz w:val="20"/>
                <w:szCs w:val="20"/>
              </w:rPr>
            </w:pPr>
            <w:r w:rsidRPr="001C7949">
              <w:rPr>
                <w:rFonts w:ascii="Cambria" w:hAnsi="Cambria" w:cstheme="minorHAnsi"/>
                <w:sz w:val="20"/>
                <w:szCs w:val="20"/>
              </w:rPr>
              <w:t>4170 E. Bonanza Rd</w:t>
            </w:r>
          </w:p>
        </w:tc>
        <w:tc>
          <w:tcPr>
            <w:tcW w:w="3600" w:type="dxa"/>
            <w:shd w:val="clear" w:color="auto" w:fill="FFFFFF" w:themeFill="background1"/>
          </w:tcPr>
          <w:p w14:paraId="6DD435E1" w14:textId="081A892B" w:rsidR="00FC1BEC" w:rsidRPr="001C7949" w:rsidRDefault="00FC1BEC" w:rsidP="00C52DB2">
            <w:pPr>
              <w:jc w:val="center"/>
              <w:rPr>
                <w:rFonts w:ascii="Cambria" w:hAnsi="Cambria" w:cs="Times New Roman"/>
                <w:color w:val="000000"/>
                <w:sz w:val="20"/>
                <w:szCs w:val="20"/>
              </w:rPr>
            </w:pPr>
            <w:r w:rsidRPr="001C7949">
              <w:rPr>
                <w:rFonts w:ascii="Cambria" w:hAnsi="Cambria" w:cstheme="minorHAnsi"/>
                <w:sz w:val="20"/>
                <w:szCs w:val="20"/>
              </w:rPr>
              <w:t xml:space="preserve">(702) 473-2703, </w:t>
            </w:r>
            <w:hyperlink r:id="rId99" w:history="1">
              <w:r w:rsidR="00BA6874" w:rsidRPr="001C7949">
                <w:rPr>
                  <w:rStyle w:val="Hyperlink"/>
                  <w:rFonts w:ascii="Cambria" w:hAnsi="Cambria" w:cstheme="minorHAnsi"/>
                  <w:sz w:val="20"/>
                  <w:szCs w:val="20"/>
                </w:rPr>
                <w:t>bonanzapineslv@nevadahand.org</w:t>
              </w:r>
            </w:hyperlink>
            <w:r w:rsidR="00BA6874" w:rsidRPr="001C7949">
              <w:rPr>
                <w:rFonts w:ascii="Cambria" w:hAnsi="Cambria" w:cstheme="minorHAnsi"/>
                <w:sz w:val="20"/>
                <w:szCs w:val="20"/>
              </w:rPr>
              <w:t xml:space="preserve"> </w:t>
            </w:r>
          </w:p>
        </w:tc>
      </w:tr>
      <w:tr w:rsidR="00FC1BEC" w:rsidRPr="00FC29FC" w14:paraId="25FA5FF4" w14:textId="77777777" w:rsidTr="00C52DB2">
        <w:tc>
          <w:tcPr>
            <w:tcW w:w="2785" w:type="dxa"/>
            <w:shd w:val="clear" w:color="auto" w:fill="FFFFFF" w:themeFill="background1"/>
          </w:tcPr>
          <w:p w14:paraId="5C68436B" w14:textId="77777777" w:rsidR="00FC1BEC" w:rsidRPr="001C7949" w:rsidRDefault="00FC1BEC" w:rsidP="00C52DB2">
            <w:pPr>
              <w:rPr>
                <w:rFonts w:ascii="Cambria" w:hAnsi="Cambria" w:cstheme="minorHAnsi"/>
                <w:sz w:val="20"/>
                <w:szCs w:val="20"/>
              </w:rPr>
            </w:pPr>
            <w:r w:rsidRPr="001C7949">
              <w:rPr>
                <w:rFonts w:ascii="Cambria" w:hAnsi="Cambria" w:cstheme="minorHAnsi"/>
                <w:sz w:val="20"/>
                <w:szCs w:val="20"/>
              </w:rPr>
              <w:t>Buena Vista Springs</w:t>
            </w:r>
          </w:p>
        </w:tc>
        <w:tc>
          <w:tcPr>
            <w:tcW w:w="2790" w:type="dxa"/>
            <w:shd w:val="clear" w:color="auto" w:fill="FFFFFF" w:themeFill="background1"/>
          </w:tcPr>
          <w:p w14:paraId="26EF37B1" w14:textId="77777777" w:rsidR="00FC1BEC" w:rsidRPr="001C7949" w:rsidRDefault="00FC1BEC" w:rsidP="00C52DB2">
            <w:pPr>
              <w:rPr>
                <w:rFonts w:ascii="Cambria" w:hAnsi="Cambria" w:cstheme="minorHAnsi"/>
                <w:sz w:val="20"/>
                <w:szCs w:val="20"/>
              </w:rPr>
            </w:pPr>
            <w:r w:rsidRPr="001C7949">
              <w:rPr>
                <w:rFonts w:ascii="Cambria" w:hAnsi="Cambria" w:cstheme="minorHAnsi"/>
                <w:sz w:val="20"/>
                <w:szCs w:val="20"/>
              </w:rPr>
              <w:t>2510 Morton Ave</w:t>
            </w:r>
          </w:p>
        </w:tc>
        <w:tc>
          <w:tcPr>
            <w:tcW w:w="3600" w:type="dxa"/>
            <w:shd w:val="clear" w:color="auto" w:fill="FFFFFF" w:themeFill="background1"/>
          </w:tcPr>
          <w:p w14:paraId="42383BBF" w14:textId="77777777" w:rsidR="00FC1BEC" w:rsidRPr="001C7949" w:rsidRDefault="00FC1BEC" w:rsidP="00C52DB2">
            <w:pPr>
              <w:jc w:val="center"/>
              <w:rPr>
                <w:rFonts w:ascii="Cambria" w:hAnsi="Cambria" w:cstheme="minorHAnsi"/>
                <w:sz w:val="20"/>
                <w:szCs w:val="20"/>
              </w:rPr>
            </w:pPr>
            <w:r w:rsidRPr="001C7949">
              <w:rPr>
                <w:rFonts w:ascii="Cambria" w:hAnsi="Cambria" w:cstheme="minorHAnsi"/>
                <w:sz w:val="20"/>
                <w:szCs w:val="20"/>
              </w:rPr>
              <w:t>(702) 647-4734,</w:t>
            </w:r>
          </w:p>
          <w:p w14:paraId="0258DBF1" w14:textId="5AE065D2" w:rsidR="00FC1BEC" w:rsidRPr="001C7949" w:rsidRDefault="001E0F64" w:rsidP="00C52DB2">
            <w:pPr>
              <w:jc w:val="center"/>
              <w:rPr>
                <w:rFonts w:ascii="Cambria" w:hAnsi="Cambria" w:cstheme="minorHAnsi"/>
                <w:sz w:val="20"/>
                <w:szCs w:val="20"/>
              </w:rPr>
            </w:pPr>
            <w:hyperlink r:id="rId100" w:history="1">
              <w:r w:rsidR="00BA6874" w:rsidRPr="001C7949">
                <w:rPr>
                  <w:rStyle w:val="Hyperlink"/>
                  <w:rFonts w:ascii="Cambria" w:hAnsi="Cambria" w:cstheme="minorHAnsi"/>
                  <w:sz w:val="20"/>
                  <w:szCs w:val="20"/>
                </w:rPr>
                <w:t>buenavistaspringsslv@nevadahand.org</w:t>
              </w:r>
            </w:hyperlink>
            <w:r w:rsidR="00BA6874" w:rsidRPr="001C7949">
              <w:rPr>
                <w:rFonts w:ascii="Cambria" w:hAnsi="Cambria" w:cstheme="minorHAnsi"/>
                <w:sz w:val="20"/>
                <w:szCs w:val="20"/>
              </w:rPr>
              <w:t xml:space="preserve"> </w:t>
            </w:r>
          </w:p>
        </w:tc>
      </w:tr>
      <w:tr w:rsidR="00FC1BEC" w:rsidRPr="00FC29FC" w14:paraId="428FAA7A" w14:textId="77777777" w:rsidTr="00C52DB2">
        <w:tc>
          <w:tcPr>
            <w:tcW w:w="2785" w:type="dxa"/>
            <w:shd w:val="clear" w:color="auto" w:fill="FFFFFF" w:themeFill="background1"/>
          </w:tcPr>
          <w:p w14:paraId="113FDE5A" w14:textId="77777777" w:rsidR="00FC1BEC" w:rsidRPr="001C7949" w:rsidRDefault="00FC1BEC" w:rsidP="00C52DB2">
            <w:pPr>
              <w:rPr>
                <w:rFonts w:ascii="Cambria" w:hAnsi="Cambria" w:cs="Times New Roman"/>
                <w:color w:val="000000"/>
                <w:sz w:val="20"/>
                <w:szCs w:val="20"/>
              </w:rPr>
            </w:pPr>
            <w:r w:rsidRPr="001C7949">
              <w:rPr>
                <w:rFonts w:ascii="Cambria" w:hAnsi="Cambria" w:cstheme="minorHAnsi"/>
                <w:sz w:val="20"/>
                <w:szCs w:val="20"/>
              </w:rPr>
              <w:t xml:space="preserve">Capistrano Pines </w:t>
            </w:r>
          </w:p>
        </w:tc>
        <w:tc>
          <w:tcPr>
            <w:tcW w:w="2790" w:type="dxa"/>
            <w:shd w:val="clear" w:color="auto" w:fill="FFFFFF" w:themeFill="background1"/>
          </w:tcPr>
          <w:p w14:paraId="5A41CA7B" w14:textId="77777777" w:rsidR="00FC1BEC" w:rsidRPr="001C7949" w:rsidRDefault="00FC1BEC" w:rsidP="00C52DB2">
            <w:pPr>
              <w:rPr>
                <w:rFonts w:ascii="Cambria" w:hAnsi="Cambria" w:cs="Times New Roman"/>
                <w:color w:val="000000"/>
                <w:sz w:val="20"/>
                <w:szCs w:val="20"/>
              </w:rPr>
            </w:pPr>
            <w:r w:rsidRPr="001C7949">
              <w:rPr>
                <w:rFonts w:ascii="Cambria" w:hAnsi="Cambria" w:cstheme="minorHAnsi"/>
                <w:sz w:val="20"/>
                <w:szCs w:val="20"/>
              </w:rPr>
              <w:t>400 N. Major Ave.</w:t>
            </w:r>
          </w:p>
        </w:tc>
        <w:tc>
          <w:tcPr>
            <w:tcW w:w="3600" w:type="dxa"/>
            <w:shd w:val="clear" w:color="auto" w:fill="FFFFFF" w:themeFill="background1"/>
          </w:tcPr>
          <w:p w14:paraId="2901BBD5" w14:textId="0DCEEE35" w:rsidR="00FC1BEC" w:rsidRPr="001C7949" w:rsidRDefault="00FC1BEC" w:rsidP="00C52DB2">
            <w:pPr>
              <w:jc w:val="center"/>
              <w:rPr>
                <w:rFonts w:ascii="Cambria" w:hAnsi="Cambria" w:cs="Times New Roman"/>
                <w:color w:val="000000"/>
                <w:sz w:val="20"/>
                <w:szCs w:val="20"/>
              </w:rPr>
            </w:pPr>
            <w:r w:rsidRPr="001C7949">
              <w:rPr>
                <w:rFonts w:ascii="Cambria" w:hAnsi="Cambria" w:cstheme="minorHAnsi"/>
                <w:sz w:val="20"/>
                <w:szCs w:val="20"/>
              </w:rPr>
              <w:t xml:space="preserve">(702) 568-5181, </w:t>
            </w:r>
            <w:hyperlink r:id="rId101" w:history="1">
              <w:r w:rsidR="00BA6874" w:rsidRPr="001C7949">
                <w:rPr>
                  <w:rStyle w:val="Hyperlink"/>
                  <w:rFonts w:ascii="Cambria" w:hAnsi="Cambria" w:cstheme="minorHAnsi"/>
                  <w:sz w:val="20"/>
                  <w:szCs w:val="20"/>
                </w:rPr>
                <w:t>capistranopineslv@nevadahand.org</w:t>
              </w:r>
            </w:hyperlink>
            <w:r w:rsidR="00BA6874" w:rsidRPr="001C7949">
              <w:rPr>
                <w:rFonts w:ascii="Cambria" w:hAnsi="Cambria" w:cstheme="minorHAnsi"/>
                <w:sz w:val="20"/>
                <w:szCs w:val="20"/>
              </w:rPr>
              <w:t xml:space="preserve"> </w:t>
            </w:r>
          </w:p>
        </w:tc>
      </w:tr>
      <w:tr w:rsidR="00FC1BEC" w:rsidRPr="00FC29FC" w14:paraId="4E7B9A72" w14:textId="77777777" w:rsidTr="00C52DB2">
        <w:tc>
          <w:tcPr>
            <w:tcW w:w="2785" w:type="dxa"/>
            <w:shd w:val="clear" w:color="auto" w:fill="FFFFFF" w:themeFill="background1"/>
          </w:tcPr>
          <w:p w14:paraId="1C8BEAD5" w14:textId="77777777" w:rsidR="00FC1BEC" w:rsidRPr="001C7949" w:rsidRDefault="00FC1BEC" w:rsidP="00C52DB2">
            <w:pPr>
              <w:rPr>
                <w:rFonts w:ascii="Cambria" w:hAnsi="Cambria" w:cs="Times New Roman"/>
                <w:color w:val="000000"/>
                <w:sz w:val="20"/>
                <w:szCs w:val="20"/>
              </w:rPr>
            </w:pPr>
            <w:r w:rsidRPr="001C7949">
              <w:rPr>
                <w:rFonts w:ascii="Cambria" w:hAnsi="Cambria" w:cstheme="minorHAnsi"/>
                <w:sz w:val="20"/>
                <w:szCs w:val="20"/>
              </w:rPr>
              <w:t xml:space="preserve">Flamingo Pines </w:t>
            </w:r>
          </w:p>
        </w:tc>
        <w:tc>
          <w:tcPr>
            <w:tcW w:w="2790" w:type="dxa"/>
            <w:shd w:val="clear" w:color="auto" w:fill="FFFFFF" w:themeFill="background1"/>
          </w:tcPr>
          <w:p w14:paraId="3EBC9F0F" w14:textId="77777777" w:rsidR="00FC1BEC" w:rsidRPr="001C7949" w:rsidRDefault="00FC1BEC" w:rsidP="00C52DB2">
            <w:pPr>
              <w:rPr>
                <w:rFonts w:ascii="Cambria" w:hAnsi="Cambria" w:cs="Times New Roman"/>
                <w:color w:val="000000"/>
                <w:sz w:val="20"/>
                <w:szCs w:val="20"/>
              </w:rPr>
            </w:pPr>
            <w:r w:rsidRPr="001C7949">
              <w:rPr>
                <w:rFonts w:ascii="Cambria" w:hAnsi="Cambria" w:cstheme="minorHAnsi"/>
                <w:sz w:val="20"/>
                <w:szCs w:val="20"/>
              </w:rPr>
              <w:t>8710 W. Flamingo Rd.</w:t>
            </w:r>
          </w:p>
        </w:tc>
        <w:tc>
          <w:tcPr>
            <w:tcW w:w="3600" w:type="dxa"/>
            <w:shd w:val="clear" w:color="auto" w:fill="FFFFFF" w:themeFill="background1"/>
          </w:tcPr>
          <w:p w14:paraId="652EC655" w14:textId="59B64FCB" w:rsidR="00FC1BEC" w:rsidRPr="001C7949" w:rsidRDefault="00FC1BEC" w:rsidP="00C52DB2">
            <w:pPr>
              <w:jc w:val="center"/>
              <w:rPr>
                <w:rFonts w:ascii="Cambria" w:hAnsi="Cambria" w:cs="Times New Roman"/>
                <w:color w:val="000000"/>
                <w:sz w:val="20"/>
                <w:szCs w:val="20"/>
              </w:rPr>
            </w:pPr>
            <w:r w:rsidRPr="001C7949">
              <w:rPr>
                <w:rFonts w:ascii="Cambria" w:hAnsi="Cambria" w:cstheme="minorHAnsi"/>
                <w:sz w:val="20"/>
                <w:szCs w:val="20"/>
              </w:rPr>
              <w:t xml:space="preserve">(702) 410-1230, </w:t>
            </w:r>
            <w:hyperlink r:id="rId102" w:history="1">
              <w:r w:rsidR="00BA6874" w:rsidRPr="001C7949">
                <w:rPr>
                  <w:rStyle w:val="Hyperlink"/>
                  <w:rFonts w:ascii="Cambria" w:hAnsi="Cambria" w:cstheme="minorHAnsi"/>
                  <w:sz w:val="20"/>
                  <w:szCs w:val="20"/>
                </w:rPr>
                <w:t>flamingopineslv@nevadahand.org</w:t>
              </w:r>
            </w:hyperlink>
            <w:r w:rsidR="00BA6874" w:rsidRPr="001C7949">
              <w:rPr>
                <w:rFonts w:ascii="Cambria" w:hAnsi="Cambria" w:cstheme="minorHAnsi"/>
                <w:sz w:val="20"/>
                <w:szCs w:val="20"/>
              </w:rPr>
              <w:t xml:space="preserve"> </w:t>
            </w:r>
          </w:p>
        </w:tc>
      </w:tr>
      <w:tr w:rsidR="00FC1BEC" w:rsidRPr="00FC29FC" w14:paraId="1AC889CC" w14:textId="77777777" w:rsidTr="00C52DB2">
        <w:tc>
          <w:tcPr>
            <w:tcW w:w="2785" w:type="dxa"/>
            <w:shd w:val="clear" w:color="auto" w:fill="FFFFFF" w:themeFill="background1"/>
          </w:tcPr>
          <w:p w14:paraId="76E0F302" w14:textId="77777777" w:rsidR="00FC1BEC" w:rsidRPr="001C7949" w:rsidRDefault="00FC1BEC" w:rsidP="00C52DB2">
            <w:pPr>
              <w:rPr>
                <w:rFonts w:ascii="Cambria" w:hAnsi="Cambria" w:cs="Times New Roman"/>
                <w:color w:val="000000"/>
                <w:sz w:val="20"/>
                <w:szCs w:val="20"/>
              </w:rPr>
            </w:pPr>
            <w:r w:rsidRPr="001C7949">
              <w:rPr>
                <w:rFonts w:ascii="Cambria" w:hAnsi="Cambria" w:cstheme="minorHAnsi"/>
                <w:sz w:val="20"/>
                <w:szCs w:val="20"/>
              </w:rPr>
              <w:t xml:space="preserve">Harrison Pines </w:t>
            </w:r>
          </w:p>
        </w:tc>
        <w:tc>
          <w:tcPr>
            <w:tcW w:w="2790" w:type="dxa"/>
            <w:shd w:val="clear" w:color="auto" w:fill="FFFFFF" w:themeFill="background1"/>
          </w:tcPr>
          <w:p w14:paraId="2ED78DA3" w14:textId="77777777" w:rsidR="00FC1BEC" w:rsidRPr="001C7949" w:rsidRDefault="00FC1BEC" w:rsidP="00C52DB2">
            <w:pPr>
              <w:rPr>
                <w:rFonts w:ascii="Cambria" w:hAnsi="Cambria" w:cs="Times New Roman"/>
                <w:color w:val="000000"/>
                <w:sz w:val="20"/>
                <w:szCs w:val="20"/>
              </w:rPr>
            </w:pPr>
            <w:r w:rsidRPr="001C7949">
              <w:rPr>
                <w:rFonts w:ascii="Cambria" w:hAnsi="Cambria" w:cstheme="minorHAnsi"/>
                <w:sz w:val="20"/>
                <w:szCs w:val="20"/>
              </w:rPr>
              <w:t>5045 Harrison Dr</w:t>
            </w:r>
          </w:p>
        </w:tc>
        <w:tc>
          <w:tcPr>
            <w:tcW w:w="3600" w:type="dxa"/>
            <w:shd w:val="clear" w:color="auto" w:fill="FFFFFF" w:themeFill="background1"/>
          </w:tcPr>
          <w:p w14:paraId="1E616E13" w14:textId="439849A1" w:rsidR="00FC1BEC" w:rsidRPr="001C7949" w:rsidRDefault="00FC1BEC" w:rsidP="00C52DB2">
            <w:pPr>
              <w:jc w:val="center"/>
              <w:rPr>
                <w:rFonts w:ascii="Cambria" w:hAnsi="Cambria" w:cs="Times New Roman"/>
                <w:color w:val="000000"/>
                <w:sz w:val="20"/>
                <w:szCs w:val="20"/>
              </w:rPr>
            </w:pPr>
            <w:r w:rsidRPr="001C7949">
              <w:rPr>
                <w:rFonts w:ascii="Cambria" w:hAnsi="Cambria" w:cstheme="minorHAnsi"/>
                <w:sz w:val="20"/>
                <w:szCs w:val="20"/>
              </w:rPr>
              <w:t xml:space="preserve">(702) 795-0968, </w:t>
            </w:r>
            <w:hyperlink r:id="rId103" w:history="1">
              <w:r w:rsidR="00BA6874" w:rsidRPr="001C7949">
                <w:rPr>
                  <w:rStyle w:val="Hyperlink"/>
                  <w:rFonts w:ascii="Cambria" w:hAnsi="Cambria" w:cstheme="minorHAnsi"/>
                  <w:sz w:val="20"/>
                  <w:szCs w:val="20"/>
                </w:rPr>
                <w:t>harrisonpineslv@nevadahand.org</w:t>
              </w:r>
            </w:hyperlink>
            <w:r w:rsidR="00BA6874" w:rsidRPr="001C7949">
              <w:rPr>
                <w:rFonts w:ascii="Cambria" w:hAnsi="Cambria" w:cstheme="minorHAnsi"/>
                <w:sz w:val="20"/>
                <w:szCs w:val="20"/>
              </w:rPr>
              <w:t xml:space="preserve"> </w:t>
            </w:r>
          </w:p>
        </w:tc>
      </w:tr>
      <w:tr w:rsidR="00FC1BEC" w:rsidRPr="00FC29FC" w14:paraId="4F4F106B" w14:textId="77777777" w:rsidTr="00C52DB2">
        <w:tc>
          <w:tcPr>
            <w:tcW w:w="2785" w:type="dxa"/>
            <w:shd w:val="clear" w:color="auto" w:fill="FFFFFF" w:themeFill="background1"/>
          </w:tcPr>
          <w:p w14:paraId="1A5B281C" w14:textId="77777777" w:rsidR="00FC1BEC" w:rsidRPr="001C7949" w:rsidRDefault="00FC1BEC" w:rsidP="00C52DB2">
            <w:pPr>
              <w:rPr>
                <w:rFonts w:ascii="Cambria" w:hAnsi="Cambria" w:cstheme="minorHAnsi"/>
                <w:sz w:val="20"/>
                <w:szCs w:val="20"/>
              </w:rPr>
            </w:pPr>
            <w:r w:rsidRPr="001C7949">
              <w:rPr>
                <w:rFonts w:ascii="Cambria" w:hAnsi="Cambria" w:cstheme="minorHAnsi"/>
                <w:sz w:val="20"/>
                <w:szCs w:val="20"/>
              </w:rPr>
              <w:t>Harmon Pines</w:t>
            </w:r>
          </w:p>
        </w:tc>
        <w:tc>
          <w:tcPr>
            <w:tcW w:w="2790" w:type="dxa"/>
            <w:shd w:val="clear" w:color="auto" w:fill="FFFFFF" w:themeFill="background1"/>
          </w:tcPr>
          <w:p w14:paraId="361E7B36" w14:textId="77777777" w:rsidR="00FC1BEC" w:rsidRPr="001C7949" w:rsidRDefault="00FC1BEC" w:rsidP="00C52DB2">
            <w:pPr>
              <w:rPr>
                <w:rFonts w:ascii="Cambria" w:hAnsi="Cambria" w:cstheme="minorHAnsi"/>
                <w:sz w:val="20"/>
                <w:szCs w:val="20"/>
              </w:rPr>
            </w:pPr>
            <w:r w:rsidRPr="001C7949">
              <w:rPr>
                <w:rFonts w:ascii="Cambria" w:hAnsi="Cambria" w:cstheme="minorHAnsi"/>
                <w:sz w:val="20"/>
                <w:szCs w:val="20"/>
              </w:rPr>
              <w:t>6000 W. Harmon Ave</w:t>
            </w:r>
          </w:p>
        </w:tc>
        <w:tc>
          <w:tcPr>
            <w:tcW w:w="3600" w:type="dxa"/>
            <w:shd w:val="clear" w:color="auto" w:fill="FFFFFF" w:themeFill="background1"/>
          </w:tcPr>
          <w:p w14:paraId="4A699391" w14:textId="4B554B91" w:rsidR="00FC1BEC" w:rsidRPr="001C7949" w:rsidRDefault="00FC1BEC" w:rsidP="00C52DB2">
            <w:pPr>
              <w:jc w:val="center"/>
              <w:rPr>
                <w:rFonts w:ascii="Cambria" w:hAnsi="Cambria" w:cstheme="minorHAnsi"/>
                <w:sz w:val="20"/>
                <w:szCs w:val="20"/>
              </w:rPr>
            </w:pPr>
            <w:r w:rsidRPr="001C7949">
              <w:rPr>
                <w:rFonts w:ascii="Cambria" w:hAnsi="Cambria" w:cstheme="minorHAnsi"/>
                <w:sz w:val="20"/>
                <w:szCs w:val="20"/>
              </w:rPr>
              <w:t xml:space="preserve">(702) 795-1576, </w:t>
            </w:r>
            <w:hyperlink r:id="rId104" w:history="1">
              <w:r w:rsidR="00BA6874" w:rsidRPr="001C7949">
                <w:rPr>
                  <w:rStyle w:val="Hyperlink"/>
                  <w:rFonts w:ascii="Cambria" w:hAnsi="Cambria" w:cstheme="minorHAnsi"/>
                  <w:sz w:val="20"/>
                  <w:szCs w:val="20"/>
                </w:rPr>
                <w:t>harmonpineslv@nevadahand.org</w:t>
              </w:r>
            </w:hyperlink>
            <w:r w:rsidR="00BA6874" w:rsidRPr="001C7949">
              <w:rPr>
                <w:rFonts w:ascii="Cambria" w:hAnsi="Cambria" w:cstheme="minorHAnsi"/>
                <w:sz w:val="20"/>
                <w:szCs w:val="20"/>
              </w:rPr>
              <w:t xml:space="preserve"> </w:t>
            </w:r>
          </w:p>
        </w:tc>
      </w:tr>
      <w:tr w:rsidR="00FC1BEC" w:rsidRPr="00FC29FC" w14:paraId="72CC7969" w14:textId="77777777" w:rsidTr="00C52DB2">
        <w:tc>
          <w:tcPr>
            <w:tcW w:w="2785" w:type="dxa"/>
            <w:shd w:val="clear" w:color="auto" w:fill="FFFFFF" w:themeFill="background1"/>
          </w:tcPr>
          <w:p w14:paraId="2735C48B" w14:textId="77777777" w:rsidR="00FC1BEC" w:rsidRPr="001C7949" w:rsidRDefault="00FC1BEC" w:rsidP="00C52DB2">
            <w:pPr>
              <w:rPr>
                <w:rFonts w:ascii="Cambria" w:hAnsi="Cambria" w:cs="Times New Roman"/>
                <w:color w:val="000000"/>
                <w:sz w:val="20"/>
                <w:szCs w:val="20"/>
              </w:rPr>
            </w:pPr>
            <w:r w:rsidRPr="001C7949">
              <w:rPr>
                <w:rFonts w:ascii="Cambria" w:hAnsi="Cambria" w:cstheme="minorHAnsi"/>
                <w:sz w:val="20"/>
                <w:szCs w:val="20"/>
              </w:rPr>
              <w:t xml:space="preserve">Horizon Pines </w:t>
            </w:r>
          </w:p>
        </w:tc>
        <w:tc>
          <w:tcPr>
            <w:tcW w:w="2790" w:type="dxa"/>
            <w:shd w:val="clear" w:color="auto" w:fill="FFFFFF" w:themeFill="background1"/>
          </w:tcPr>
          <w:p w14:paraId="54C1E302" w14:textId="77777777" w:rsidR="00FC1BEC" w:rsidRPr="001C7949" w:rsidRDefault="00FC1BEC" w:rsidP="00C52DB2">
            <w:pPr>
              <w:rPr>
                <w:rFonts w:ascii="Cambria" w:hAnsi="Cambria" w:cs="Times New Roman"/>
                <w:color w:val="000000"/>
                <w:sz w:val="20"/>
                <w:szCs w:val="20"/>
              </w:rPr>
            </w:pPr>
            <w:r w:rsidRPr="001C7949">
              <w:rPr>
                <w:rFonts w:ascii="Cambria" w:hAnsi="Cambria" w:cstheme="minorHAnsi"/>
                <w:sz w:val="20"/>
                <w:szCs w:val="20"/>
              </w:rPr>
              <w:t>2570 W. Horizon Ridge Pkwy</w:t>
            </w:r>
          </w:p>
        </w:tc>
        <w:tc>
          <w:tcPr>
            <w:tcW w:w="3600" w:type="dxa"/>
            <w:shd w:val="clear" w:color="auto" w:fill="FFFFFF" w:themeFill="background1"/>
          </w:tcPr>
          <w:p w14:paraId="2D2EADC0" w14:textId="6B8B5B9F" w:rsidR="00FC1BEC" w:rsidRPr="001C7949" w:rsidRDefault="00FC1BEC" w:rsidP="00C52DB2">
            <w:pPr>
              <w:jc w:val="center"/>
              <w:rPr>
                <w:rFonts w:ascii="Cambria" w:hAnsi="Cambria" w:cs="Times New Roman"/>
                <w:color w:val="000000"/>
                <w:sz w:val="20"/>
                <w:szCs w:val="20"/>
              </w:rPr>
            </w:pPr>
            <w:r w:rsidRPr="001C7949">
              <w:rPr>
                <w:rFonts w:ascii="Cambria" w:hAnsi="Cambria" w:cstheme="minorHAnsi"/>
                <w:sz w:val="20"/>
                <w:szCs w:val="20"/>
              </w:rPr>
              <w:t xml:space="preserve">(702) 492-0343, </w:t>
            </w:r>
            <w:hyperlink r:id="rId105" w:history="1">
              <w:r w:rsidR="00BA6874" w:rsidRPr="001C7949">
                <w:rPr>
                  <w:rStyle w:val="Hyperlink"/>
                  <w:rFonts w:ascii="Cambria" w:hAnsi="Cambria" w:cstheme="minorHAnsi"/>
                  <w:sz w:val="20"/>
                  <w:szCs w:val="20"/>
                </w:rPr>
                <w:t>horizonpineslv@nevadahand.org</w:t>
              </w:r>
            </w:hyperlink>
            <w:r w:rsidR="00BA6874" w:rsidRPr="001C7949">
              <w:rPr>
                <w:rFonts w:ascii="Cambria" w:hAnsi="Cambria" w:cstheme="minorHAnsi"/>
                <w:sz w:val="20"/>
                <w:szCs w:val="20"/>
              </w:rPr>
              <w:t xml:space="preserve"> </w:t>
            </w:r>
          </w:p>
        </w:tc>
      </w:tr>
      <w:tr w:rsidR="00FC1BEC" w:rsidRPr="00FC29FC" w14:paraId="5B572DEC" w14:textId="77777777" w:rsidTr="00C52DB2">
        <w:tc>
          <w:tcPr>
            <w:tcW w:w="2785" w:type="dxa"/>
            <w:shd w:val="clear" w:color="auto" w:fill="FFFFFF" w:themeFill="background1"/>
          </w:tcPr>
          <w:p w14:paraId="295AA91B" w14:textId="77777777" w:rsidR="00FC1BEC" w:rsidRPr="001C7949" w:rsidRDefault="00FC1BEC" w:rsidP="00C52DB2">
            <w:pPr>
              <w:rPr>
                <w:rFonts w:ascii="Cambria" w:hAnsi="Cambria" w:cs="Times New Roman"/>
                <w:color w:val="000000"/>
                <w:sz w:val="20"/>
                <w:szCs w:val="20"/>
              </w:rPr>
            </w:pPr>
            <w:r w:rsidRPr="001C7949">
              <w:rPr>
                <w:rFonts w:ascii="Cambria" w:hAnsi="Cambria" w:cstheme="minorHAnsi"/>
                <w:sz w:val="20"/>
                <w:szCs w:val="20"/>
              </w:rPr>
              <w:t xml:space="preserve">McFarland Apts </w:t>
            </w:r>
          </w:p>
        </w:tc>
        <w:tc>
          <w:tcPr>
            <w:tcW w:w="2790" w:type="dxa"/>
            <w:shd w:val="clear" w:color="auto" w:fill="FFFFFF" w:themeFill="background1"/>
          </w:tcPr>
          <w:p w14:paraId="1616434F" w14:textId="77777777" w:rsidR="00FC1BEC" w:rsidRPr="001C7949" w:rsidRDefault="00FC1BEC" w:rsidP="00C52DB2">
            <w:pPr>
              <w:rPr>
                <w:rFonts w:ascii="Cambria" w:hAnsi="Cambria" w:cs="Times New Roman"/>
                <w:color w:val="000000"/>
                <w:sz w:val="20"/>
                <w:szCs w:val="20"/>
              </w:rPr>
            </w:pPr>
            <w:r w:rsidRPr="001C7949">
              <w:rPr>
                <w:rFonts w:ascii="Cambria" w:hAnsi="Cambria" w:cstheme="minorHAnsi"/>
                <w:sz w:val="20"/>
                <w:szCs w:val="20"/>
              </w:rPr>
              <w:t xml:space="preserve">4988 Jeffreys St. </w:t>
            </w:r>
          </w:p>
        </w:tc>
        <w:tc>
          <w:tcPr>
            <w:tcW w:w="3600" w:type="dxa"/>
            <w:shd w:val="clear" w:color="auto" w:fill="FFFFFF" w:themeFill="background1"/>
          </w:tcPr>
          <w:p w14:paraId="6F20E0A6" w14:textId="00183D48" w:rsidR="00FC1BEC" w:rsidRPr="001C7949" w:rsidRDefault="00FC1BEC" w:rsidP="00C52DB2">
            <w:pPr>
              <w:jc w:val="center"/>
              <w:rPr>
                <w:rFonts w:ascii="Cambria" w:hAnsi="Cambria" w:cs="Times New Roman"/>
                <w:color w:val="000000"/>
                <w:sz w:val="20"/>
                <w:szCs w:val="20"/>
              </w:rPr>
            </w:pPr>
            <w:r w:rsidRPr="001C7949">
              <w:rPr>
                <w:rFonts w:ascii="Cambria" w:hAnsi="Cambria" w:cstheme="minorHAnsi"/>
                <w:sz w:val="20"/>
                <w:szCs w:val="20"/>
              </w:rPr>
              <w:t xml:space="preserve">(702) 736-9596, </w:t>
            </w:r>
            <w:hyperlink r:id="rId106" w:history="1">
              <w:r w:rsidR="00BA6874" w:rsidRPr="001C7949">
                <w:rPr>
                  <w:rStyle w:val="Hyperlink"/>
                  <w:rFonts w:ascii="Cambria" w:hAnsi="Cambria" w:cstheme="minorHAnsi"/>
                  <w:sz w:val="20"/>
                  <w:szCs w:val="20"/>
                </w:rPr>
                <w:t>mcfarlandapts@nevadahand.org</w:t>
              </w:r>
            </w:hyperlink>
            <w:r w:rsidR="00BA6874" w:rsidRPr="001C7949">
              <w:rPr>
                <w:rFonts w:ascii="Cambria" w:hAnsi="Cambria" w:cstheme="minorHAnsi"/>
                <w:sz w:val="20"/>
                <w:szCs w:val="20"/>
              </w:rPr>
              <w:t xml:space="preserve"> </w:t>
            </w:r>
          </w:p>
        </w:tc>
      </w:tr>
      <w:tr w:rsidR="00FC1BEC" w:rsidRPr="00FC29FC" w14:paraId="663FF385" w14:textId="77777777" w:rsidTr="00C52DB2">
        <w:tc>
          <w:tcPr>
            <w:tcW w:w="2785" w:type="dxa"/>
            <w:shd w:val="clear" w:color="auto" w:fill="FFFFFF" w:themeFill="background1"/>
          </w:tcPr>
          <w:p w14:paraId="3A89AD0C" w14:textId="77777777" w:rsidR="00FC1BEC" w:rsidRPr="001C7949" w:rsidRDefault="00FC1BEC" w:rsidP="00C52DB2">
            <w:pPr>
              <w:rPr>
                <w:rFonts w:ascii="Cambria" w:hAnsi="Cambria" w:cs="Times New Roman"/>
                <w:color w:val="000000"/>
                <w:sz w:val="20"/>
                <w:szCs w:val="20"/>
              </w:rPr>
            </w:pPr>
            <w:r w:rsidRPr="001C7949">
              <w:rPr>
                <w:rFonts w:ascii="Cambria" w:hAnsi="Cambria" w:cstheme="minorHAnsi"/>
                <w:sz w:val="20"/>
                <w:szCs w:val="20"/>
              </w:rPr>
              <w:t xml:space="preserve">Monsignor/CT Shallow Senior </w:t>
            </w:r>
          </w:p>
        </w:tc>
        <w:tc>
          <w:tcPr>
            <w:tcW w:w="2790" w:type="dxa"/>
            <w:shd w:val="clear" w:color="auto" w:fill="FFFFFF" w:themeFill="background1"/>
          </w:tcPr>
          <w:p w14:paraId="4EC077EE" w14:textId="77777777" w:rsidR="00FC1BEC" w:rsidRPr="001C7949" w:rsidRDefault="00FC1BEC" w:rsidP="00C52DB2">
            <w:pPr>
              <w:rPr>
                <w:rFonts w:ascii="Cambria" w:hAnsi="Cambria" w:cs="Times New Roman"/>
                <w:color w:val="000000"/>
                <w:sz w:val="20"/>
                <w:szCs w:val="20"/>
              </w:rPr>
            </w:pPr>
            <w:r w:rsidRPr="001C7949">
              <w:rPr>
                <w:rFonts w:ascii="Cambria" w:hAnsi="Cambria" w:cstheme="minorHAnsi"/>
                <w:sz w:val="20"/>
                <w:szCs w:val="20"/>
              </w:rPr>
              <w:t>561 N. Mojave Road</w:t>
            </w:r>
          </w:p>
        </w:tc>
        <w:tc>
          <w:tcPr>
            <w:tcW w:w="3600" w:type="dxa"/>
            <w:shd w:val="clear" w:color="auto" w:fill="FFFFFF" w:themeFill="background1"/>
          </w:tcPr>
          <w:p w14:paraId="48C5C5BE" w14:textId="4BFDA299" w:rsidR="00FC1BEC" w:rsidRPr="001C7949" w:rsidRDefault="00FC1BEC" w:rsidP="00C52DB2">
            <w:pPr>
              <w:jc w:val="center"/>
              <w:rPr>
                <w:rFonts w:ascii="Cambria" w:hAnsi="Cambria" w:cs="Times New Roman"/>
                <w:color w:val="000000"/>
                <w:sz w:val="20"/>
                <w:szCs w:val="20"/>
              </w:rPr>
            </w:pPr>
            <w:r w:rsidRPr="001C7949">
              <w:rPr>
                <w:rFonts w:ascii="Cambria" w:hAnsi="Cambria" w:cstheme="minorHAnsi"/>
                <w:sz w:val="20"/>
                <w:szCs w:val="20"/>
              </w:rPr>
              <w:t xml:space="preserve">(702) 384-2643 </w:t>
            </w:r>
            <w:hyperlink r:id="rId107" w:history="1">
              <w:r w:rsidR="00BA6874" w:rsidRPr="001C7949">
                <w:rPr>
                  <w:rStyle w:val="Hyperlink"/>
                  <w:rFonts w:ascii="Cambria" w:hAnsi="Cambria" w:cstheme="minorHAnsi"/>
                  <w:sz w:val="20"/>
                  <w:szCs w:val="20"/>
                </w:rPr>
                <w:t>monsignorshallow@nevadahand.org</w:t>
              </w:r>
            </w:hyperlink>
            <w:r w:rsidR="00BA6874" w:rsidRPr="001C7949">
              <w:rPr>
                <w:rFonts w:ascii="Cambria" w:hAnsi="Cambria" w:cstheme="minorHAnsi"/>
                <w:sz w:val="20"/>
                <w:szCs w:val="20"/>
              </w:rPr>
              <w:t xml:space="preserve"> </w:t>
            </w:r>
          </w:p>
        </w:tc>
      </w:tr>
      <w:tr w:rsidR="00FC1BEC" w:rsidRPr="00FC29FC" w14:paraId="5A9B153E" w14:textId="77777777" w:rsidTr="00C52DB2">
        <w:tc>
          <w:tcPr>
            <w:tcW w:w="2785" w:type="dxa"/>
            <w:shd w:val="clear" w:color="auto" w:fill="FFFFFF" w:themeFill="background1"/>
          </w:tcPr>
          <w:p w14:paraId="3E6E2BEE" w14:textId="77777777" w:rsidR="00FC1BEC" w:rsidRPr="001C7949" w:rsidRDefault="00FC1BEC" w:rsidP="00C52DB2">
            <w:pPr>
              <w:rPr>
                <w:rFonts w:ascii="Cambria" w:hAnsi="Cambria" w:cs="Times New Roman"/>
                <w:color w:val="000000"/>
                <w:sz w:val="20"/>
                <w:szCs w:val="20"/>
              </w:rPr>
            </w:pPr>
            <w:r w:rsidRPr="001C7949">
              <w:rPr>
                <w:rFonts w:ascii="Cambria" w:hAnsi="Cambria" w:cstheme="minorHAnsi"/>
                <w:sz w:val="20"/>
                <w:szCs w:val="20"/>
              </w:rPr>
              <w:t xml:space="preserve">Pacific Pines </w:t>
            </w:r>
          </w:p>
        </w:tc>
        <w:tc>
          <w:tcPr>
            <w:tcW w:w="2790" w:type="dxa"/>
            <w:shd w:val="clear" w:color="auto" w:fill="FFFFFF" w:themeFill="background1"/>
          </w:tcPr>
          <w:p w14:paraId="2398118B" w14:textId="77777777" w:rsidR="00FC1BEC" w:rsidRPr="001C7949" w:rsidRDefault="00FC1BEC" w:rsidP="00C52DB2">
            <w:pPr>
              <w:rPr>
                <w:rFonts w:ascii="Cambria" w:hAnsi="Cambria" w:cs="Times New Roman"/>
                <w:color w:val="000000"/>
                <w:sz w:val="20"/>
                <w:szCs w:val="20"/>
              </w:rPr>
            </w:pPr>
            <w:r w:rsidRPr="001C7949">
              <w:rPr>
                <w:rFonts w:ascii="Cambria" w:hAnsi="Cambria" w:cstheme="minorHAnsi"/>
                <w:sz w:val="20"/>
                <w:szCs w:val="20"/>
              </w:rPr>
              <w:t>132 E. Pacific Ave.</w:t>
            </w:r>
          </w:p>
        </w:tc>
        <w:tc>
          <w:tcPr>
            <w:tcW w:w="3600" w:type="dxa"/>
            <w:shd w:val="clear" w:color="auto" w:fill="FFFFFF" w:themeFill="background1"/>
          </w:tcPr>
          <w:p w14:paraId="1BE5D14C" w14:textId="1D31D811" w:rsidR="00FC1BEC" w:rsidRPr="001C7949" w:rsidRDefault="00FC1BEC" w:rsidP="00C52DB2">
            <w:pPr>
              <w:jc w:val="center"/>
              <w:rPr>
                <w:rFonts w:ascii="Cambria" w:hAnsi="Cambria" w:cs="Times New Roman"/>
                <w:color w:val="000000"/>
                <w:sz w:val="20"/>
                <w:szCs w:val="20"/>
              </w:rPr>
            </w:pPr>
            <w:r w:rsidRPr="001C7949">
              <w:rPr>
                <w:rFonts w:ascii="Cambria" w:hAnsi="Cambria" w:cstheme="minorHAnsi"/>
                <w:sz w:val="20"/>
                <w:szCs w:val="20"/>
              </w:rPr>
              <w:t xml:space="preserve">(702) 565-8165, </w:t>
            </w:r>
            <w:hyperlink r:id="rId108" w:history="1">
              <w:r w:rsidR="00BA6874" w:rsidRPr="001C7949">
                <w:rPr>
                  <w:rStyle w:val="Hyperlink"/>
                  <w:rFonts w:ascii="Cambria" w:hAnsi="Cambria" w:cstheme="minorHAnsi"/>
                  <w:sz w:val="20"/>
                  <w:szCs w:val="20"/>
                </w:rPr>
                <w:t>pacificpineslv@nevadahand.org</w:t>
              </w:r>
            </w:hyperlink>
            <w:r w:rsidR="00BA6874" w:rsidRPr="001C7949">
              <w:rPr>
                <w:rFonts w:ascii="Cambria" w:hAnsi="Cambria" w:cstheme="minorHAnsi"/>
                <w:sz w:val="20"/>
                <w:szCs w:val="20"/>
              </w:rPr>
              <w:t xml:space="preserve"> </w:t>
            </w:r>
          </w:p>
        </w:tc>
      </w:tr>
      <w:tr w:rsidR="00FC1BEC" w:rsidRPr="00FC29FC" w14:paraId="0328262A" w14:textId="77777777" w:rsidTr="00C52DB2">
        <w:tc>
          <w:tcPr>
            <w:tcW w:w="2785" w:type="dxa"/>
            <w:shd w:val="clear" w:color="auto" w:fill="FFFFFF" w:themeFill="background1"/>
          </w:tcPr>
          <w:p w14:paraId="0A8AD40D" w14:textId="77777777" w:rsidR="00FC1BEC" w:rsidRPr="001C7949" w:rsidRDefault="00FC1BEC" w:rsidP="00C52DB2">
            <w:pPr>
              <w:rPr>
                <w:rFonts w:ascii="Cambria" w:hAnsi="Cambria" w:cstheme="minorHAnsi"/>
                <w:sz w:val="20"/>
                <w:szCs w:val="20"/>
              </w:rPr>
            </w:pPr>
            <w:r w:rsidRPr="001C7949">
              <w:rPr>
                <w:rFonts w:ascii="Cambria" w:hAnsi="Cambria" w:cstheme="minorHAnsi"/>
                <w:sz w:val="20"/>
                <w:szCs w:val="20"/>
              </w:rPr>
              <w:t>Palo Verde Gardens</w:t>
            </w:r>
          </w:p>
        </w:tc>
        <w:tc>
          <w:tcPr>
            <w:tcW w:w="2790" w:type="dxa"/>
            <w:shd w:val="clear" w:color="auto" w:fill="FFFFFF" w:themeFill="background1"/>
          </w:tcPr>
          <w:p w14:paraId="0AF5B91D" w14:textId="77777777" w:rsidR="00FC1BEC" w:rsidRPr="001C7949" w:rsidRDefault="00FC1BEC" w:rsidP="00C52DB2">
            <w:pPr>
              <w:rPr>
                <w:rFonts w:ascii="Cambria" w:hAnsi="Cambria" w:cstheme="minorHAnsi"/>
                <w:sz w:val="20"/>
                <w:szCs w:val="20"/>
              </w:rPr>
            </w:pPr>
            <w:r w:rsidRPr="001C7949">
              <w:rPr>
                <w:rFonts w:ascii="Cambria" w:hAnsi="Cambria" w:cstheme="minorHAnsi"/>
                <w:sz w:val="20"/>
                <w:szCs w:val="20"/>
              </w:rPr>
              <w:t>101 N Palo Verde Dr</w:t>
            </w:r>
          </w:p>
        </w:tc>
        <w:tc>
          <w:tcPr>
            <w:tcW w:w="3600" w:type="dxa"/>
            <w:shd w:val="clear" w:color="auto" w:fill="FFFFFF" w:themeFill="background1"/>
          </w:tcPr>
          <w:p w14:paraId="0FCB3E77" w14:textId="73009E4D" w:rsidR="00FC1BEC" w:rsidRPr="001C7949" w:rsidRDefault="00FC1BEC" w:rsidP="00C52DB2">
            <w:pPr>
              <w:jc w:val="center"/>
              <w:rPr>
                <w:rFonts w:ascii="Cambria" w:hAnsi="Cambria" w:cstheme="minorHAnsi"/>
                <w:sz w:val="20"/>
                <w:szCs w:val="20"/>
              </w:rPr>
            </w:pPr>
            <w:r w:rsidRPr="001C7949">
              <w:rPr>
                <w:rFonts w:ascii="Cambria" w:hAnsi="Cambria" w:cstheme="minorHAnsi"/>
                <w:sz w:val="20"/>
                <w:szCs w:val="20"/>
              </w:rPr>
              <w:t xml:space="preserve">(702) 565-8165, </w:t>
            </w:r>
            <w:hyperlink r:id="rId109" w:history="1">
              <w:r w:rsidR="00BA6874" w:rsidRPr="001C7949">
                <w:rPr>
                  <w:rStyle w:val="Hyperlink"/>
                  <w:rFonts w:ascii="Cambria" w:hAnsi="Cambria" w:cstheme="minorHAnsi"/>
                  <w:sz w:val="20"/>
                  <w:szCs w:val="20"/>
                </w:rPr>
                <w:t>paloverdeaptslv@nevadahand.org</w:t>
              </w:r>
            </w:hyperlink>
            <w:r w:rsidR="00BA6874" w:rsidRPr="001C7949">
              <w:rPr>
                <w:rFonts w:ascii="Cambria" w:hAnsi="Cambria" w:cstheme="minorHAnsi"/>
                <w:sz w:val="20"/>
                <w:szCs w:val="20"/>
              </w:rPr>
              <w:t xml:space="preserve"> </w:t>
            </w:r>
          </w:p>
        </w:tc>
      </w:tr>
      <w:tr w:rsidR="00FC1BEC" w:rsidRPr="00FC29FC" w14:paraId="192CEE43" w14:textId="77777777" w:rsidTr="00C52DB2">
        <w:tc>
          <w:tcPr>
            <w:tcW w:w="2785" w:type="dxa"/>
            <w:shd w:val="clear" w:color="auto" w:fill="FFFFFF" w:themeFill="background1"/>
          </w:tcPr>
          <w:p w14:paraId="364CBEF3" w14:textId="77777777" w:rsidR="00FC1BEC" w:rsidRPr="001C7949" w:rsidRDefault="00FC1BEC" w:rsidP="00C52DB2">
            <w:pPr>
              <w:rPr>
                <w:rFonts w:ascii="Cambria" w:hAnsi="Cambria" w:cs="Times New Roman"/>
                <w:color w:val="000000"/>
                <w:sz w:val="20"/>
                <w:szCs w:val="20"/>
              </w:rPr>
            </w:pPr>
            <w:r w:rsidRPr="001C7949">
              <w:rPr>
                <w:rFonts w:ascii="Cambria" w:hAnsi="Cambria" w:cstheme="minorHAnsi"/>
                <w:sz w:val="20"/>
                <w:szCs w:val="20"/>
              </w:rPr>
              <w:t xml:space="preserve">Rochelle Pines </w:t>
            </w:r>
          </w:p>
        </w:tc>
        <w:tc>
          <w:tcPr>
            <w:tcW w:w="2790" w:type="dxa"/>
            <w:shd w:val="clear" w:color="auto" w:fill="FFFFFF" w:themeFill="background1"/>
          </w:tcPr>
          <w:p w14:paraId="394631C5" w14:textId="77777777" w:rsidR="00FC1BEC" w:rsidRPr="001C7949" w:rsidRDefault="00FC1BEC" w:rsidP="00C52DB2">
            <w:pPr>
              <w:rPr>
                <w:rFonts w:ascii="Cambria" w:hAnsi="Cambria" w:cs="Times New Roman"/>
                <w:color w:val="000000"/>
                <w:sz w:val="20"/>
                <w:szCs w:val="20"/>
              </w:rPr>
            </w:pPr>
            <w:r w:rsidRPr="001C7949">
              <w:rPr>
                <w:rFonts w:ascii="Cambria" w:hAnsi="Cambria" w:cstheme="minorHAnsi"/>
                <w:sz w:val="20"/>
                <w:szCs w:val="20"/>
              </w:rPr>
              <w:t>4285 Hildebrand Ln.</w:t>
            </w:r>
          </w:p>
        </w:tc>
        <w:tc>
          <w:tcPr>
            <w:tcW w:w="3600" w:type="dxa"/>
            <w:shd w:val="clear" w:color="auto" w:fill="FFFFFF" w:themeFill="background1"/>
          </w:tcPr>
          <w:p w14:paraId="54F0139A" w14:textId="5D2B74D8" w:rsidR="00FC1BEC" w:rsidRPr="001C7949" w:rsidRDefault="00FC1BEC" w:rsidP="00C52DB2">
            <w:pPr>
              <w:jc w:val="center"/>
              <w:rPr>
                <w:rFonts w:ascii="Cambria" w:hAnsi="Cambria" w:cs="Times New Roman"/>
                <w:color w:val="000000"/>
                <w:sz w:val="20"/>
                <w:szCs w:val="20"/>
              </w:rPr>
            </w:pPr>
            <w:r w:rsidRPr="001C7949">
              <w:rPr>
                <w:rFonts w:ascii="Cambria" w:hAnsi="Cambria" w:cstheme="minorHAnsi"/>
                <w:sz w:val="20"/>
                <w:szCs w:val="20"/>
              </w:rPr>
              <w:t xml:space="preserve">(702) 795-0771 </w:t>
            </w:r>
            <w:hyperlink r:id="rId110" w:history="1">
              <w:r w:rsidR="00BA6874" w:rsidRPr="001C7949">
                <w:rPr>
                  <w:rStyle w:val="Hyperlink"/>
                  <w:rFonts w:ascii="Cambria" w:hAnsi="Cambria" w:cstheme="minorHAnsi"/>
                  <w:sz w:val="20"/>
                  <w:szCs w:val="20"/>
                </w:rPr>
                <w:t>rochellepineslv@nevadahand.org</w:t>
              </w:r>
            </w:hyperlink>
            <w:r w:rsidR="00BA6874" w:rsidRPr="001C7949">
              <w:rPr>
                <w:rFonts w:ascii="Cambria" w:hAnsi="Cambria" w:cstheme="minorHAnsi"/>
                <w:sz w:val="20"/>
                <w:szCs w:val="20"/>
              </w:rPr>
              <w:t xml:space="preserve"> </w:t>
            </w:r>
          </w:p>
        </w:tc>
      </w:tr>
      <w:tr w:rsidR="00FC1BEC" w:rsidRPr="00FC29FC" w14:paraId="5ACBCF20" w14:textId="77777777" w:rsidTr="00C52DB2">
        <w:tc>
          <w:tcPr>
            <w:tcW w:w="2785" w:type="dxa"/>
            <w:shd w:val="clear" w:color="auto" w:fill="FFFFFF" w:themeFill="background1"/>
          </w:tcPr>
          <w:p w14:paraId="6BBD48B8" w14:textId="77777777" w:rsidR="00FC1BEC" w:rsidRPr="001C7949" w:rsidRDefault="00FC1BEC" w:rsidP="00C52DB2">
            <w:pPr>
              <w:rPr>
                <w:rFonts w:ascii="Cambria" w:hAnsi="Cambria" w:cs="Times New Roman"/>
                <w:color w:val="000000"/>
                <w:sz w:val="20"/>
                <w:szCs w:val="20"/>
              </w:rPr>
            </w:pPr>
            <w:r w:rsidRPr="001C7949">
              <w:rPr>
                <w:rFonts w:ascii="Cambria" w:hAnsi="Cambria" w:cstheme="minorHAnsi"/>
                <w:sz w:val="20"/>
                <w:szCs w:val="20"/>
              </w:rPr>
              <w:t xml:space="preserve">Rose Gardens </w:t>
            </w:r>
          </w:p>
        </w:tc>
        <w:tc>
          <w:tcPr>
            <w:tcW w:w="2790" w:type="dxa"/>
            <w:shd w:val="clear" w:color="auto" w:fill="FFFFFF" w:themeFill="background1"/>
          </w:tcPr>
          <w:p w14:paraId="579BA684" w14:textId="77777777" w:rsidR="00FC1BEC" w:rsidRPr="001C7949" w:rsidRDefault="00FC1BEC" w:rsidP="00C52DB2">
            <w:pPr>
              <w:rPr>
                <w:rFonts w:ascii="Cambria" w:hAnsi="Cambria" w:cs="Times New Roman"/>
                <w:color w:val="000000"/>
                <w:sz w:val="20"/>
                <w:szCs w:val="20"/>
              </w:rPr>
            </w:pPr>
            <w:r w:rsidRPr="001C7949">
              <w:rPr>
                <w:rFonts w:ascii="Cambria" w:hAnsi="Cambria" w:cstheme="minorHAnsi"/>
                <w:sz w:val="20"/>
                <w:szCs w:val="20"/>
              </w:rPr>
              <w:t>1731 Yale Street</w:t>
            </w:r>
          </w:p>
        </w:tc>
        <w:tc>
          <w:tcPr>
            <w:tcW w:w="3600" w:type="dxa"/>
            <w:shd w:val="clear" w:color="auto" w:fill="FFFFFF" w:themeFill="background1"/>
          </w:tcPr>
          <w:p w14:paraId="094FF08C" w14:textId="0627CFD7" w:rsidR="00FC1BEC" w:rsidRPr="001C7949" w:rsidRDefault="00FC1BEC" w:rsidP="00C52DB2">
            <w:pPr>
              <w:jc w:val="center"/>
              <w:rPr>
                <w:rFonts w:ascii="Cambria" w:hAnsi="Cambria" w:cs="Times New Roman"/>
                <w:color w:val="000000"/>
                <w:sz w:val="20"/>
                <w:szCs w:val="20"/>
              </w:rPr>
            </w:pPr>
            <w:r w:rsidRPr="001C7949">
              <w:rPr>
                <w:rFonts w:ascii="Cambria" w:hAnsi="Cambria" w:cstheme="minorHAnsi"/>
                <w:sz w:val="20"/>
                <w:szCs w:val="20"/>
              </w:rPr>
              <w:t xml:space="preserve">(702) 410-1292 </w:t>
            </w:r>
            <w:hyperlink r:id="rId111" w:history="1">
              <w:r w:rsidR="00BA6874" w:rsidRPr="001C7949">
                <w:rPr>
                  <w:rStyle w:val="Hyperlink"/>
                  <w:rFonts w:ascii="Cambria" w:hAnsi="Cambria" w:cstheme="minorHAnsi"/>
                  <w:sz w:val="20"/>
                  <w:szCs w:val="20"/>
                </w:rPr>
                <w:t>Rosegardens@nevadahand.org</w:t>
              </w:r>
            </w:hyperlink>
            <w:r w:rsidR="00BA6874" w:rsidRPr="001C7949">
              <w:rPr>
                <w:rFonts w:ascii="Cambria" w:hAnsi="Cambria" w:cstheme="minorHAnsi"/>
                <w:sz w:val="20"/>
                <w:szCs w:val="20"/>
              </w:rPr>
              <w:t xml:space="preserve"> </w:t>
            </w:r>
          </w:p>
        </w:tc>
      </w:tr>
      <w:tr w:rsidR="00FC1BEC" w:rsidRPr="00FC29FC" w14:paraId="0B6EA502" w14:textId="77777777" w:rsidTr="00C52DB2">
        <w:tc>
          <w:tcPr>
            <w:tcW w:w="2785" w:type="dxa"/>
            <w:shd w:val="clear" w:color="auto" w:fill="FFFFFF" w:themeFill="background1"/>
          </w:tcPr>
          <w:p w14:paraId="57D5D52B" w14:textId="77777777" w:rsidR="00FC1BEC" w:rsidRPr="001C7949" w:rsidRDefault="00FC1BEC" w:rsidP="00C52DB2">
            <w:pPr>
              <w:rPr>
                <w:rFonts w:ascii="Cambria" w:hAnsi="Cambria" w:cs="Times New Roman"/>
                <w:color w:val="000000"/>
                <w:sz w:val="20"/>
                <w:szCs w:val="20"/>
              </w:rPr>
            </w:pPr>
            <w:r w:rsidRPr="001C7949">
              <w:rPr>
                <w:rFonts w:ascii="Cambria" w:hAnsi="Cambria" w:cstheme="minorHAnsi"/>
                <w:sz w:val="20"/>
                <w:szCs w:val="20"/>
              </w:rPr>
              <w:t xml:space="preserve">Sierra Pines </w:t>
            </w:r>
          </w:p>
        </w:tc>
        <w:tc>
          <w:tcPr>
            <w:tcW w:w="2790" w:type="dxa"/>
            <w:shd w:val="clear" w:color="auto" w:fill="FFFFFF" w:themeFill="background1"/>
          </w:tcPr>
          <w:p w14:paraId="415FA498" w14:textId="77777777" w:rsidR="00FC1BEC" w:rsidRPr="001C7949" w:rsidRDefault="00FC1BEC" w:rsidP="00C52DB2">
            <w:pPr>
              <w:rPr>
                <w:rFonts w:ascii="Cambria" w:hAnsi="Cambria" w:cs="Times New Roman"/>
                <w:color w:val="000000"/>
                <w:sz w:val="20"/>
                <w:szCs w:val="20"/>
              </w:rPr>
            </w:pPr>
            <w:r w:rsidRPr="001C7949">
              <w:rPr>
                <w:rFonts w:ascii="Cambria" w:hAnsi="Cambria" w:cstheme="minorHAnsi"/>
                <w:sz w:val="20"/>
                <w:szCs w:val="20"/>
              </w:rPr>
              <w:t>3201 S. Mojave Rd.</w:t>
            </w:r>
          </w:p>
        </w:tc>
        <w:tc>
          <w:tcPr>
            <w:tcW w:w="3600" w:type="dxa"/>
            <w:shd w:val="clear" w:color="auto" w:fill="FFFFFF" w:themeFill="background1"/>
          </w:tcPr>
          <w:p w14:paraId="0D3A2A1F" w14:textId="44F23D6A" w:rsidR="00FC1BEC" w:rsidRPr="001C7949" w:rsidRDefault="00FC1BEC" w:rsidP="00C52DB2">
            <w:pPr>
              <w:jc w:val="center"/>
              <w:rPr>
                <w:rFonts w:ascii="Cambria" w:hAnsi="Cambria" w:cs="Times New Roman"/>
                <w:color w:val="000000"/>
                <w:sz w:val="20"/>
                <w:szCs w:val="20"/>
              </w:rPr>
            </w:pPr>
            <w:r w:rsidRPr="001C7949">
              <w:rPr>
                <w:rFonts w:ascii="Cambria" w:hAnsi="Cambria" w:cstheme="minorHAnsi"/>
                <w:sz w:val="20"/>
                <w:szCs w:val="20"/>
              </w:rPr>
              <w:t xml:space="preserve">(702) 368-3609 </w:t>
            </w:r>
            <w:hyperlink r:id="rId112" w:history="1">
              <w:r w:rsidR="00BA6874" w:rsidRPr="001C7949">
                <w:rPr>
                  <w:rStyle w:val="Hyperlink"/>
                  <w:rFonts w:ascii="Cambria" w:hAnsi="Cambria" w:cstheme="minorHAnsi"/>
                  <w:sz w:val="20"/>
                  <w:szCs w:val="20"/>
                </w:rPr>
                <w:t>sierrapineslv@nevadahand.org</w:t>
              </w:r>
            </w:hyperlink>
            <w:r w:rsidR="00BA6874" w:rsidRPr="001C7949">
              <w:rPr>
                <w:rFonts w:ascii="Cambria" w:hAnsi="Cambria" w:cstheme="minorHAnsi"/>
                <w:sz w:val="20"/>
                <w:szCs w:val="20"/>
              </w:rPr>
              <w:t xml:space="preserve"> </w:t>
            </w:r>
          </w:p>
        </w:tc>
      </w:tr>
      <w:tr w:rsidR="00FC1BEC" w:rsidRPr="00FC29FC" w14:paraId="1493D02A" w14:textId="77777777" w:rsidTr="00C52DB2">
        <w:tc>
          <w:tcPr>
            <w:tcW w:w="2785" w:type="dxa"/>
            <w:shd w:val="clear" w:color="auto" w:fill="FFFFFF" w:themeFill="background1"/>
          </w:tcPr>
          <w:p w14:paraId="2EBCE49E" w14:textId="77777777" w:rsidR="00FC1BEC" w:rsidRPr="001C7949" w:rsidRDefault="00FC1BEC" w:rsidP="00C52DB2">
            <w:pPr>
              <w:rPr>
                <w:rFonts w:ascii="Cambria" w:hAnsi="Cambria" w:cs="Times New Roman"/>
                <w:color w:val="000000"/>
                <w:sz w:val="20"/>
                <w:szCs w:val="20"/>
              </w:rPr>
            </w:pPr>
            <w:r w:rsidRPr="001C7949">
              <w:rPr>
                <w:rFonts w:ascii="Cambria" w:hAnsi="Cambria" w:cstheme="minorHAnsi"/>
                <w:sz w:val="20"/>
                <w:szCs w:val="20"/>
              </w:rPr>
              <w:t>Silver Sky</w:t>
            </w:r>
          </w:p>
        </w:tc>
        <w:tc>
          <w:tcPr>
            <w:tcW w:w="2790" w:type="dxa"/>
            <w:shd w:val="clear" w:color="auto" w:fill="FFFFFF" w:themeFill="background1"/>
          </w:tcPr>
          <w:p w14:paraId="1F9B3F4B" w14:textId="77777777" w:rsidR="00FC1BEC" w:rsidRPr="001C7949" w:rsidRDefault="00FC1BEC" w:rsidP="00C52DB2">
            <w:pPr>
              <w:rPr>
                <w:rFonts w:ascii="Cambria" w:hAnsi="Cambria" w:cs="Times New Roman"/>
                <w:color w:val="000000"/>
                <w:sz w:val="20"/>
                <w:szCs w:val="20"/>
              </w:rPr>
            </w:pPr>
            <w:r w:rsidRPr="001C7949">
              <w:rPr>
                <w:rFonts w:ascii="Cambria" w:hAnsi="Cambria" w:cstheme="minorHAnsi"/>
                <w:sz w:val="20"/>
                <w:szCs w:val="20"/>
              </w:rPr>
              <w:t>8220 Silver Sky Dr.</w:t>
            </w:r>
          </w:p>
        </w:tc>
        <w:tc>
          <w:tcPr>
            <w:tcW w:w="3600" w:type="dxa"/>
            <w:shd w:val="clear" w:color="auto" w:fill="FFFFFF" w:themeFill="background1"/>
          </w:tcPr>
          <w:p w14:paraId="21D7D513" w14:textId="77777777" w:rsidR="00FC1BEC" w:rsidRPr="001C7949" w:rsidRDefault="00FC1BEC" w:rsidP="00C52DB2">
            <w:pPr>
              <w:jc w:val="center"/>
              <w:rPr>
                <w:rFonts w:ascii="Cambria" w:hAnsi="Cambria" w:cstheme="minorHAnsi"/>
                <w:sz w:val="20"/>
                <w:szCs w:val="20"/>
              </w:rPr>
            </w:pPr>
            <w:r w:rsidRPr="001C7949">
              <w:rPr>
                <w:rFonts w:ascii="Cambria" w:hAnsi="Cambria" w:cstheme="minorHAnsi"/>
                <w:sz w:val="20"/>
                <w:szCs w:val="20"/>
              </w:rPr>
              <w:t xml:space="preserve">(702) 835-9040, </w:t>
            </w:r>
          </w:p>
          <w:p w14:paraId="7015EF8C" w14:textId="6E8F1629" w:rsidR="00FC1BEC" w:rsidRPr="001C7949" w:rsidRDefault="001E0F64" w:rsidP="00257AC3">
            <w:pPr>
              <w:jc w:val="center"/>
              <w:rPr>
                <w:rFonts w:ascii="Cambria" w:hAnsi="Cambria" w:cstheme="minorHAnsi"/>
                <w:sz w:val="20"/>
                <w:szCs w:val="20"/>
              </w:rPr>
            </w:pPr>
            <w:hyperlink r:id="rId113" w:history="1">
              <w:r w:rsidR="00257AC3" w:rsidRPr="001C7949">
                <w:rPr>
                  <w:rStyle w:val="Hyperlink"/>
                  <w:rFonts w:ascii="Cambria" w:hAnsi="Cambria" w:cstheme="minorHAnsi"/>
                  <w:sz w:val="20"/>
                  <w:szCs w:val="20"/>
                </w:rPr>
                <w:t>www.silverskylasvegas.com</w:t>
              </w:r>
            </w:hyperlink>
            <w:r w:rsidR="00257AC3" w:rsidRPr="001C7949">
              <w:rPr>
                <w:rFonts w:ascii="Cambria" w:hAnsi="Cambria" w:cstheme="minorHAnsi"/>
                <w:sz w:val="20"/>
                <w:szCs w:val="20"/>
              </w:rPr>
              <w:t xml:space="preserve">  </w:t>
            </w:r>
            <w:r w:rsidR="00D26940" w:rsidRPr="001C7949">
              <w:rPr>
                <w:rFonts w:ascii="Cambria" w:hAnsi="Cambria" w:cstheme="minorHAnsi"/>
                <w:sz w:val="20"/>
                <w:szCs w:val="20"/>
              </w:rPr>
              <w:t xml:space="preserve"> </w:t>
            </w:r>
            <w:r w:rsidR="00B61DDB" w:rsidRPr="001C7949">
              <w:rPr>
                <w:rFonts w:ascii="Cambria" w:hAnsi="Cambria" w:cstheme="minorHAnsi"/>
                <w:sz w:val="20"/>
                <w:szCs w:val="20"/>
              </w:rPr>
              <w:t xml:space="preserve">  </w:t>
            </w:r>
            <w:r w:rsidR="00BA6874" w:rsidRPr="001C7949">
              <w:rPr>
                <w:rFonts w:ascii="Cambria" w:hAnsi="Cambria" w:cstheme="minorHAnsi"/>
                <w:sz w:val="20"/>
                <w:szCs w:val="20"/>
              </w:rPr>
              <w:t xml:space="preserve"> </w:t>
            </w:r>
            <w:r w:rsidR="00FC1BEC" w:rsidRPr="001C7949">
              <w:rPr>
                <w:rFonts w:ascii="Cambria" w:hAnsi="Cambria" w:cstheme="minorHAnsi"/>
                <w:sz w:val="20"/>
                <w:szCs w:val="20"/>
              </w:rPr>
              <w:t> </w:t>
            </w:r>
          </w:p>
        </w:tc>
      </w:tr>
      <w:tr w:rsidR="00FC1BEC" w:rsidRPr="00FC29FC" w14:paraId="0635A292" w14:textId="77777777" w:rsidTr="00C52DB2">
        <w:tc>
          <w:tcPr>
            <w:tcW w:w="2785" w:type="dxa"/>
            <w:shd w:val="clear" w:color="auto" w:fill="FFFFFF" w:themeFill="background1"/>
          </w:tcPr>
          <w:p w14:paraId="05A589F1" w14:textId="77777777" w:rsidR="00FC1BEC" w:rsidRPr="001C7949" w:rsidRDefault="00FC1BEC" w:rsidP="00C52DB2">
            <w:pPr>
              <w:rPr>
                <w:rFonts w:ascii="Cambria" w:hAnsi="Cambria" w:cstheme="minorHAnsi"/>
                <w:sz w:val="20"/>
                <w:szCs w:val="20"/>
              </w:rPr>
            </w:pPr>
            <w:r w:rsidRPr="001C7949">
              <w:rPr>
                <w:rFonts w:ascii="Cambria" w:hAnsi="Cambria" w:cstheme="minorHAnsi"/>
                <w:sz w:val="20"/>
                <w:szCs w:val="20"/>
              </w:rPr>
              <w:t>Silver Sky at Deer Springs</w:t>
            </w:r>
          </w:p>
        </w:tc>
        <w:tc>
          <w:tcPr>
            <w:tcW w:w="2790" w:type="dxa"/>
            <w:shd w:val="clear" w:color="auto" w:fill="FFFFFF" w:themeFill="background1"/>
          </w:tcPr>
          <w:p w14:paraId="3AA99C3F" w14:textId="77777777" w:rsidR="00FC1BEC" w:rsidRPr="001C7949" w:rsidRDefault="00FC1BEC" w:rsidP="00C52DB2">
            <w:pPr>
              <w:rPr>
                <w:rFonts w:ascii="Cambria" w:hAnsi="Cambria" w:cstheme="minorHAnsi"/>
                <w:sz w:val="20"/>
                <w:szCs w:val="20"/>
              </w:rPr>
            </w:pPr>
            <w:r w:rsidRPr="001C7949">
              <w:rPr>
                <w:rFonts w:ascii="Cambria" w:hAnsi="Cambria" w:cstheme="minorHAnsi"/>
                <w:sz w:val="20"/>
                <w:szCs w:val="20"/>
              </w:rPr>
              <w:t>6741 N. Decatur Blvd.</w:t>
            </w:r>
          </w:p>
        </w:tc>
        <w:tc>
          <w:tcPr>
            <w:tcW w:w="3600" w:type="dxa"/>
            <w:shd w:val="clear" w:color="auto" w:fill="FFFFFF" w:themeFill="background1"/>
          </w:tcPr>
          <w:p w14:paraId="17DBF17C" w14:textId="77777777" w:rsidR="00FC1BEC" w:rsidRPr="001C7949" w:rsidRDefault="00FC1BEC" w:rsidP="00C52DB2">
            <w:pPr>
              <w:jc w:val="center"/>
              <w:rPr>
                <w:rFonts w:ascii="Cambria" w:hAnsi="Cambria" w:cstheme="minorHAnsi"/>
                <w:sz w:val="20"/>
                <w:szCs w:val="20"/>
              </w:rPr>
            </w:pPr>
            <w:r w:rsidRPr="001C7949">
              <w:rPr>
                <w:rFonts w:ascii="Cambria" w:hAnsi="Cambria" w:cstheme="minorHAnsi"/>
                <w:sz w:val="20"/>
                <w:szCs w:val="20"/>
              </w:rPr>
              <w:t>(702) 462-7700,</w:t>
            </w:r>
          </w:p>
          <w:p w14:paraId="6BCBD84B" w14:textId="619F2D4E" w:rsidR="00FC1BEC" w:rsidRPr="001C7949" w:rsidRDefault="001E0F64" w:rsidP="00C52DB2">
            <w:pPr>
              <w:jc w:val="center"/>
              <w:rPr>
                <w:rFonts w:ascii="Cambria" w:hAnsi="Cambria" w:cstheme="minorHAnsi"/>
                <w:sz w:val="20"/>
                <w:szCs w:val="20"/>
              </w:rPr>
            </w:pPr>
            <w:hyperlink r:id="rId114" w:history="1">
              <w:r w:rsidR="00257AC3" w:rsidRPr="001C7949">
                <w:rPr>
                  <w:rStyle w:val="Hyperlink"/>
                  <w:rFonts w:ascii="Cambria" w:hAnsi="Cambria" w:cstheme="minorHAnsi"/>
                  <w:sz w:val="20"/>
                  <w:szCs w:val="20"/>
                </w:rPr>
                <w:t>www.Silverskylasvegas.com</w:t>
              </w:r>
            </w:hyperlink>
            <w:r w:rsidR="00257AC3" w:rsidRPr="001C7949">
              <w:rPr>
                <w:rFonts w:ascii="Cambria" w:hAnsi="Cambria" w:cstheme="minorHAnsi"/>
                <w:sz w:val="20"/>
                <w:szCs w:val="20"/>
              </w:rPr>
              <w:t xml:space="preserve"> </w:t>
            </w:r>
            <w:r w:rsidR="00B61DDB" w:rsidRPr="001C7949">
              <w:rPr>
                <w:rFonts w:ascii="Cambria" w:hAnsi="Cambria" w:cstheme="minorHAnsi"/>
                <w:sz w:val="20"/>
                <w:szCs w:val="20"/>
              </w:rPr>
              <w:t xml:space="preserve"> </w:t>
            </w:r>
          </w:p>
        </w:tc>
      </w:tr>
      <w:tr w:rsidR="00FC1BEC" w:rsidRPr="00FC29FC" w14:paraId="57793F49" w14:textId="77777777" w:rsidTr="00C52DB2">
        <w:trPr>
          <w:trHeight w:val="152"/>
        </w:trPr>
        <w:tc>
          <w:tcPr>
            <w:tcW w:w="2785" w:type="dxa"/>
            <w:shd w:val="clear" w:color="auto" w:fill="FFFFFF" w:themeFill="background1"/>
          </w:tcPr>
          <w:p w14:paraId="52AA6F1D" w14:textId="77777777" w:rsidR="00FC1BEC" w:rsidRPr="001C7949" w:rsidRDefault="00FC1BEC" w:rsidP="00C52DB2">
            <w:pPr>
              <w:rPr>
                <w:rFonts w:ascii="Cambria" w:hAnsi="Cambria" w:cs="Times New Roman"/>
                <w:color w:val="000000"/>
                <w:sz w:val="20"/>
                <w:szCs w:val="20"/>
              </w:rPr>
            </w:pPr>
            <w:r w:rsidRPr="001C7949">
              <w:rPr>
                <w:rFonts w:ascii="Cambria" w:hAnsi="Cambria" w:cstheme="minorHAnsi"/>
                <w:sz w:val="20"/>
                <w:szCs w:val="20"/>
              </w:rPr>
              <w:t xml:space="preserve">Stella Fleming Towers  </w:t>
            </w:r>
          </w:p>
        </w:tc>
        <w:tc>
          <w:tcPr>
            <w:tcW w:w="2790" w:type="dxa"/>
            <w:shd w:val="clear" w:color="auto" w:fill="FFFFFF" w:themeFill="background1"/>
          </w:tcPr>
          <w:p w14:paraId="6F758E96" w14:textId="77777777" w:rsidR="00FC1BEC" w:rsidRPr="001C7949" w:rsidRDefault="00FC1BEC" w:rsidP="00C52DB2">
            <w:pPr>
              <w:rPr>
                <w:rFonts w:ascii="Cambria" w:hAnsi="Cambria" w:cs="Times New Roman"/>
                <w:color w:val="000000"/>
                <w:sz w:val="20"/>
                <w:szCs w:val="20"/>
              </w:rPr>
            </w:pPr>
            <w:r w:rsidRPr="001C7949">
              <w:rPr>
                <w:rFonts w:ascii="Cambria" w:hAnsi="Cambria" w:cstheme="minorHAnsi"/>
                <w:sz w:val="20"/>
                <w:szCs w:val="20"/>
              </w:rPr>
              <w:t xml:space="preserve">400 S. Brush St. </w:t>
            </w:r>
          </w:p>
        </w:tc>
        <w:tc>
          <w:tcPr>
            <w:tcW w:w="3600" w:type="dxa"/>
            <w:shd w:val="clear" w:color="auto" w:fill="FFFFFF" w:themeFill="background1"/>
          </w:tcPr>
          <w:p w14:paraId="0BEC15A5" w14:textId="77777777" w:rsidR="00FC1BEC" w:rsidRPr="001C7949" w:rsidRDefault="00FC1BEC" w:rsidP="00C52DB2">
            <w:pPr>
              <w:jc w:val="center"/>
              <w:rPr>
                <w:rFonts w:ascii="Cambria" w:hAnsi="Cambria" w:cstheme="minorHAnsi"/>
                <w:sz w:val="20"/>
                <w:szCs w:val="20"/>
              </w:rPr>
            </w:pPr>
            <w:r w:rsidRPr="001C7949">
              <w:rPr>
                <w:rFonts w:ascii="Cambria" w:hAnsi="Cambria" w:cstheme="minorHAnsi"/>
                <w:sz w:val="20"/>
                <w:szCs w:val="20"/>
              </w:rPr>
              <w:t xml:space="preserve">(702) 795-1576 </w:t>
            </w:r>
          </w:p>
          <w:p w14:paraId="7B0705DF" w14:textId="7E95F9B2" w:rsidR="00FC1BEC" w:rsidRPr="001C7949" w:rsidRDefault="001E0F64" w:rsidP="00C52DB2">
            <w:pPr>
              <w:jc w:val="center"/>
              <w:rPr>
                <w:rFonts w:ascii="Cambria" w:hAnsi="Cambria" w:cs="Times New Roman"/>
                <w:color w:val="000000"/>
                <w:sz w:val="20"/>
                <w:szCs w:val="20"/>
              </w:rPr>
            </w:pPr>
            <w:hyperlink r:id="rId115" w:history="1">
              <w:r w:rsidR="00B61DDB" w:rsidRPr="001C7949">
                <w:rPr>
                  <w:rStyle w:val="Hyperlink"/>
                  <w:rFonts w:ascii="Cambria" w:hAnsi="Cambria" w:cstheme="minorHAnsi"/>
                  <w:sz w:val="20"/>
                  <w:szCs w:val="20"/>
                </w:rPr>
                <w:t>stellafleminglv@nevadahand.org</w:t>
              </w:r>
            </w:hyperlink>
            <w:r w:rsidR="00B61DDB" w:rsidRPr="001C7949">
              <w:rPr>
                <w:rFonts w:ascii="Cambria" w:hAnsi="Cambria" w:cstheme="minorHAnsi"/>
                <w:sz w:val="20"/>
                <w:szCs w:val="20"/>
              </w:rPr>
              <w:t xml:space="preserve"> </w:t>
            </w:r>
          </w:p>
        </w:tc>
      </w:tr>
      <w:tr w:rsidR="00FC1BEC" w:rsidRPr="00FC29FC" w14:paraId="2BAB16BB" w14:textId="77777777" w:rsidTr="00C52DB2">
        <w:tc>
          <w:tcPr>
            <w:tcW w:w="2785" w:type="dxa"/>
            <w:shd w:val="clear" w:color="auto" w:fill="FFFFFF" w:themeFill="background1"/>
          </w:tcPr>
          <w:p w14:paraId="617DB659" w14:textId="77777777" w:rsidR="00FC1BEC" w:rsidRPr="001C7949" w:rsidRDefault="00FC1BEC" w:rsidP="00C52DB2">
            <w:pPr>
              <w:rPr>
                <w:rFonts w:ascii="Cambria" w:hAnsi="Cambria" w:cs="Times New Roman"/>
                <w:color w:val="000000"/>
                <w:sz w:val="20"/>
                <w:szCs w:val="20"/>
              </w:rPr>
            </w:pPr>
            <w:r w:rsidRPr="001C7949">
              <w:rPr>
                <w:rFonts w:ascii="Cambria" w:hAnsi="Cambria" w:cstheme="minorHAnsi"/>
                <w:sz w:val="20"/>
                <w:szCs w:val="20"/>
              </w:rPr>
              <w:t xml:space="preserve">Stewart Pines </w:t>
            </w:r>
          </w:p>
        </w:tc>
        <w:tc>
          <w:tcPr>
            <w:tcW w:w="2790" w:type="dxa"/>
            <w:shd w:val="clear" w:color="auto" w:fill="FFFFFF" w:themeFill="background1"/>
          </w:tcPr>
          <w:p w14:paraId="2EC96493" w14:textId="77777777" w:rsidR="00FC1BEC" w:rsidRPr="001C7949" w:rsidRDefault="00FC1BEC" w:rsidP="00C52DB2">
            <w:pPr>
              <w:rPr>
                <w:rFonts w:ascii="Cambria" w:hAnsi="Cambria" w:cs="Times New Roman"/>
                <w:color w:val="000000"/>
                <w:sz w:val="20"/>
                <w:szCs w:val="20"/>
              </w:rPr>
            </w:pPr>
            <w:r w:rsidRPr="001C7949">
              <w:rPr>
                <w:rFonts w:ascii="Cambria" w:hAnsi="Cambria" w:cstheme="minorHAnsi"/>
                <w:sz w:val="20"/>
                <w:szCs w:val="20"/>
              </w:rPr>
              <w:t>1351 E. Stewart Ave.</w:t>
            </w:r>
          </w:p>
        </w:tc>
        <w:tc>
          <w:tcPr>
            <w:tcW w:w="3600" w:type="dxa"/>
            <w:shd w:val="clear" w:color="auto" w:fill="FFFFFF" w:themeFill="background1"/>
          </w:tcPr>
          <w:p w14:paraId="7F2438FC" w14:textId="62E87A3D" w:rsidR="00FC1BEC" w:rsidRPr="001C7949" w:rsidRDefault="00FC1BEC" w:rsidP="00C52DB2">
            <w:pPr>
              <w:jc w:val="center"/>
              <w:rPr>
                <w:rFonts w:ascii="Cambria" w:hAnsi="Cambria" w:cs="Times New Roman"/>
                <w:color w:val="000000"/>
                <w:sz w:val="20"/>
                <w:szCs w:val="20"/>
              </w:rPr>
            </w:pPr>
            <w:r w:rsidRPr="001C7949">
              <w:rPr>
                <w:rFonts w:ascii="Cambria" w:hAnsi="Cambria" w:cstheme="minorHAnsi"/>
                <w:sz w:val="20"/>
                <w:szCs w:val="20"/>
              </w:rPr>
              <w:t xml:space="preserve">(702) 598-0420 </w:t>
            </w:r>
            <w:hyperlink r:id="rId116" w:history="1">
              <w:r w:rsidR="00B61DDB" w:rsidRPr="001C7949">
                <w:rPr>
                  <w:rStyle w:val="Hyperlink"/>
                  <w:rFonts w:ascii="Cambria" w:hAnsi="Cambria" w:cstheme="minorHAnsi"/>
                  <w:sz w:val="20"/>
                  <w:szCs w:val="20"/>
                </w:rPr>
                <w:t>stewartpineslv@nevadahand.org</w:t>
              </w:r>
            </w:hyperlink>
            <w:r w:rsidR="00B61DDB" w:rsidRPr="001C7949">
              <w:rPr>
                <w:rFonts w:ascii="Cambria" w:hAnsi="Cambria" w:cstheme="minorHAnsi"/>
                <w:sz w:val="20"/>
                <w:szCs w:val="20"/>
              </w:rPr>
              <w:t xml:space="preserve"> </w:t>
            </w:r>
          </w:p>
        </w:tc>
      </w:tr>
      <w:tr w:rsidR="00FC1BEC" w:rsidRPr="00FC29FC" w14:paraId="3B17D8BA" w14:textId="77777777" w:rsidTr="00C52DB2">
        <w:tc>
          <w:tcPr>
            <w:tcW w:w="2785" w:type="dxa"/>
            <w:shd w:val="clear" w:color="auto" w:fill="FFFFFF" w:themeFill="background1"/>
          </w:tcPr>
          <w:p w14:paraId="5D93CF16" w14:textId="77777777" w:rsidR="00FC1BEC" w:rsidRPr="001C7949" w:rsidRDefault="00FC1BEC" w:rsidP="00C52DB2">
            <w:pPr>
              <w:rPr>
                <w:rFonts w:ascii="Cambria" w:hAnsi="Cambria" w:cs="Times New Roman"/>
                <w:color w:val="000000"/>
                <w:sz w:val="20"/>
                <w:szCs w:val="20"/>
              </w:rPr>
            </w:pPr>
            <w:r w:rsidRPr="001C7949">
              <w:rPr>
                <w:rFonts w:ascii="Cambria" w:hAnsi="Cambria" w:cstheme="minorHAnsi"/>
                <w:sz w:val="20"/>
                <w:szCs w:val="20"/>
              </w:rPr>
              <w:t>Westcliff Pines</w:t>
            </w:r>
          </w:p>
        </w:tc>
        <w:tc>
          <w:tcPr>
            <w:tcW w:w="2790" w:type="dxa"/>
            <w:shd w:val="clear" w:color="auto" w:fill="FFFFFF" w:themeFill="background1"/>
          </w:tcPr>
          <w:p w14:paraId="0A7C5FF4" w14:textId="77777777" w:rsidR="00FC1BEC" w:rsidRPr="001C7949" w:rsidRDefault="00FC1BEC" w:rsidP="00C52DB2">
            <w:pPr>
              <w:rPr>
                <w:rFonts w:ascii="Cambria" w:hAnsi="Cambria" w:cs="Times New Roman"/>
                <w:color w:val="000000"/>
                <w:sz w:val="20"/>
                <w:szCs w:val="20"/>
              </w:rPr>
            </w:pPr>
            <w:r w:rsidRPr="001C7949">
              <w:rPr>
                <w:rFonts w:ascii="Cambria" w:hAnsi="Cambria" w:cstheme="minorHAnsi"/>
                <w:sz w:val="20"/>
                <w:szCs w:val="20"/>
              </w:rPr>
              <w:t>8206 Silver Sky Dr.</w:t>
            </w:r>
          </w:p>
        </w:tc>
        <w:tc>
          <w:tcPr>
            <w:tcW w:w="3600" w:type="dxa"/>
            <w:shd w:val="clear" w:color="auto" w:fill="FFFFFF" w:themeFill="background1"/>
          </w:tcPr>
          <w:p w14:paraId="6079C8C3" w14:textId="12484BF4" w:rsidR="00FC1BEC" w:rsidRPr="001C7949" w:rsidRDefault="00FC1BEC" w:rsidP="00C52DB2">
            <w:pPr>
              <w:jc w:val="center"/>
              <w:rPr>
                <w:rFonts w:ascii="Cambria" w:hAnsi="Cambria" w:cs="Times New Roman"/>
                <w:color w:val="000000"/>
                <w:sz w:val="20"/>
                <w:szCs w:val="20"/>
              </w:rPr>
            </w:pPr>
            <w:r w:rsidRPr="001C7949">
              <w:rPr>
                <w:rFonts w:ascii="Cambria" w:hAnsi="Cambria" w:cstheme="minorHAnsi"/>
                <w:sz w:val="20"/>
                <w:szCs w:val="20"/>
              </w:rPr>
              <w:t xml:space="preserve">(702) 795-1576, </w:t>
            </w:r>
            <w:hyperlink r:id="rId117" w:history="1">
              <w:r w:rsidRPr="001C7949">
                <w:rPr>
                  <w:rStyle w:val="Hyperlink"/>
                  <w:rFonts w:ascii="Cambria" w:hAnsi="Cambria" w:cstheme="minorHAnsi"/>
                  <w:sz w:val="20"/>
                  <w:szCs w:val="20"/>
                </w:rPr>
                <w:t>westcliffpineslv@nevadahand.org</w:t>
              </w:r>
            </w:hyperlink>
          </w:p>
        </w:tc>
      </w:tr>
    </w:tbl>
    <w:p w14:paraId="1CE22307" w14:textId="77777777" w:rsidR="00FC1BEC" w:rsidRPr="00A27B27" w:rsidRDefault="00FC1BEC" w:rsidP="00FC1BEC">
      <w:pPr>
        <w:spacing w:after="0" w:line="240" w:lineRule="auto"/>
        <w:textAlignment w:val="baseline"/>
        <w:rPr>
          <w:rFonts w:ascii="Cambria" w:eastAsia="Calibri" w:hAnsi="Cambria"/>
          <w:b/>
          <w:color w:val="1F487C"/>
          <w:sz w:val="16"/>
          <w:szCs w:val="16"/>
        </w:rPr>
      </w:pPr>
    </w:p>
    <w:p w14:paraId="2A6673A6" w14:textId="77777777" w:rsidR="00FC1BEC" w:rsidRPr="008C3B68" w:rsidRDefault="00FC1BEC" w:rsidP="00FC1BEC">
      <w:pPr>
        <w:pStyle w:val="Heading2"/>
        <w:rPr>
          <w:rStyle w:val="SubtleEmphasis"/>
          <w:i/>
          <w:iCs w:val="0"/>
          <w:color w:val="C45911" w:themeColor="accent2" w:themeShade="BF"/>
        </w:rPr>
      </w:pPr>
      <w:bookmarkStart w:id="58" w:name="_Toc121342998"/>
      <w:bookmarkStart w:id="59" w:name="_Toc123040754"/>
      <w:bookmarkStart w:id="60" w:name="_Toc173849657"/>
      <w:r w:rsidRPr="008C3B68">
        <w:rPr>
          <w:rStyle w:val="SubtleEmphasis"/>
          <w:i/>
          <w:iCs w:val="0"/>
          <w:color w:val="C45911" w:themeColor="accent2" w:themeShade="BF"/>
        </w:rPr>
        <w:t>Tax Credi</w:t>
      </w:r>
      <w:r>
        <w:rPr>
          <w:rStyle w:val="SubtleEmphasis"/>
          <w:i/>
          <w:iCs w:val="0"/>
          <w:color w:val="C45911" w:themeColor="accent2" w:themeShade="BF"/>
        </w:rPr>
        <w:t>t</w:t>
      </w:r>
      <w:bookmarkEnd w:id="58"/>
      <w:bookmarkEnd w:id="59"/>
      <w:bookmarkEnd w:id="60"/>
    </w:p>
    <w:p w14:paraId="02A64BC8" w14:textId="1AAB0A67" w:rsidR="00D06A85" w:rsidRDefault="00FC1BEC" w:rsidP="00FC1BEC">
      <w:pPr>
        <w:spacing w:after="0" w:line="240" w:lineRule="auto"/>
        <w:textAlignment w:val="baseline"/>
        <w:rPr>
          <w:rFonts w:ascii="Cambria" w:hAnsi="Cambria"/>
          <w:color w:val="202124"/>
          <w:shd w:val="clear" w:color="auto" w:fill="FFFFFF"/>
        </w:rPr>
      </w:pPr>
      <w:r>
        <w:rPr>
          <w:rFonts w:ascii="Cambria" w:hAnsi="Cambria"/>
          <w:color w:val="202124"/>
          <w:shd w:val="clear" w:color="auto" w:fill="FFFFFF"/>
        </w:rPr>
        <w:t>These properties do not base rent on tenant’s actual income, instead rent is determine</w:t>
      </w:r>
      <w:r w:rsidR="003C1C2B">
        <w:rPr>
          <w:rFonts w:ascii="Cambria" w:hAnsi="Cambria"/>
          <w:color w:val="202124"/>
          <w:shd w:val="clear" w:color="auto" w:fill="FFFFFF"/>
        </w:rPr>
        <w:t>d</w:t>
      </w:r>
      <w:r>
        <w:rPr>
          <w:rFonts w:ascii="Cambria" w:hAnsi="Cambria"/>
          <w:color w:val="202124"/>
          <w:shd w:val="clear" w:color="auto" w:fill="FFFFFF"/>
        </w:rPr>
        <w:t xml:space="preserve"> by certain formulas. </w:t>
      </w:r>
      <w:r w:rsidR="00C151E4" w:rsidRPr="00312032">
        <w:rPr>
          <w:rFonts w:ascii="Cambria" w:hAnsi="Cambria"/>
          <w:b/>
          <w:bCs/>
          <w:i/>
          <w:iCs/>
          <w:color w:val="202124"/>
          <w:shd w:val="clear" w:color="auto" w:fill="FFFFFF"/>
        </w:rPr>
        <w:t xml:space="preserve">These properties are always rented at below market </w:t>
      </w:r>
      <w:r w:rsidR="00757D92" w:rsidRPr="00312032">
        <w:rPr>
          <w:rFonts w:ascii="Cambria" w:hAnsi="Cambria"/>
          <w:b/>
          <w:bCs/>
          <w:i/>
          <w:iCs/>
          <w:color w:val="202124"/>
          <w:shd w:val="clear" w:color="auto" w:fill="FFFFFF"/>
        </w:rPr>
        <w:t>prices.</w:t>
      </w:r>
      <w:r w:rsidR="00757D92">
        <w:rPr>
          <w:rFonts w:ascii="Cambria" w:hAnsi="Cambria"/>
          <w:color w:val="202124"/>
          <w:shd w:val="clear" w:color="auto" w:fill="FFFFFF"/>
        </w:rPr>
        <w:t xml:space="preserve"> </w:t>
      </w:r>
      <w:r>
        <w:rPr>
          <w:rFonts w:ascii="Cambria" w:hAnsi="Cambria"/>
          <w:color w:val="202124"/>
          <w:shd w:val="clear" w:color="auto" w:fill="FFFFFF"/>
        </w:rPr>
        <w:t xml:space="preserve">Contact the property to see if you qualify. </w:t>
      </w:r>
    </w:p>
    <w:p w14:paraId="3DD051D6" w14:textId="77777777" w:rsidR="00CB3F2A" w:rsidRDefault="00CB3F2A" w:rsidP="00FC1BEC">
      <w:pPr>
        <w:spacing w:after="0" w:line="240" w:lineRule="auto"/>
        <w:textAlignment w:val="baseline"/>
        <w:rPr>
          <w:rFonts w:ascii="Cambria" w:hAnsi="Cambria"/>
          <w:color w:val="202124"/>
          <w:shd w:val="clear" w:color="auto" w:fill="FFFFFF"/>
        </w:rPr>
      </w:pPr>
    </w:p>
    <w:tbl>
      <w:tblPr>
        <w:tblStyle w:val="TableGrid"/>
        <w:tblW w:w="0" w:type="auto"/>
        <w:tblLook w:val="04A0" w:firstRow="1" w:lastRow="0" w:firstColumn="1" w:lastColumn="0" w:noHBand="0" w:noVBand="1"/>
      </w:tblPr>
      <w:tblGrid>
        <w:gridCol w:w="3215"/>
        <w:gridCol w:w="2367"/>
        <w:gridCol w:w="3060"/>
      </w:tblGrid>
      <w:tr w:rsidR="00FC1BEC" w:rsidRPr="00FC29FC" w14:paraId="3F81B086" w14:textId="77777777" w:rsidTr="009E484D">
        <w:tc>
          <w:tcPr>
            <w:tcW w:w="3215" w:type="dxa"/>
            <w:shd w:val="clear" w:color="auto" w:fill="B4C6E7" w:themeFill="accent1" w:themeFillTint="66"/>
          </w:tcPr>
          <w:p w14:paraId="77DE5D92" w14:textId="77777777" w:rsidR="00FC1BEC" w:rsidRPr="001C7949" w:rsidRDefault="00FC1BEC" w:rsidP="00C52DB2">
            <w:pPr>
              <w:rPr>
                <w:rFonts w:ascii="Cambria" w:hAnsi="Cambria" w:cs="Times New Roman"/>
                <w:b/>
                <w:color w:val="000000"/>
                <w:sz w:val="20"/>
                <w:szCs w:val="20"/>
              </w:rPr>
            </w:pPr>
            <w:r w:rsidRPr="001C7949">
              <w:rPr>
                <w:rFonts w:ascii="Cambria" w:hAnsi="Cambria" w:cs="Times New Roman"/>
                <w:b/>
                <w:color w:val="000000"/>
                <w:sz w:val="20"/>
                <w:szCs w:val="20"/>
              </w:rPr>
              <w:t>Senior Units</w:t>
            </w:r>
          </w:p>
        </w:tc>
        <w:tc>
          <w:tcPr>
            <w:tcW w:w="2367" w:type="dxa"/>
            <w:shd w:val="clear" w:color="auto" w:fill="B4C6E7" w:themeFill="accent1" w:themeFillTint="66"/>
          </w:tcPr>
          <w:p w14:paraId="28B8A12D" w14:textId="77777777" w:rsidR="00FC1BEC" w:rsidRPr="001C7949" w:rsidRDefault="00FC1BEC" w:rsidP="00C52DB2">
            <w:pPr>
              <w:rPr>
                <w:rFonts w:ascii="Cambria" w:hAnsi="Cambria" w:cs="Times New Roman"/>
                <w:b/>
                <w:color w:val="000000"/>
                <w:sz w:val="20"/>
                <w:szCs w:val="20"/>
              </w:rPr>
            </w:pPr>
            <w:r w:rsidRPr="001C7949">
              <w:rPr>
                <w:rFonts w:ascii="Cambria" w:hAnsi="Cambria" w:cs="Times New Roman"/>
                <w:b/>
                <w:color w:val="000000"/>
                <w:sz w:val="20"/>
                <w:szCs w:val="20"/>
              </w:rPr>
              <w:t>Address</w:t>
            </w:r>
          </w:p>
        </w:tc>
        <w:tc>
          <w:tcPr>
            <w:tcW w:w="3060" w:type="dxa"/>
            <w:shd w:val="clear" w:color="auto" w:fill="B4C6E7" w:themeFill="accent1" w:themeFillTint="66"/>
          </w:tcPr>
          <w:p w14:paraId="4E0C0DFE" w14:textId="77777777" w:rsidR="00FC1BEC" w:rsidRPr="001C7949" w:rsidRDefault="00FC1BEC" w:rsidP="00C52DB2">
            <w:pPr>
              <w:rPr>
                <w:rFonts w:ascii="Cambria" w:hAnsi="Cambria" w:cs="Times New Roman"/>
                <w:b/>
                <w:color w:val="000000"/>
                <w:sz w:val="20"/>
                <w:szCs w:val="20"/>
              </w:rPr>
            </w:pPr>
            <w:r w:rsidRPr="001C7949">
              <w:rPr>
                <w:rFonts w:ascii="Cambria" w:hAnsi="Cambria" w:cs="Times New Roman"/>
                <w:b/>
                <w:color w:val="000000"/>
                <w:sz w:val="20"/>
                <w:szCs w:val="20"/>
              </w:rPr>
              <w:t>Phone</w:t>
            </w:r>
          </w:p>
        </w:tc>
      </w:tr>
      <w:tr w:rsidR="00FC1BEC" w:rsidRPr="0097230A" w14:paraId="6E61BB6C" w14:textId="77777777" w:rsidTr="009E484D">
        <w:trPr>
          <w:trHeight w:val="240"/>
        </w:trPr>
        <w:tc>
          <w:tcPr>
            <w:tcW w:w="3215" w:type="dxa"/>
            <w:hideMark/>
          </w:tcPr>
          <w:p w14:paraId="6D5DEA0E" w14:textId="77777777" w:rsidR="00FC1BEC" w:rsidRPr="001C7949" w:rsidRDefault="00FC1BEC" w:rsidP="00C52DB2">
            <w:pPr>
              <w:spacing w:after="160" w:line="259" w:lineRule="auto"/>
              <w:rPr>
                <w:rFonts w:ascii="Cambria" w:hAnsi="Cambria"/>
                <w:sz w:val="20"/>
                <w:szCs w:val="20"/>
              </w:rPr>
            </w:pPr>
            <w:r w:rsidRPr="001C7949">
              <w:rPr>
                <w:rFonts w:ascii="Cambria" w:hAnsi="Cambria"/>
                <w:sz w:val="20"/>
                <w:szCs w:val="20"/>
              </w:rPr>
              <w:t>Acapella Apartments</w:t>
            </w:r>
          </w:p>
        </w:tc>
        <w:tc>
          <w:tcPr>
            <w:tcW w:w="2367" w:type="dxa"/>
            <w:hideMark/>
          </w:tcPr>
          <w:p w14:paraId="46E91212" w14:textId="77777777" w:rsidR="00FC1BEC" w:rsidRPr="001C7949" w:rsidRDefault="00FC1BEC" w:rsidP="00C52DB2">
            <w:pPr>
              <w:spacing w:after="160" w:line="259" w:lineRule="auto"/>
              <w:rPr>
                <w:rFonts w:ascii="Cambria" w:hAnsi="Cambria"/>
                <w:sz w:val="20"/>
                <w:szCs w:val="20"/>
              </w:rPr>
            </w:pPr>
            <w:r w:rsidRPr="001C7949">
              <w:rPr>
                <w:rFonts w:ascii="Cambria" w:hAnsi="Cambria"/>
                <w:sz w:val="20"/>
                <w:szCs w:val="20"/>
              </w:rPr>
              <w:t xml:space="preserve">5025 E. Mohave Ave. </w:t>
            </w:r>
          </w:p>
        </w:tc>
        <w:tc>
          <w:tcPr>
            <w:tcW w:w="3060" w:type="dxa"/>
            <w:hideMark/>
          </w:tcPr>
          <w:p w14:paraId="76672775" w14:textId="77777777" w:rsidR="00FC1BEC" w:rsidRPr="001C7949" w:rsidRDefault="00FC1BEC" w:rsidP="00C52DB2">
            <w:pPr>
              <w:spacing w:after="160" w:line="259" w:lineRule="auto"/>
              <w:rPr>
                <w:rFonts w:ascii="Cambria" w:hAnsi="Cambria"/>
                <w:sz w:val="20"/>
                <w:szCs w:val="20"/>
              </w:rPr>
            </w:pPr>
            <w:r w:rsidRPr="001C7949">
              <w:rPr>
                <w:rFonts w:ascii="Cambria" w:hAnsi="Cambria"/>
                <w:sz w:val="20"/>
                <w:szCs w:val="20"/>
              </w:rPr>
              <w:t>(702) 754-5921</w:t>
            </w:r>
          </w:p>
        </w:tc>
      </w:tr>
      <w:tr w:rsidR="00FC1BEC" w:rsidRPr="0097230A" w14:paraId="761B89C4" w14:textId="77777777" w:rsidTr="009E484D">
        <w:trPr>
          <w:trHeight w:val="240"/>
        </w:trPr>
        <w:tc>
          <w:tcPr>
            <w:tcW w:w="3215" w:type="dxa"/>
            <w:hideMark/>
          </w:tcPr>
          <w:p w14:paraId="36600B42" w14:textId="77777777" w:rsidR="00FC1BEC" w:rsidRPr="001C7949" w:rsidRDefault="00FC1BEC" w:rsidP="00C52DB2">
            <w:pPr>
              <w:spacing w:after="160" w:line="259" w:lineRule="auto"/>
              <w:rPr>
                <w:rFonts w:ascii="Cambria" w:hAnsi="Cambria"/>
                <w:sz w:val="20"/>
                <w:szCs w:val="20"/>
              </w:rPr>
            </w:pPr>
            <w:r w:rsidRPr="001C7949">
              <w:rPr>
                <w:rFonts w:ascii="Cambria" w:hAnsi="Cambria"/>
                <w:sz w:val="20"/>
                <w:szCs w:val="20"/>
              </w:rPr>
              <w:t>Acapella Duet</w:t>
            </w:r>
          </w:p>
        </w:tc>
        <w:tc>
          <w:tcPr>
            <w:tcW w:w="2367" w:type="dxa"/>
            <w:hideMark/>
          </w:tcPr>
          <w:p w14:paraId="1D9CA18B" w14:textId="77777777" w:rsidR="00FC1BEC" w:rsidRPr="001C7949" w:rsidRDefault="00FC1BEC" w:rsidP="00C52DB2">
            <w:pPr>
              <w:spacing w:after="160" w:line="259" w:lineRule="auto"/>
              <w:rPr>
                <w:rFonts w:ascii="Cambria" w:hAnsi="Cambria"/>
                <w:sz w:val="20"/>
                <w:szCs w:val="20"/>
              </w:rPr>
            </w:pPr>
            <w:r w:rsidRPr="001C7949">
              <w:rPr>
                <w:rFonts w:ascii="Cambria" w:hAnsi="Cambria"/>
                <w:sz w:val="20"/>
                <w:szCs w:val="20"/>
              </w:rPr>
              <w:t xml:space="preserve">2192 S. Nellis Blvd. </w:t>
            </w:r>
          </w:p>
        </w:tc>
        <w:tc>
          <w:tcPr>
            <w:tcW w:w="3060" w:type="dxa"/>
            <w:hideMark/>
          </w:tcPr>
          <w:p w14:paraId="1CEE1EAD" w14:textId="77777777" w:rsidR="00FC1BEC" w:rsidRPr="001C7949" w:rsidRDefault="00FC1BEC" w:rsidP="00C52DB2">
            <w:pPr>
              <w:spacing w:after="160" w:line="259" w:lineRule="auto"/>
              <w:rPr>
                <w:rFonts w:ascii="Cambria" w:hAnsi="Cambria"/>
                <w:sz w:val="20"/>
                <w:szCs w:val="20"/>
              </w:rPr>
            </w:pPr>
            <w:r w:rsidRPr="001C7949">
              <w:rPr>
                <w:rFonts w:ascii="Cambria" w:hAnsi="Cambria"/>
                <w:sz w:val="20"/>
                <w:szCs w:val="20"/>
              </w:rPr>
              <w:t>702-209-3732</w:t>
            </w:r>
          </w:p>
        </w:tc>
      </w:tr>
      <w:tr w:rsidR="00FC1BEC" w:rsidRPr="0097230A" w14:paraId="0C9F1070" w14:textId="77777777" w:rsidTr="009E484D">
        <w:trPr>
          <w:trHeight w:val="240"/>
        </w:trPr>
        <w:tc>
          <w:tcPr>
            <w:tcW w:w="3215" w:type="dxa"/>
            <w:hideMark/>
          </w:tcPr>
          <w:p w14:paraId="198129E1" w14:textId="77777777" w:rsidR="00FC1BEC" w:rsidRPr="001C7949" w:rsidRDefault="00FC1BEC" w:rsidP="00C52DB2">
            <w:pPr>
              <w:spacing w:after="160" w:line="259" w:lineRule="auto"/>
              <w:rPr>
                <w:rFonts w:ascii="Cambria" w:hAnsi="Cambria"/>
                <w:sz w:val="20"/>
                <w:szCs w:val="20"/>
              </w:rPr>
            </w:pPr>
            <w:r w:rsidRPr="001C7949">
              <w:rPr>
                <w:rFonts w:ascii="Cambria" w:hAnsi="Cambria"/>
                <w:sz w:val="20"/>
                <w:szCs w:val="20"/>
              </w:rPr>
              <w:t>City Impact Center</w:t>
            </w:r>
          </w:p>
        </w:tc>
        <w:tc>
          <w:tcPr>
            <w:tcW w:w="2367" w:type="dxa"/>
            <w:hideMark/>
          </w:tcPr>
          <w:p w14:paraId="0B305204" w14:textId="77777777" w:rsidR="00FC1BEC" w:rsidRPr="001C7949" w:rsidRDefault="00FC1BEC" w:rsidP="00C52DB2">
            <w:pPr>
              <w:spacing w:after="160" w:line="259" w:lineRule="auto"/>
              <w:rPr>
                <w:rFonts w:ascii="Cambria" w:hAnsi="Cambria"/>
                <w:sz w:val="20"/>
                <w:szCs w:val="20"/>
              </w:rPr>
            </w:pPr>
            <w:r w:rsidRPr="001C7949">
              <w:rPr>
                <w:rFonts w:ascii="Cambria" w:hAnsi="Cambria"/>
                <w:sz w:val="20"/>
                <w:szCs w:val="20"/>
              </w:rPr>
              <w:t>978 E. Sahara Ave.</w:t>
            </w:r>
          </w:p>
        </w:tc>
        <w:tc>
          <w:tcPr>
            <w:tcW w:w="3060" w:type="dxa"/>
            <w:hideMark/>
          </w:tcPr>
          <w:p w14:paraId="57C71C8C" w14:textId="77777777" w:rsidR="00FC1BEC" w:rsidRPr="001C7949" w:rsidRDefault="00FC1BEC" w:rsidP="00C52DB2">
            <w:pPr>
              <w:spacing w:after="160" w:line="259" w:lineRule="auto"/>
              <w:rPr>
                <w:rFonts w:ascii="Cambria" w:hAnsi="Cambria"/>
                <w:sz w:val="20"/>
                <w:szCs w:val="20"/>
              </w:rPr>
            </w:pPr>
            <w:r w:rsidRPr="001C7949">
              <w:rPr>
                <w:rFonts w:ascii="Cambria" w:hAnsi="Cambria"/>
                <w:sz w:val="20"/>
                <w:szCs w:val="20"/>
              </w:rPr>
              <w:t>702-888-4242</w:t>
            </w:r>
          </w:p>
        </w:tc>
      </w:tr>
      <w:tr w:rsidR="00FC1BEC" w:rsidRPr="0097230A" w14:paraId="0F3C9154" w14:textId="77777777" w:rsidTr="009E484D">
        <w:trPr>
          <w:trHeight w:val="240"/>
        </w:trPr>
        <w:tc>
          <w:tcPr>
            <w:tcW w:w="3215" w:type="dxa"/>
            <w:hideMark/>
          </w:tcPr>
          <w:p w14:paraId="4D46498A" w14:textId="77777777" w:rsidR="00FC1BEC" w:rsidRPr="001C7949" w:rsidRDefault="00FC1BEC" w:rsidP="00C52DB2">
            <w:pPr>
              <w:spacing w:after="160" w:line="259" w:lineRule="auto"/>
              <w:rPr>
                <w:rFonts w:ascii="Cambria" w:hAnsi="Cambria"/>
                <w:sz w:val="20"/>
                <w:szCs w:val="20"/>
              </w:rPr>
            </w:pPr>
            <w:r w:rsidRPr="001C7949">
              <w:rPr>
                <w:rFonts w:ascii="Cambria" w:hAnsi="Cambria"/>
                <w:sz w:val="20"/>
                <w:szCs w:val="20"/>
              </w:rPr>
              <w:t>College Villas</w:t>
            </w:r>
          </w:p>
        </w:tc>
        <w:tc>
          <w:tcPr>
            <w:tcW w:w="2367" w:type="dxa"/>
            <w:hideMark/>
          </w:tcPr>
          <w:p w14:paraId="1C801D75" w14:textId="77777777" w:rsidR="00FC1BEC" w:rsidRPr="001C7949" w:rsidRDefault="00FC1BEC" w:rsidP="00C52DB2">
            <w:pPr>
              <w:spacing w:after="160" w:line="259" w:lineRule="auto"/>
              <w:rPr>
                <w:rFonts w:ascii="Cambria" w:hAnsi="Cambria"/>
                <w:sz w:val="20"/>
                <w:szCs w:val="20"/>
              </w:rPr>
            </w:pPr>
            <w:r w:rsidRPr="001C7949">
              <w:rPr>
                <w:rFonts w:ascii="Cambria" w:hAnsi="Cambria"/>
                <w:sz w:val="20"/>
                <w:szCs w:val="20"/>
              </w:rPr>
              <w:t>511 College Drive</w:t>
            </w:r>
          </w:p>
        </w:tc>
        <w:tc>
          <w:tcPr>
            <w:tcW w:w="3060" w:type="dxa"/>
            <w:hideMark/>
          </w:tcPr>
          <w:p w14:paraId="79F6E1AD" w14:textId="77777777" w:rsidR="00FC1BEC" w:rsidRPr="001C7949" w:rsidRDefault="00FC1BEC" w:rsidP="00C52DB2">
            <w:pPr>
              <w:spacing w:after="160" w:line="259" w:lineRule="auto"/>
              <w:rPr>
                <w:rFonts w:ascii="Cambria" w:hAnsi="Cambria"/>
                <w:sz w:val="20"/>
                <w:szCs w:val="20"/>
              </w:rPr>
            </w:pPr>
            <w:r w:rsidRPr="001C7949">
              <w:rPr>
                <w:rFonts w:ascii="Cambria" w:hAnsi="Cambria"/>
                <w:sz w:val="20"/>
                <w:szCs w:val="20"/>
              </w:rPr>
              <w:t>(702) 522-9869</w:t>
            </w:r>
          </w:p>
        </w:tc>
      </w:tr>
      <w:tr w:rsidR="00AE74FD" w:rsidRPr="0097230A" w14:paraId="18861423" w14:textId="77777777" w:rsidTr="009E484D">
        <w:trPr>
          <w:trHeight w:val="240"/>
        </w:trPr>
        <w:tc>
          <w:tcPr>
            <w:tcW w:w="3215" w:type="dxa"/>
          </w:tcPr>
          <w:p w14:paraId="0FB83DA7" w14:textId="58B40962" w:rsidR="00AE74FD" w:rsidRPr="001C7949" w:rsidRDefault="00AE74FD" w:rsidP="00C52DB2">
            <w:pPr>
              <w:rPr>
                <w:rFonts w:ascii="Cambria" w:hAnsi="Cambria"/>
                <w:sz w:val="20"/>
                <w:szCs w:val="20"/>
              </w:rPr>
            </w:pPr>
            <w:r>
              <w:rPr>
                <w:rFonts w:ascii="Cambria" w:hAnsi="Cambria"/>
                <w:sz w:val="20"/>
                <w:szCs w:val="20"/>
              </w:rPr>
              <w:t>Capriccio by Ovation</w:t>
            </w:r>
          </w:p>
        </w:tc>
        <w:tc>
          <w:tcPr>
            <w:tcW w:w="2367" w:type="dxa"/>
          </w:tcPr>
          <w:p w14:paraId="2A21F0B5" w14:textId="18FC581B" w:rsidR="00AE74FD" w:rsidRPr="001C7949" w:rsidRDefault="00AE74FD" w:rsidP="00C52DB2">
            <w:pPr>
              <w:rPr>
                <w:rFonts w:ascii="Cambria" w:hAnsi="Cambria"/>
                <w:sz w:val="20"/>
                <w:szCs w:val="20"/>
              </w:rPr>
            </w:pPr>
            <w:r>
              <w:rPr>
                <w:rFonts w:ascii="Cambria" w:hAnsi="Cambria"/>
                <w:sz w:val="20"/>
                <w:szCs w:val="20"/>
              </w:rPr>
              <w:t>Lasvegasliving.com</w:t>
            </w:r>
          </w:p>
        </w:tc>
        <w:tc>
          <w:tcPr>
            <w:tcW w:w="3060" w:type="dxa"/>
          </w:tcPr>
          <w:p w14:paraId="731C1CB4" w14:textId="2A557319" w:rsidR="00AE74FD" w:rsidRPr="001C7949" w:rsidRDefault="00AE74FD" w:rsidP="00C52DB2">
            <w:pPr>
              <w:rPr>
                <w:rFonts w:ascii="Cambria" w:hAnsi="Cambria"/>
                <w:sz w:val="20"/>
                <w:szCs w:val="20"/>
              </w:rPr>
            </w:pPr>
            <w:r>
              <w:rPr>
                <w:rFonts w:ascii="Cambria" w:hAnsi="Cambria"/>
                <w:sz w:val="20"/>
                <w:szCs w:val="20"/>
              </w:rPr>
              <w:t>(702) 990-2336, ask for Joi Powell</w:t>
            </w:r>
          </w:p>
        </w:tc>
      </w:tr>
      <w:tr w:rsidR="00FC1BEC" w:rsidRPr="0097230A" w14:paraId="715D0EBE" w14:textId="77777777" w:rsidTr="009E484D">
        <w:trPr>
          <w:trHeight w:val="630"/>
        </w:trPr>
        <w:tc>
          <w:tcPr>
            <w:tcW w:w="3215" w:type="dxa"/>
            <w:hideMark/>
          </w:tcPr>
          <w:p w14:paraId="219FF126" w14:textId="77777777" w:rsidR="00FC1BEC" w:rsidRPr="001C7949" w:rsidRDefault="00FC1BEC" w:rsidP="00C52DB2">
            <w:pPr>
              <w:spacing w:after="160" w:line="259" w:lineRule="auto"/>
              <w:rPr>
                <w:rFonts w:ascii="Cambria" w:hAnsi="Cambria"/>
                <w:sz w:val="20"/>
                <w:szCs w:val="20"/>
              </w:rPr>
            </w:pPr>
            <w:r w:rsidRPr="001C7949">
              <w:rPr>
                <w:rFonts w:ascii="Cambria" w:hAnsi="Cambria"/>
                <w:sz w:val="20"/>
                <w:szCs w:val="20"/>
              </w:rPr>
              <w:t>Decatur Pines I &amp; 2 (Decaturpineslv@nevadahand.org)</w:t>
            </w:r>
          </w:p>
        </w:tc>
        <w:tc>
          <w:tcPr>
            <w:tcW w:w="2367" w:type="dxa"/>
            <w:hideMark/>
          </w:tcPr>
          <w:p w14:paraId="0FF30A09" w14:textId="77777777" w:rsidR="00FC1BEC" w:rsidRPr="001C7949" w:rsidRDefault="00FC1BEC" w:rsidP="00C52DB2">
            <w:pPr>
              <w:spacing w:after="160" w:line="259" w:lineRule="auto"/>
              <w:rPr>
                <w:rFonts w:ascii="Cambria" w:hAnsi="Cambria"/>
                <w:sz w:val="20"/>
                <w:szCs w:val="20"/>
              </w:rPr>
            </w:pPr>
            <w:r w:rsidRPr="001C7949">
              <w:rPr>
                <w:rFonts w:ascii="Cambria" w:hAnsi="Cambria"/>
                <w:sz w:val="20"/>
                <w:szCs w:val="20"/>
              </w:rPr>
              <w:t>6741 N. Decatur Blvd.</w:t>
            </w:r>
          </w:p>
        </w:tc>
        <w:tc>
          <w:tcPr>
            <w:tcW w:w="3060" w:type="dxa"/>
            <w:hideMark/>
          </w:tcPr>
          <w:p w14:paraId="79D4BCD4" w14:textId="014F5DDE" w:rsidR="00FC1BEC" w:rsidRPr="001C7949" w:rsidRDefault="00FC1BEC" w:rsidP="00C52DB2">
            <w:pPr>
              <w:spacing w:after="160" w:line="259" w:lineRule="auto"/>
              <w:rPr>
                <w:rFonts w:ascii="Cambria" w:hAnsi="Cambria"/>
                <w:sz w:val="20"/>
                <w:szCs w:val="20"/>
              </w:rPr>
            </w:pPr>
            <w:r w:rsidRPr="001C7949">
              <w:rPr>
                <w:rFonts w:ascii="Cambria" w:hAnsi="Cambria"/>
                <w:sz w:val="20"/>
                <w:szCs w:val="20"/>
              </w:rPr>
              <w:t>(702) 373-8643, Debra Davis (</w:t>
            </w:r>
            <w:hyperlink r:id="rId118" w:history="1">
              <w:r w:rsidR="00507D27" w:rsidRPr="001C7949">
                <w:rPr>
                  <w:rStyle w:val="Hyperlink"/>
                  <w:rFonts w:ascii="Cambria" w:hAnsi="Cambria"/>
                  <w:sz w:val="20"/>
                  <w:szCs w:val="20"/>
                </w:rPr>
                <w:t>ddavis@nevadahand.org</w:t>
              </w:r>
            </w:hyperlink>
            <w:r w:rsidR="00507D27" w:rsidRPr="001C7949">
              <w:rPr>
                <w:rFonts w:ascii="Cambria" w:hAnsi="Cambria"/>
                <w:sz w:val="20"/>
                <w:szCs w:val="20"/>
              </w:rPr>
              <w:t xml:space="preserve"> </w:t>
            </w:r>
            <w:r w:rsidRPr="001C7949">
              <w:rPr>
                <w:rFonts w:ascii="Cambria" w:hAnsi="Cambria"/>
                <w:sz w:val="20"/>
                <w:szCs w:val="20"/>
              </w:rPr>
              <w:t>)</w:t>
            </w:r>
          </w:p>
        </w:tc>
      </w:tr>
      <w:tr w:rsidR="00FC1BEC" w:rsidRPr="0097230A" w14:paraId="3C602C89" w14:textId="77777777" w:rsidTr="009E484D">
        <w:trPr>
          <w:trHeight w:val="240"/>
        </w:trPr>
        <w:tc>
          <w:tcPr>
            <w:tcW w:w="3215" w:type="dxa"/>
            <w:hideMark/>
          </w:tcPr>
          <w:p w14:paraId="1A0B8770" w14:textId="77777777" w:rsidR="00FC1BEC" w:rsidRPr="001C7949" w:rsidRDefault="00FC1BEC" w:rsidP="00C52DB2">
            <w:pPr>
              <w:spacing w:after="160" w:line="259" w:lineRule="auto"/>
              <w:rPr>
                <w:rFonts w:ascii="Cambria" w:hAnsi="Cambria"/>
                <w:sz w:val="20"/>
                <w:szCs w:val="20"/>
              </w:rPr>
            </w:pPr>
            <w:r w:rsidRPr="001C7949">
              <w:rPr>
                <w:rFonts w:ascii="Cambria" w:hAnsi="Cambria"/>
                <w:sz w:val="20"/>
                <w:szCs w:val="20"/>
              </w:rPr>
              <w:t>Donna Louise</w:t>
            </w:r>
          </w:p>
        </w:tc>
        <w:tc>
          <w:tcPr>
            <w:tcW w:w="2367" w:type="dxa"/>
            <w:hideMark/>
          </w:tcPr>
          <w:p w14:paraId="47578344" w14:textId="77777777" w:rsidR="00FC1BEC" w:rsidRPr="001C7949" w:rsidRDefault="00FC1BEC" w:rsidP="00C52DB2">
            <w:pPr>
              <w:spacing w:after="160" w:line="259" w:lineRule="auto"/>
              <w:rPr>
                <w:rFonts w:ascii="Cambria" w:hAnsi="Cambria"/>
                <w:sz w:val="20"/>
                <w:szCs w:val="20"/>
              </w:rPr>
            </w:pPr>
            <w:r w:rsidRPr="001C7949">
              <w:rPr>
                <w:rFonts w:ascii="Cambria" w:hAnsi="Cambria"/>
                <w:sz w:val="20"/>
                <w:szCs w:val="20"/>
              </w:rPr>
              <w:t>6225 Donna St.</w:t>
            </w:r>
          </w:p>
        </w:tc>
        <w:tc>
          <w:tcPr>
            <w:tcW w:w="3060" w:type="dxa"/>
            <w:hideMark/>
          </w:tcPr>
          <w:p w14:paraId="0353AEA9" w14:textId="77777777" w:rsidR="00FC1BEC" w:rsidRPr="001C7949" w:rsidRDefault="00FC1BEC" w:rsidP="00C52DB2">
            <w:pPr>
              <w:spacing w:after="160" w:line="259" w:lineRule="auto"/>
              <w:rPr>
                <w:rFonts w:ascii="Cambria" w:hAnsi="Cambria"/>
                <w:sz w:val="20"/>
                <w:szCs w:val="20"/>
              </w:rPr>
            </w:pPr>
            <w:r w:rsidRPr="001C7949">
              <w:rPr>
                <w:rFonts w:ascii="Cambria" w:hAnsi="Cambria"/>
                <w:sz w:val="20"/>
                <w:szCs w:val="20"/>
              </w:rPr>
              <w:t>702-490-1618</w:t>
            </w:r>
          </w:p>
        </w:tc>
      </w:tr>
      <w:tr w:rsidR="00FC1BEC" w:rsidRPr="0097230A" w14:paraId="303D4FC0" w14:textId="77777777" w:rsidTr="009E484D">
        <w:trPr>
          <w:trHeight w:val="240"/>
        </w:trPr>
        <w:tc>
          <w:tcPr>
            <w:tcW w:w="3215" w:type="dxa"/>
            <w:hideMark/>
          </w:tcPr>
          <w:p w14:paraId="509964E1" w14:textId="4DC648FE" w:rsidR="00FC1BEC" w:rsidRPr="001C7949" w:rsidRDefault="00FC1BEC" w:rsidP="00C52DB2">
            <w:pPr>
              <w:spacing w:after="160" w:line="259" w:lineRule="auto"/>
              <w:rPr>
                <w:rFonts w:ascii="Cambria" w:hAnsi="Cambria"/>
                <w:sz w:val="20"/>
                <w:szCs w:val="20"/>
              </w:rPr>
            </w:pPr>
            <w:r w:rsidRPr="001C7949">
              <w:rPr>
                <w:rFonts w:ascii="Cambria" w:hAnsi="Cambria"/>
                <w:sz w:val="20"/>
                <w:szCs w:val="20"/>
              </w:rPr>
              <w:t>Dr. Luther Mack Senior Apts</w:t>
            </w:r>
            <w:r w:rsidR="00E332FD" w:rsidRPr="001C7949">
              <w:rPr>
                <w:rFonts w:ascii="Cambria" w:hAnsi="Cambria"/>
                <w:sz w:val="20"/>
                <w:szCs w:val="20"/>
              </w:rPr>
              <w:t>.</w:t>
            </w:r>
          </w:p>
        </w:tc>
        <w:tc>
          <w:tcPr>
            <w:tcW w:w="2367" w:type="dxa"/>
            <w:hideMark/>
          </w:tcPr>
          <w:p w14:paraId="27BFE5CE" w14:textId="77777777" w:rsidR="00FC1BEC" w:rsidRPr="001C7949" w:rsidRDefault="00FC1BEC" w:rsidP="00C52DB2">
            <w:pPr>
              <w:spacing w:after="160" w:line="259" w:lineRule="auto"/>
              <w:rPr>
                <w:rFonts w:ascii="Cambria" w:hAnsi="Cambria"/>
                <w:sz w:val="20"/>
                <w:szCs w:val="20"/>
              </w:rPr>
            </w:pPr>
            <w:r w:rsidRPr="001C7949">
              <w:rPr>
                <w:rFonts w:ascii="Cambria" w:hAnsi="Cambria"/>
                <w:sz w:val="20"/>
                <w:szCs w:val="20"/>
              </w:rPr>
              <w:t xml:space="preserve">8158 Giles </w:t>
            </w:r>
          </w:p>
        </w:tc>
        <w:tc>
          <w:tcPr>
            <w:tcW w:w="3060" w:type="dxa"/>
            <w:hideMark/>
          </w:tcPr>
          <w:p w14:paraId="07DFD00E" w14:textId="77777777" w:rsidR="00FC1BEC" w:rsidRPr="001C7949" w:rsidRDefault="00FC1BEC" w:rsidP="00C52DB2">
            <w:pPr>
              <w:spacing w:after="160" w:line="259" w:lineRule="auto"/>
              <w:rPr>
                <w:rFonts w:ascii="Cambria" w:hAnsi="Cambria"/>
                <w:sz w:val="20"/>
                <w:szCs w:val="20"/>
              </w:rPr>
            </w:pPr>
            <w:r w:rsidRPr="001C7949">
              <w:rPr>
                <w:rFonts w:ascii="Cambria" w:hAnsi="Cambria"/>
                <w:sz w:val="20"/>
                <w:szCs w:val="20"/>
              </w:rPr>
              <w:t>(702) 920-6569</w:t>
            </w:r>
          </w:p>
        </w:tc>
      </w:tr>
      <w:tr w:rsidR="00FC1BEC" w:rsidRPr="0097230A" w14:paraId="1F3AF42A" w14:textId="77777777" w:rsidTr="009E484D">
        <w:trPr>
          <w:trHeight w:val="240"/>
        </w:trPr>
        <w:tc>
          <w:tcPr>
            <w:tcW w:w="3215" w:type="dxa"/>
            <w:hideMark/>
          </w:tcPr>
          <w:p w14:paraId="3B29481A" w14:textId="77777777" w:rsidR="00FC1BEC" w:rsidRPr="001C7949" w:rsidRDefault="00FC1BEC" w:rsidP="00C52DB2">
            <w:pPr>
              <w:spacing w:after="160" w:line="259" w:lineRule="auto"/>
              <w:rPr>
                <w:rFonts w:ascii="Cambria" w:hAnsi="Cambria"/>
                <w:sz w:val="20"/>
                <w:szCs w:val="20"/>
              </w:rPr>
            </w:pPr>
            <w:r w:rsidRPr="001C7949">
              <w:rPr>
                <w:rFonts w:ascii="Cambria" w:hAnsi="Cambria"/>
                <w:sz w:val="20"/>
                <w:szCs w:val="20"/>
              </w:rPr>
              <w:t>Ensemble</w:t>
            </w:r>
          </w:p>
        </w:tc>
        <w:tc>
          <w:tcPr>
            <w:tcW w:w="2367" w:type="dxa"/>
            <w:hideMark/>
          </w:tcPr>
          <w:p w14:paraId="39BFCEA2" w14:textId="77777777" w:rsidR="00FC1BEC" w:rsidRPr="001C7949" w:rsidRDefault="00FC1BEC" w:rsidP="00C52DB2">
            <w:pPr>
              <w:spacing w:after="160" w:line="259" w:lineRule="auto"/>
              <w:rPr>
                <w:rFonts w:ascii="Cambria" w:hAnsi="Cambria"/>
                <w:sz w:val="20"/>
                <w:szCs w:val="20"/>
              </w:rPr>
            </w:pPr>
            <w:r w:rsidRPr="001C7949">
              <w:rPr>
                <w:rFonts w:ascii="Cambria" w:hAnsi="Cambria"/>
                <w:sz w:val="20"/>
                <w:szCs w:val="20"/>
              </w:rPr>
              <w:t>2675 W. Agate Ave.</w:t>
            </w:r>
          </w:p>
        </w:tc>
        <w:tc>
          <w:tcPr>
            <w:tcW w:w="3060" w:type="dxa"/>
            <w:hideMark/>
          </w:tcPr>
          <w:p w14:paraId="0E66F7BE" w14:textId="77777777" w:rsidR="00FC1BEC" w:rsidRPr="001C7949" w:rsidRDefault="00FC1BEC" w:rsidP="00C52DB2">
            <w:pPr>
              <w:spacing w:after="160" w:line="259" w:lineRule="auto"/>
              <w:rPr>
                <w:rFonts w:ascii="Cambria" w:hAnsi="Cambria"/>
                <w:sz w:val="20"/>
                <w:szCs w:val="20"/>
              </w:rPr>
            </w:pPr>
            <w:r w:rsidRPr="001C7949">
              <w:rPr>
                <w:rFonts w:ascii="Cambria" w:hAnsi="Cambria"/>
                <w:sz w:val="20"/>
                <w:szCs w:val="20"/>
              </w:rPr>
              <w:t>(702) 990-2737</w:t>
            </w:r>
          </w:p>
        </w:tc>
      </w:tr>
      <w:tr w:rsidR="00FC1BEC" w:rsidRPr="0097230A" w14:paraId="62BDFB8E" w14:textId="77777777" w:rsidTr="009E484D">
        <w:trPr>
          <w:trHeight w:val="240"/>
        </w:trPr>
        <w:tc>
          <w:tcPr>
            <w:tcW w:w="3215" w:type="dxa"/>
            <w:hideMark/>
          </w:tcPr>
          <w:p w14:paraId="33B5B551" w14:textId="77777777" w:rsidR="00FC1BEC" w:rsidRPr="001C7949" w:rsidRDefault="00FC1BEC" w:rsidP="00C52DB2">
            <w:pPr>
              <w:spacing w:after="160" w:line="259" w:lineRule="auto"/>
              <w:rPr>
                <w:rFonts w:ascii="Cambria" w:hAnsi="Cambria"/>
                <w:sz w:val="20"/>
                <w:szCs w:val="20"/>
              </w:rPr>
            </w:pPr>
            <w:r w:rsidRPr="001C7949">
              <w:rPr>
                <w:rFonts w:ascii="Cambria" w:hAnsi="Cambria"/>
                <w:sz w:val="20"/>
                <w:szCs w:val="20"/>
              </w:rPr>
              <w:t>Ethel Mae Robinson Sr. Apts.</w:t>
            </w:r>
          </w:p>
        </w:tc>
        <w:tc>
          <w:tcPr>
            <w:tcW w:w="2367" w:type="dxa"/>
            <w:hideMark/>
          </w:tcPr>
          <w:p w14:paraId="5CF9B7E5" w14:textId="77777777" w:rsidR="00FC1BEC" w:rsidRPr="001C7949" w:rsidRDefault="00FC1BEC" w:rsidP="00C52DB2">
            <w:pPr>
              <w:spacing w:after="160" w:line="259" w:lineRule="auto"/>
              <w:rPr>
                <w:rFonts w:ascii="Cambria" w:hAnsi="Cambria"/>
                <w:sz w:val="20"/>
                <w:szCs w:val="20"/>
              </w:rPr>
            </w:pPr>
            <w:r w:rsidRPr="001C7949">
              <w:rPr>
                <w:rFonts w:ascii="Cambria" w:hAnsi="Cambria"/>
                <w:sz w:val="20"/>
                <w:szCs w:val="20"/>
              </w:rPr>
              <w:t>1327 H Street</w:t>
            </w:r>
          </w:p>
        </w:tc>
        <w:tc>
          <w:tcPr>
            <w:tcW w:w="3060" w:type="dxa"/>
            <w:hideMark/>
          </w:tcPr>
          <w:p w14:paraId="7310B35D" w14:textId="77777777" w:rsidR="00FC1BEC" w:rsidRPr="001C7949" w:rsidRDefault="00FC1BEC" w:rsidP="00C52DB2">
            <w:pPr>
              <w:spacing w:after="160" w:line="259" w:lineRule="auto"/>
              <w:rPr>
                <w:rFonts w:ascii="Cambria" w:hAnsi="Cambria"/>
                <w:sz w:val="20"/>
                <w:szCs w:val="20"/>
              </w:rPr>
            </w:pPr>
            <w:r w:rsidRPr="001C7949">
              <w:rPr>
                <w:rFonts w:ascii="Cambria" w:hAnsi="Cambria"/>
                <w:sz w:val="20"/>
                <w:szCs w:val="20"/>
              </w:rPr>
              <w:t>(702) 834-6565</w:t>
            </w:r>
          </w:p>
        </w:tc>
      </w:tr>
      <w:tr w:rsidR="00254873" w:rsidRPr="0097230A" w14:paraId="7A19AAE1" w14:textId="77777777" w:rsidTr="009E484D">
        <w:trPr>
          <w:trHeight w:val="240"/>
        </w:trPr>
        <w:tc>
          <w:tcPr>
            <w:tcW w:w="3215" w:type="dxa"/>
          </w:tcPr>
          <w:p w14:paraId="7E1F0710" w14:textId="5DA4C8EF" w:rsidR="00254873" w:rsidRPr="001C7949" w:rsidRDefault="00254873" w:rsidP="00254873">
            <w:pPr>
              <w:rPr>
                <w:rFonts w:ascii="Cambria" w:hAnsi="Cambria"/>
                <w:sz w:val="20"/>
                <w:szCs w:val="20"/>
              </w:rPr>
            </w:pPr>
            <w:r>
              <w:rPr>
                <w:rFonts w:ascii="Cambria" w:hAnsi="Cambria"/>
                <w:sz w:val="20"/>
                <w:szCs w:val="20"/>
              </w:rPr>
              <w:t>Golden Rule Senior Apts</w:t>
            </w:r>
          </w:p>
        </w:tc>
        <w:tc>
          <w:tcPr>
            <w:tcW w:w="2367" w:type="dxa"/>
          </w:tcPr>
          <w:p w14:paraId="075EE76E" w14:textId="7100BE0B" w:rsidR="00254873" w:rsidRPr="001C7949" w:rsidRDefault="00254873" w:rsidP="00254873">
            <w:pPr>
              <w:rPr>
                <w:rFonts w:ascii="Cambria" w:hAnsi="Cambria"/>
                <w:sz w:val="20"/>
                <w:szCs w:val="20"/>
              </w:rPr>
            </w:pPr>
            <w:r>
              <w:rPr>
                <w:rFonts w:ascii="Cambria" w:hAnsi="Cambria"/>
                <w:sz w:val="20"/>
                <w:szCs w:val="20"/>
              </w:rPr>
              <w:t>Open in April</w:t>
            </w:r>
            <w:r w:rsidR="009D24E4">
              <w:rPr>
                <w:rFonts w:ascii="Cambria" w:hAnsi="Cambria"/>
                <w:sz w:val="20"/>
                <w:szCs w:val="20"/>
              </w:rPr>
              <w:t xml:space="preserve"> 2023</w:t>
            </w:r>
          </w:p>
        </w:tc>
        <w:tc>
          <w:tcPr>
            <w:tcW w:w="3060" w:type="dxa"/>
          </w:tcPr>
          <w:p w14:paraId="5EE108C1" w14:textId="1B9D4F7C" w:rsidR="00254873" w:rsidRPr="001C7949" w:rsidRDefault="00254873" w:rsidP="00254873">
            <w:pPr>
              <w:rPr>
                <w:rFonts w:ascii="Cambria" w:hAnsi="Cambria"/>
                <w:sz w:val="20"/>
                <w:szCs w:val="20"/>
              </w:rPr>
            </w:pPr>
            <w:r w:rsidRPr="00645629">
              <w:rPr>
                <w:rFonts w:ascii="Cambria" w:hAnsi="Cambria"/>
                <w:sz w:val="20"/>
                <w:szCs w:val="20"/>
              </w:rPr>
              <w:t>(702) 649-0998 Neighborhood Housing Service of Southern Nevada (NHSSN)</w:t>
            </w:r>
          </w:p>
        </w:tc>
      </w:tr>
      <w:tr w:rsidR="00254873" w:rsidRPr="0097230A" w14:paraId="563E0FC2" w14:textId="77777777" w:rsidTr="009E484D">
        <w:trPr>
          <w:trHeight w:val="240"/>
        </w:trPr>
        <w:tc>
          <w:tcPr>
            <w:tcW w:w="3215" w:type="dxa"/>
            <w:hideMark/>
          </w:tcPr>
          <w:p w14:paraId="2D6871B2" w14:textId="77777777" w:rsidR="00254873" w:rsidRPr="001C7949" w:rsidRDefault="00254873" w:rsidP="00254873">
            <w:pPr>
              <w:spacing w:after="160" w:line="259" w:lineRule="auto"/>
              <w:rPr>
                <w:rFonts w:ascii="Cambria" w:hAnsi="Cambria"/>
                <w:sz w:val="20"/>
                <w:szCs w:val="20"/>
              </w:rPr>
            </w:pPr>
            <w:r w:rsidRPr="001C7949">
              <w:rPr>
                <w:rFonts w:ascii="Cambria" w:hAnsi="Cambria"/>
                <w:sz w:val="20"/>
                <w:szCs w:val="20"/>
              </w:rPr>
              <w:t>Henderson Manor</w:t>
            </w:r>
          </w:p>
        </w:tc>
        <w:tc>
          <w:tcPr>
            <w:tcW w:w="2367" w:type="dxa"/>
            <w:hideMark/>
          </w:tcPr>
          <w:p w14:paraId="1ADE7DDA" w14:textId="77777777" w:rsidR="00254873" w:rsidRPr="001C7949" w:rsidRDefault="00254873" w:rsidP="00254873">
            <w:pPr>
              <w:spacing w:after="160" w:line="259" w:lineRule="auto"/>
              <w:rPr>
                <w:rFonts w:ascii="Cambria" w:hAnsi="Cambria"/>
                <w:sz w:val="20"/>
                <w:szCs w:val="20"/>
              </w:rPr>
            </w:pPr>
            <w:r w:rsidRPr="001C7949">
              <w:rPr>
                <w:rFonts w:ascii="Cambria" w:hAnsi="Cambria"/>
                <w:sz w:val="20"/>
                <w:szCs w:val="20"/>
              </w:rPr>
              <w:t>435 E. Van Wagenen Street</w:t>
            </w:r>
          </w:p>
        </w:tc>
        <w:tc>
          <w:tcPr>
            <w:tcW w:w="3060" w:type="dxa"/>
            <w:hideMark/>
          </w:tcPr>
          <w:p w14:paraId="648ED2E9" w14:textId="77777777" w:rsidR="00254873" w:rsidRPr="001C7949" w:rsidRDefault="00254873" w:rsidP="00254873">
            <w:pPr>
              <w:spacing w:after="160" w:line="259" w:lineRule="auto"/>
              <w:rPr>
                <w:rFonts w:ascii="Cambria" w:hAnsi="Cambria"/>
                <w:sz w:val="20"/>
                <w:szCs w:val="20"/>
              </w:rPr>
            </w:pPr>
            <w:r w:rsidRPr="001C7949">
              <w:rPr>
                <w:rFonts w:ascii="Cambria" w:hAnsi="Cambria"/>
                <w:sz w:val="20"/>
                <w:szCs w:val="20"/>
              </w:rPr>
              <w:t>(702) 568-1177</w:t>
            </w:r>
          </w:p>
        </w:tc>
      </w:tr>
      <w:tr w:rsidR="00254873" w:rsidRPr="0097230A" w14:paraId="1F005335" w14:textId="77777777" w:rsidTr="009E484D">
        <w:trPr>
          <w:trHeight w:val="240"/>
        </w:trPr>
        <w:tc>
          <w:tcPr>
            <w:tcW w:w="3215" w:type="dxa"/>
            <w:hideMark/>
          </w:tcPr>
          <w:p w14:paraId="25EF5A86" w14:textId="77777777" w:rsidR="00254873" w:rsidRPr="001C7949" w:rsidRDefault="00254873" w:rsidP="00254873">
            <w:pPr>
              <w:spacing w:after="160" w:line="259" w:lineRule="auto"/>
              <w:rPr>
                <w:rFonts w:ascii="Cambria" w:hAnsi="Cambria"/>
                <w:sz w:val="20"/>
                <w:szCs w:val="20"/>
              </w:rPr>
            </w:pPr>
            <w:r w:rsidRPr="001C7949">
              <w:rPr>
                <w:rFonts w:ascii="Cambria" w:hAnsi="Cambria"/>
                <w:sz w:val="20"/>
                <w:szCs w:val="20"/>
              </w:rPr>
              <w:t>Horizon Senior Apartments</w:t>
            </w:r>
          </w:p>
        </w:tc>
        <w:tc>
          <w:tcPr>
            <w:tcW w:w="2367" w:type="dxa"/>
            <w:hideMark/>
          </w:tcPr>
          <w:p w14:paraId="6A70805F" w14:textId="77777777" w:rsidR="00254873" w:rsidRPr="001C7949" w:rsidRDefault="00254873" w:rsidP="00254873">
            <w:pPr>
              <w:spacing w:after="160" w:line="259" w:lineRule="auto"/>
              <w:rPr>
                <w:rFonts w:ascii="Cambria" w:hAnsi="Cambria"/>
                <w:sz w:val="20"/>
                <w:szCs w:val="20"/>
              </w:rPr>
            </w:pPr>
            <w:r w:rsidRPr="001C7949">
              <w:rPr>
                <w:rFonts w:ascii="Cambria" w:hAnsi="Cambria"/>
                <w:sz w:val="20"/>
                <w:szCs w:val="20"/>
              </w:rPr>
              <w:t>990 Equestrian Dr.</w:t>
            </w:r>
          </w:p>
        </w:tc>
        <w:tc>
          <w:tcPr>
            <w:tcW w:w="3060" w:type="dxa"/>
            <w:hideMark/>
          </w:tcPr>
          <w:p w14:paraId="78F9B777" w14:textId="77777777" w:rsidR="00254873" w:rsidRPr="001C7949" w:rsidRDefault="00254873" w:rsidP="00254873">
            <w:pPr>
              <w:spacing w:after="160" w:line="259" w:lineRule="auto"/>
              <w:rPr>
                <w:rFonts w:ascii="Cambria" w:hAnsi="Cambria"/>
                <w:sz w:val="20"/>
                <w:szCs w:val="20"/>
              </w:rPr>
            </w:pPr>
            <w:r w:rsidRPr="001C7949">
              <w:rPr>
                <w:rFonts w:ascii="Cambria" w:hAnsi="Cambria"/>
                <w:sz w:val="20"/>
                <w:szCs w:val="20"/>
              </w:rPr>
              <w:t>(702) 568-9350</w:t>
            </w:r>
          </w:p>
        </w:tc>
      </w:tr>
      <w:tr w:rsidR="00254873" w:rsidRPr="0097230A" w14:paraId="3291C2F9" w14:textId="77777777" w:rsidTr="009E484D">
        <w:trPr>
          <w:trHeight w:val="240"/>
        </w:trPr>
        <w:tc>
          <w:tcPr>
            <w:tcW w:w="3215" w:type="dxa"/>
            <w:hideMark/>
          </w:tcPr>
          <w:p w14:paraId="6A84DF35" w14:textId="77777777" w:rsidR="00254873" w:rsidRPr="001C7949" w:rsidRDefault="00254873" w:rsidP="00254873">
            <w:pPr>
              <w:spacing w:after="160" w:line="259" w:lineRule="auto"/>
              <w:rPr>
                <w:rFonts w:ascii="Cambria" w:hAnsi="Cambria"/>
                <w:sz w:val="20"/>
                <w:szCs w:val="20"/>
              </w:rPr>
            </w:pPr>
            <w:r w:rsidRPr="001C7949">
              <w:rPr>
                <w:rFonts w:ascii="Cambria" w:hAnsi="Cambria"/>
                <w:sz w:val="20"/>
                <w:szCs w:val="20"/>
              </w:rPr>
              <w:t xml:space="preserve">Lindell Harbor Apts. </w:t>
            </w:r>
          </w:p>
        </w:tc>
        <w:tc>
          <w:tcPr>
            <w:tcW w:w="2367" w:type="dxa"/>
            <w:hideMark/>
          </w:tcPr>
          <w:p w14:paraId="0673F4FC" w14:textId="77777777" w:rsidR="00254873" w:rsidRPr="001C7949" w:rsidRDefault="00254873" w:rsidP="00254873">
            <w:pPr>
              <w:spacing w:after="160" w:line="259" w:lineRule="auto"/>
              <w:rPr>
                <w:rFonts w:ascii="Cambria" w:hAnsi="Cambria"/>
                <w:sz w:val="20"/>
                <w:szCs w:val="20"/>
              </w:rPr>
            </w:pPr>
            <w:r w:rsidRPr="001C7949">
              <w:rPr>
                <w:rFonts w:ascii="Cambria" w:hAnsi="Cambria"/>
                <w:sz w:val="20"/>
                <w:szCs w:val="20"/>
              </w:rPr>
              <w:t>801 S. Las Vegas Blvd.</w:t>
            </w:r>
          </w:p>
        </w:tc>
        <w:tc>
          <w:tcPr>
            <w:tcW w:w="3060" w:type="dxa"/>
            <w:hideMark/>
          </w:tcPr>
          <w:p w14:paraId="298A1D46" w14:textId="77777777" w:rsidR="00254873" w:rsidRPr="001C7949" w:rsidRDefault="00254873" w:rsidP="00254873">
            <w:pPr>
              <w:spacing w:after="160" w:line="259" w:lineRule="auto"/>
              <w:rPr>
                <w:rFonts w:ascii="Cambria" w:hAnsi="Cambria"/>
                <w:sz w:val="20"/>
                <w:szCs w:val="20"/>
              </w:rPr>
            </w:pPr>
            <w:r w:rsidRPr="001C7949">
              <w:rPr>
                <w:rFonts w:ascii="Cambria" w:hAnsi="Cambria"/>
                <w:sz w:val="20"/>
                <w:szCs w:val="20"/>
              </w:rPr>
              <w:t>702-252-4278</w:t>
            </w:r>
          </w:p>
        </w:tc>
      </w:tr>
      <w:tr w:rsidR="00254873" w:rsidRPr="0097230A" w14:paraId="1E1F38D4" w14:textId="77777777" w:rsidTr="009E484D">
        <w:trPr>
          <w:trHeight w:val="240"/>
        </w:trPr>
        <w:tc>
          <w:tcPr>
            <w:tcW w:w="3215" w:type="dxa"/>
            <w:hideMark/>
          </w:tcPr>
          <w:p w14:paraId="1CF19B4F" w14:textId="77777777" w:rsidR="00254873" w:rsidRPr="001C7949" w:rsidRDefault="00254873" w:rsidP="00254873">
            <w:pPr>
              <w:spacing w:after="160" w:line="259" w:lineRule="auto"/>
              <w:rPr>
                <w:rFonts w:ascii="Cambria" w:hAnsi="Cambria"/>
                <w:sz w:val="20"/>
                <w:szCs w:val="20"/>
              </w:rPr>
            </w:pPr>
            <w:r w:rsidRPr="001C7949">
              <w:rPr>
                <w:rFonts w:ascii="Cambria" w:hAnsi="Cambria"/>
                <w:sz w:val="20"/>
                <w:szCs w:val="20"/>
              </w:rPr>
              <w:t>Louise Shell Seniors</w:t>
            </w:r>
          </w:p>
        </w:tc>
        <w:tc>
          <w:tcPr>
            <w:tcW w:w="2367" w:type="dxa"/>
            <w:hideMark/>
          </w:tcPr>
          <w:p w14:paraId="7BDFD8CC" w14:textId="77777777" w:rsidR="00254873" w:rsidRPr="001C7949" w:rsidRDefault="00254873" w:rsidP="00254873">
            <w:pPr>
              <w:spacing w:after="160" w:line="259" w:lineRule="auto"/>
              <w:rPr>
                <w:rFonts w:ascii="Cambria" w:hAnsi="Cambria"/>
                <w:sz w:val="20"/>
                <w:szCs w:val="20"/>
              </w:rPr>
            </w:pPr>
            <w:r w:rsidRPr="001C7949">
              <w:rPr>
                <w:rFonts w:ascii="Cambria" w:hAnsi="Cambria"/>
                <w:sz w:val="20"/>
                <w:szCs w:val="20"/>
              </w:rPr>
              <w:t>2101 N. Martin Luther King Blvd.</w:t>
            </w:r>
          </w:p>
        </w:tc>
        <w:tc>
          <w:tcPr>
            <w:tcW w:w="3060" w:type="dxa"/>
            <w:hideMark/>
          </w:tcPr>
          <w:p w14:paraId="558D05AA" w14:textId="77777777" w:rsidR="00254873" w:rsidRPr="001C7949" w:rsidRDefault="00254873" w:rsidP="00254873">
            <w:pPr>
              <w:spacing w:after="160" w:line="259" w:lineRule="auto"/>
              <w:rPr>
                <w:rFonts w:ascii="Cambria" w:hAnsi="Cambria"/>
                <w:sz w:val="20"/>
                <w:szCs w:val="20"/>
              </w:rPr>
            </w:pPr>
            <w:r w:rsidRPr="001C7949">
              <w:rPr>
                <w:rFonts w:ascii="Cambria" w:hAnsi="Cambria"/>
                <w:sz w:val="20"/>
                <w:szCs w:val="20"/>
              </w:rPr>
              <w:t>(702) 646-4802</w:t>
            </w:r>
          </w:p>
        </w:tc>
      </w:tr>
      <w:tr w:rsidR="00254873" w:rsidRPr="0097230A" w14:paraId="74BDE43C" w14:textId="77777777" w:rsidTr="009E484D">
        <w:trPr>
          <w:trHeight w:val="240"/>
        </w:trPr>
        <w:tc>
          <w:tcPr>
            <w:tcW w:w="3215" w:type="dxa"/>
            <w:hideMark/>
          </w:tcPr>
          <w:p w14:paraId="2ED3F056" w14:textId="77777777" w:rsidR="00254873" w:rsidRPr="001C7949" w:rsidRDefault="00254873" w:rsidP="00254873">
            <w:pPr>
              <w:spacing w:after="160" w:line="259" w:lineRule="auto"/>
              <w:rPr>
                <w:rFonts w:ascii="Cambria" w:hAnsi="Cambria"/>
                <w:sz w:val="20"/>
                <w:szCs w:val="20"/>
              </w:rPr>
            </w:pPr>
            <w:r w:rsidRPr="001C7949">
              <w:rPr>
                <w:rFonts w:ascii="Cambria" w:hAnsi="Cambria"/>
                <w:sz w:val="20"/>
                <w:szCs w:val="20"/>
              </w:rPr>
              <w:t>Somerset Commons</w:t>
            </w:r>
          </w:p>
        </w:tc>
        <w:tc>
          <w:tcPr>
            <w:tcW w:w="2367" w:type="dxa"/>
            <w:hideMark/>
          </w:tcPr>
          <w:p w14:paraId="13B7EC7C" w14:textId="77777777" w:rsidR="00254873" w:rsidRPr="001C7949" w:rsidRDefault="00254873" w:rsidP="00254873">
            <w:pPr>
              <w:spacing w:after="160" w:line="259" w:lineRule="auto"/>
              <w:rPr>
                <w:rFonts w:ascii="Cambria" w:hAnsi="Cambria"/>
                <w:sz w:val="20"/>
                <w:szCs w:val="20"/>
              </w:rPr>
            </w:pPr>
            <w:r w:rsidRPr="001C7949">
              <w:rPr>
                <w:rFonts w:ascii="Cambria" w:hAnsi="Cambria"/>
                <w:sz w:val="20"/>
                <w:szCs w:val="20"/>
              </w:rPr>
              <w:t>2775 Fremont Street</w:t>
            </w:r>
          </w:p>
        </w:tc>
        <w:tc>
          <w:tcPr>
            <w:tcW w:w="3060" w:type="dxa"/>
            <w:hideMark/>
          </w:tcPr>
          <w:p w14:paraId="11F81157" w14:textId="77777777" w:rsidR="00254873" w:rsidRPr="001C7949" w:rsidRDefault="00254873" w:rsidP="00254873">
            <w:pPr>
              <w:spacing w:after="160" w:line="259" w:lineRule="auto"/>
              <w:rPr>
                <w:rFonts w:ascii="Cambria" w:hAnsi="Cambria"/>
                <w:sz w:val="20"/>
                <w:szCs w:val="20"/>
              </w:rPr>
            </w:pPr>
            <w:r w:rsidRPr="001C7949">
              <w:rPr>
                <w:rFonts w:ascii="Cambria" w:hAnsi="Cambria"/>
                <w:sz w:val="20"/>
                <w:szCs w:val="20"/>
              </w:rPr>
              <w:t>(702) 598-1718</w:t>
            </w:r>
          </w:p>
        </w:tc>
      </w:tr>
      <w:tr w:rsidR="00254873" w:rsidRPr="0097230A" w14:paraId="18AD3E10" w14:textId="77777777" w:rsidTr="009E484D">
        <w:trPr>
          <w:trHeight w:val="240"/>
        </w:trPr>
        <w:tc>
          <w:tcPr>
            <w:tcW w:w="3215" w:type="dxa"/>
            <w:hideMark/>
          </w:tcPr>
          <w:p w14:paraId="33E9C364" w14:textId="77777777" w:rsidR="00254873" w:rsidRPr="001C7949" w:rsidRDefault="00254873" w:rsidP="00254873">
            <w:pPr>
              <w:spacing w:after="160" w:line="259" w:lineRule="auto"/>
              <w:rPr>
                <w:rFonts w:ascii="Cambria" w:hAnsi="Cambria"/>
                <w:sz w:val="20"/>
                <w:szCs w:val="20"/>
              </w:rPr>
            </w:pPr>
            <w:r w:rsidRPr="001C7949">
              <w:rPr>
                <w:rFonts w:ascii="Cambria" w:hAnsi="Cambria"/>
                <w:sz w:val="20"/>
                <w:szCs w:val="20"/>
              </w:rPr>
              <w:t>Sonoma Palms</w:t>
            </w:r>
          </w:p>
        </w:tc>
        <w:tc>
          <w:tcPr>
            <w:tcW w:w="2367" w:type="dxa"/>
            <w:hideMark/>
          </w:tcPr>
          <w:p w14:paraId="29F994E4" w14:textId="77777777" w:rsidR="00254873" w:rsidRPr="001C7949" w:rsidRDefault="00254873" w:rsidP="00254873">
            <w:pPr>
              <w:spacing w:after="160" w:line="259" w:lineRule="auto"/>
              <w:rPr>
                <w:rFonts w:ascii="Cambria" w:hAnsi="Cambria"/>
                <w:sz w:val="20"/>
                <w:szCs w:val="20"/>
              </w:rPr>
            </w:pPr>
            <w:r w:rsidRPr="001C7949">
              <w:rPr>
                <w:rFonts w:ascii="Cambria" w:hAnsi="Cambria"/>
                <w:sz w:val="20"/>
                <w:szCs w:val="20"/>
              </w:rPr>
              <w:t xml:space="preserve">3050 N. Jones Blvd. </w:t>
            </w:r>
          </w:p>
        </w:tc>
        <w:tc>
          <w:tcPr>
            <w:tcW w:w="3060" w:type="dxa"/>
            <w:hideMark/>
          </w:tcPr>
          <w:p w14:paraId="66D1C631" w14:textId="77777777" w:rsidR="00254873" w:rsidRPr="001C7949" w:rsidRDefault="00254873" w:rsidP="00254873">
            <w:pPr>
              <w:spacing w:after="160" w:line="259" w:lineRule="auto"/>
              <w:rPr>
                <w:rFonts w:ascii="Cambria" w:hAnsi="Cambria"/>
                <w:sz w:val="20"/>
                <w:szCs w:val="20"/>
              </w:rPr>
            </w:pPr>
            <w:r w:rsidRPr="001C7949">
              <w:rPr>
                <w:rFonts w:ascii="Cambria" w:hAnsi="Cambria"/>
                <w:sz w:val="20"/>
                <w:szCs w:val="20"/>
              </w:rPr>
              <w:t>(702) 309-8555</w:t>
            </w:r>
          </w:p>
        </w:tc>
      </w:tr>
      <w:tr w:rsidR="00254873" w:rsidRPr="0097230A" w14:paraId="16FBAF67" w14:textId="77777777" w:rsidTr="009E484D">
        <w:trPr>
          <w:trHeight w:val="240"/>
        </w:trPr>
        <w:tc>
          <w:tcPr>
            <w:tcW w:w="3215" w:type="dxa"/>
            <w:hideMark/>
          </w:tcPr>
          <w:p w14:paraId="4932B3BE" w14:textId="77777777" w:rsidR="00254873" w:rsidRPr="001C7949" w:rsidRDefault="00254873" w:rsidP="00254873">
            <w:pPr>
              <w:spacing w:after="160" w:line="259" w:lineRule="auto"/>
              <w:rPr>
                <w:rFonts w:ascii="Cambria" w:hAnsi="Cambria"/>
                <w:sz w:val="20"/>
                <w:szCs w:val="20"/>
              </w:rPr>
            </w:pPr>
            <w:r w:rsidRPr="001C7949">
              <w:rPr>
                <w:rFonts w:ascii="Cambria" w:hAnsi="Cambria"/>
                <w:sz w:val="20"/>
                <w:szCs w:val="20"/>
              </w:rPr>
              <w:t>Sun lake Terrace</w:t>
            </w:r>
          </w:p>
        </w:tc>
        <w:tc>
          <w:tcPr>
            <w:tcW w:w="2367" w:type="dxa"/>
            <w:hideMark/>
          </w:tcPr>
          <w:p w14:paraId="39266840" w14:textId="77777777" w:rsidR="00254873" w:rsidRPr="001C7949" w:rsidRDefault="00254873" w:rsidP="00254873">
            <w:pPr>
              <w:spacing w:after="160" w:line="259" w:lineRule="auto"/>
              <w:rPr>
                <w:rFonts w:ascii="Cambria" w:hAnsi="Cambria"/>
                <w:sz w:val="20"/>
                <w:szCs w:val="20"/>
              </w:rPr>
            </w:pPr>
            <w:r w:rsidRPr="001C7949">
              <w:rPr>
                <w:rFonts w:ascii="Cambria" w:hAnsi="Cambria"/>
                <w:sz w:val="20"/>
                <w:szCs w:val="20"/>
              </w:rPr>
              <w:t>3250 Fort Apache Road</w:t>
            </w:r>
          </w:p>
        </w:tc>
        <w:tc>
          <w:tcPr>
            <w:tcW w:w="3060" w:type="dxa"/>
            <w:hideMark/>
          </w:tcPr>
          <w:p w14:paraId="117A2C21" w14:textId="77777777" w:rsidR="00254873" w:rsidRPr="001C7949" w:rsidRDefault="00254873" w:rsidP="00254873">
            <w:pPr>
              <w:spacing w:after="160" w:line="259" w:lineRule="auto"/>
              <w:rPr>
                <w:rFonts w:ascii="Cambria" w:hAnsi="Cambria"/>
                <w:sz w:val="20"/>
                <w:szCs w:val="20"/>
              </w:rPr>
            </w:pPr>
            <w:r w:rsidRPr="001C7949">
              <w:rPr>
                <w:rFonts w:ascii="Cambria" w:hAnsi="Cambria"/>
                <w:sz w:val="20"/>
                <w:szCs w:val="20"/>
              </w:rPr>
              <w:t>(702) 256-6500</w:t>
            </w:r>
          </w:p>
        </w:tc>
      </w:tr>
      <w:tr w:rsidR="00254873" w:rsidRPr="0097230A" w14:paraId="04F67C7D" w14:textId="77777777" w:rsidTr="009E484D">
        <w:trPr>
          <w:trHeight w:val="240"/>
        </w:trPr>
        <w:tc>
          <w:tcPr>
            <w:tcW w:w="3215" w:type="dxa"/>
            <w:hideMark/>
          </w:tcPr>
          <w:p w14:paraId="5084CBD9" w14:textId="77777777" w:rsidR="00254873" w:rsidRPr="001C7949" w:rsidRDefault="00254873" w:rsidP="00254873">
            <w:pPr>
              <w:spacing w:after="160" w:line="259" w:lineRule="auto"/>
              <w:rPr>
                <w:rFonts w:ascii="Cambria" w:hAnsi="Cambria"/>
                <w:sz w:val="20"/>
                <w:szCs w:val="20"/>
              </w:rPr>
            </w:pPr>
            <w:r w:rsidRPr="001C7949">
              <w:rPr>
                <w:rFonts w:ascii="Cambria" w:hAnsi="Cambria"/>
                <w:sz w:val="20"/>
                <w:szCs w:val="20"/>
              </w:rPr>
              <w:t>Sunrise Senior Village</w:t>
            </w:r>
          </w:p>
        </w:tc>
        <w:tc>
          <w:tcPr>
            <w:tcW w:w="2367" w:type="dxa"/>
            <w:hideMark/>
          </w:tcPr>
          <w:p w14:paraId="118D1DF9" w14:textId="77777777" w:rsidR="00254873" w:rsidRPr="001C7949" w:rsidRDefault="00254873" w:rsidP="00254873">
            <w:pPr>
              <w:spacing w:after="160" w:line="259" w:lineRule="auto"/>
              <w:rPr>
                <w:rFonts w:ascii="Cambria" w:hAnsi="Cambria"/>
                <w:sz w:val="20"/>
                <w:szCs w:val="20"/>
              </w:rPr>
            </w:pPr>
            <w:r w:rsidRPr="001C7949">
              <w:rPr>
                <w:rFonts w:ascii="Cambria" w:hAnsi="Cambria"/>
                <w:sz w:val="20"/>
                <w:szCs w:val="20"/>
              </w:rPr>
              <w:t>571 N. 30th Street</w:t>
            </w:r>
          </w:p>
        </w:tc>
        <w:tc>
          <w:tcPr>
            <w:tcW w:w="3060" w:type="dxa"/>
            <w:hideMark/>
          </w:tcPr>
          <w:p w14:paraId="6DC3A0A3" w14:textId="77777777" w:rsidR="00254873" w:rsidRPr="001C7949" w:rsidRDefault="00254873" w:rsidP="00254873">
            <w:pPr>
              <w:spacing w:after="160" w:line="259" w:lineRule="auto"/>
              <w:rPr>
                <w:rFonts w:ascii="Cambria" w:hAnsi="Cambria"/>
                <w:sz w:val="20"/>
                <w:szCs w:val="20"/>
              </w:rPr>
            </w:pPr>
            <w:r w:rsidRPr="001C7949">
              <w:rPr>
                <w:rFonts w:ascii="Cambria" w:hAnsi="Cambria"/>
                <w:sz w:val="20"/>
                <w:szCs w:val="20"/>
              </w:rPr>
              <w:t>(702) 383-8114</w:t>
            </w:r>
          </w:p>
        </w:tc>
      </w:tr>
      <w:tr w:rsidR="00254873" w:rsidRPr="0097230A" w14:paraId="74B1FEDC" w14:textId="77777777" w:rsidTr="009E484D">
        <w:trPr>
          <w:trHeight w:val="240"/>
        </w:trPr>
        <w:tc>
          <w:tcPr>
            <w:tcW w:w="3215" w:type="dxa"/>
            <w:hideMark/>
          </w:tcPr>
          <w:p w14:paraId="7F1270D8" w14:textId="77777777" w:rsidR="00254873" w:rsidRPr="001C7949" w:rsidRDefault="00254873" w:rsidP="00254873">
            <w:pPr>
              <w:spacing w:after="160" w:line="259" w:lineRule="auto"/>
              <w:rPr>
                <w:rFonts w:ascii="Cambria" w:hAnsi="Cambria"/>
                <w:sz w:val="20"/>
                <w:szCs w:val="20"/>
              </w:rPr>
            </w:pPr>
            <w:r w:rsidRPr="001C7949">
              <w:rPr>
                <w:rFonts w:ascii="Cambria" w:hAnsi="Cambria"/>
                <w:sz w:val="20"/>
                <w:szCs w:val="20"/>
              </w:rPr>
              <w:t>Tempo Senior Apartments</w:t>
            </w:r>
          </w:p>
        </w:tc>
        <w:tc>
          <w:tcPr>
            <w:tcW w:w="2367" w:type="dxa"/>
            <w:hideMark/>
          </w:tcPr>
          <w:p w14:paraId="017FF978" w14:textId="77777777" w:rsidR="00254873" w:rsidRPr="001C7949" w:rsidRDefault="00254873" w:rsidP="00254873">
            <w:pPr>
              <w:spacing w:after="160" w:line="259" w:lineRule="auto"/>
              <w:rPr>
                <w:rFonts w:ascii="Cambria" w:hAnsi="Cambria"/>
                <w:sz w:val="20"/>
                <w:szCs w:val="20"/>
              </w:rPr>
            </w:pPr>
            <w:r w:rsidRPr="001C7949">
              <w:rPr>
                <w:rFonts w:ascii="Cambria" w:hAnsi="Cambria"/>
                <w:sz w:val="20"/>
                <w:szCs w:val="20"/>
              </w:rPr>
              <w:t>5625 S. Hollywood Blvd.</w:t>
            </w:r>
          </w:p>
        </w:tc>
        <w:tc>
          <w:tcPr>
            <w:tcW w:w="3060" w:type="dxa"/>
            <w:hideMark/>
          </w:tcPr>
          <w:p w14:paraId="259232C2" w14:textId="77777777" w:rsidR="00254873" w:rsidRPr="001C7949" w:rsidRDefault="00254873" w:rsidP="00254873">
            <w:pPr>
              <w:spacing w:after="160" w:line="259" w:lineRule="auto"/>
              <w:rPr>
                <w:rFonts w:ascii="Cambria" w:hAnsi="Cambria"/>
                <w:sz w:val="20"/>
                <w:szCs w:val="20"/>
              </w:rPr>
            </w:pPr>
            <w:r w:rsidRPr="001C7949">
              <w:rPr>
                <w:rFonts w:ascii="Cambria" w:hAnsi="Cambria"/>
                <w:sz w:val="20"/>
                <w:szCs w:val="20"/>
              </w:rPr>
              <w:t>(702) 990-2771</w:t>
            </w:r>
          </w:p>
        </w:tc>
      </w:tr>
      <w:tr w:rsidR="00254873" w:rsidRPr="0097230A" w14:paraId="5C5A6129" w14:textId="77777777" w:rsidTr="009E484D">
        <w:trPr>
          <w:trHeight w:val="240"/>
        </w:trPr>
        <w:tc>
          <w:tcPr>
            <w:tcW w:w="3215" w:type="dxa"/>
            <w:hideMark/>
          </w:tcPr>
          <w:p w14:paraId="6B8B4713" w14:textId="77777777" w:rsidR="00254873" w:rsidRPr="001C7949" w:rsidRDefault="00254873" w:rsidP="00254873">
            <w:pPr>
              <w:spacing w:after="160" w:line="259" w:lineRule="auto"/>
              <w:rPr>
                <w:rFonts w:ascii="Cambria" w:hAnsi="Cambria"/>
                <w:sz w:val="20"/>
                <w:szCs w:val="20"/>
              </w:rPr>
            </w:pPr>
            <w:r w:rsidRPr="001C7949">
              <w:rPr>
                <w:rFonts w:ascii="Cambria" w:hAnsi="Cambria"/>
                <w:sz w:val="20"/>
                <w:szCs w:val="20"/>
              </w:rPr>
              <w:t xml:space="preserve">Tenaya Seniors /Harmony Seniors </w:t>
            </w:r>
          </w:p>
        </w:tc>
        <w:tc>
          <w:tcPr>
            <w:tcW w:w="2367" w:type="dxa"/>
            <w:hideMark/>
          </w:tcPr>
          <w:p w14:paraId="5932A3F4" w14:textId="77777777" w:rsidR="00254873" w:rsidRPr="001C7949" w:rsidRDefault="00254873" w:rsidP="00254873">
            <w:pPr>
              <w:spacing w:after="160" w:line="259" w:lineRule="auto"/>
              <w:rPr>
                <w:rFonts w:ascii="Cambria" w:hAnsi="Cambria"/>
                <w:sz w:val="20"/>
                <w:szCs w:val="20"/>
              </w:rPr>
            </w:pPr>
            <w:r w:rsidRPr="001C7949">
              <w:rPr>
                <w:rFonts w:ascii="Cambria" w:hAnsi="Cambria"/>
                <w:sz w:val="20"/>
                <w:szCs w:val="20"/>
              </w:rPr>
              <w:t>4200 Tenaya Way</w:t>
            </w:r>
          </w:p>
        </w:tc>
        <w:tc>
          <w:tcPr>
            <w:tcW w:w="3060" w:type="dxa"/>
            <w:hideMark/>
          </w:tcPr>
          <w:p w14:paraId="06C8B1D1" w14:textId="77777777" w:rsidR="00254873" w:rsidRPr="001C7949" w:rsidRDefault="00254873" w:rsidP="00254873">
            <w:pPr>
              <w:spacing w:after="160" w:line="259" w:lineRule="auto"/>
              <w:rPr>
                <w:rFonts w:ascii="Cambria" w:hAnsi="Cambria"/>
                <w:sz w:val="20"/>
                <w:szCs w:val="20"/>
              </w:rPr>
            </w:pPr>
            <w:r w:rsidRPr="001C7949">
              <w:rPr>
                <w:rFonts w:ascii="Cambria" w:hAnsi="Cambria"/>
                <w:sz w:val="20"/>
                <w:szCs w:val="20"/>
              </w:rPr>
              <w:t>702-990-2647</w:t>
            </w:r>
          </w:p>
        </w:tc>
      </w:tr>
      <w:tr w:rsidR="00254873" w:rsidRPr="0097230A" w14:paraId="1F5EC17B" w14:textId="77777777" w:rsidTr="009E484D">
        <w:trPr>
          <w:trHeight w:val="240"/>
        </w:trPr>
        <w:tc>
          <w:tcPr>
            <w:tcW w:w="3215" w:type="dxa"/>
            <w:hideMark/>
          </w:tcPr>
          <w:p w14:paraId="124E519E" w14:textId="77777777" w:rsidR="00254873" w:rsidRPr="001C7949" w:rsidRDefault="00254873" w:rsidP="00254873">
            <w:pPr>
              <w:spacing w:after="160" w:line="259" w:lineRule="auto"/>
              <w:rPr>
                <w:rFonts w:ascii="Cambria" w:hAnsi="Cambria"/>
                <w:sz w:val="20"/>
                <w:szCs w:val="20"/>
              </w:rPr>
            </w:pPr>
            <w:r w:rsidRPr="001C7949">
              <w:rPr>
                <w:rFonts w:ascii="Cambria" w:hAnsi="Cambria"/>
                <w:sz w:val="20"/>
                <w:szCs w:val="20"/>
              </w:rPr>
              <w:t>Tropical Pines Senior Housing</w:t>
            </w:r>
          </w:p>
        </w:tc>
        <w:tc>
          <w:tcPr>
            <w:tcW w:w="2367" w:type="dxa"/>
            <w:hideMark/>
          </w:tcPr>
          <w:p w14:paraId="619DC734" w14:textId="77777777" w:rsidR="00254873" w:rsidRPr="001C7949" w:rsidRDefault="00254873" w:rsidP="00254873">
            <w:pPr>
              <w:spacing w:after="160" w:line="259" w:lineRule="auto"/>
              <w:rPr>
                <w:rFonts w:ascii="Cambria" w:hAnsi="Cambria"/>
                <w:sz w:val="20"/>
                <w:szCs w:val="20"/>
              </w:rPr>
            </w:pPr>
            <w:r w:rsidRPr="001C7949">
              <w:rPr>
                <w:rFonts w:ascii="Cambria" w:hAnsi="Cambria"/>
                <w:sz w:val="20"/>
                <w:szCs w:val="20"/>
              </w:rPr>
              <w:t>5030 S. Jeffreys</w:t>
            </w:r>
          </w:p>
        </w:tc>
        <w:tc>
          <w:tcPr>
            <w:tcW w:w="3060" w:type="dxa"/>
            <w:hideMark/>
          </w:tcPr>
          <w:p w14:paraId="7CF0078E" w14:textId="77777777" w:rsidR="00254873" w:rsidRPr="001C7949" w:rsidRDefault="00254873" w:rsidP="00254873">
            <w:pPr>
              <w:spacing w:after="160" w:line="259" w:lineRule="auto"/>
              <w:rPr>
                <w:rFonts w:ascii="Cambria" w:hAnsi="Cambria"/>
                <w:sz w:val="20"/>
                <w:szCs w:val="20"/>
              </w:rPr>
            </w:pPr>
            <w:r w:rsidRPr="001C7949">
              <w:rPr>
                <w:rFonts w:ascii="Cambria" w:hAnsi="Cambria"/>
                <w:sz w:val="20"/>
                <w:szCs w:val="20"/>
              </w:rPr>
              <w:t>(702) 795-1576</w:t>
            </w:r>
          </w:p>
        </w:tc>
      </w:tr>
      <w:tr w:rsidR="00254873" w:rsidRPr="0097230A" w14:paraId="16AB5560" w14:textId="77777777" w:rsidTr="009E484D">
        <w:trPr>
          <w:trHeight w:val="240"/>
        </w:trPr>
        <w:tc>
          <w:tcPr>
            <w:tcW w:w="3215" w:type="dxa"/>
            <w:hideMark/>
          </w:tcPr>
          <w:p w14:paraId="11315EEF" w14:textId="77777777" w:rsidR="00254873" w:rsidRPr="001C7949" w:rsidRDefault="00254873" w:rsidP="00254873">
            <w:pPr>
              <w:spacing w:after="160" w:line="259" w:lineRule="auto"/>
              <w:rPr>
                <w:rFonts w:ascii="Cambria" w:hAnsi="Cambria"/>
                <w:sz w:val="20"/>
                <w:szCs w:val="20"/>
              </w:rPr>
            </w:pPr>
            <w:r w:rsidRPr="001C7949">
              <w:rPr>
                <w:rFonts w:ascii="Cambria" w:hAnsi="Cambria"/>
                <w:sz w:val="20"/>
                <w:szCs w:val="20"/>
              </w:rPr>
              <w:t>Villanova Apartments</w:t>
            </w:r>
          </w:p>
        </w:tc>
        <w:tc>
          <w:tcPr>
            <w:tcW w:w="2367" w:type="dxa"/>
            <w:hideMark/>
          </w:tcPr>
          <w:p w14:paraId="2E13A2BC" w14:textId="77777777" w:rsidR="00254873" w:rsidRPr="001C7949" w:rsidRDefault="00254873" w:rsidP="00254873">
            <w:pPr>
              <w:spacing w:after="160" w:line="259" w:lineRule="auto"/>
              <w:rPr>
                <w:rFonts w:ascii="Cambria" w:hAnsi="Cambria"/>
                <w:sz w:val="20"/>
                <w:szCs w:val="20"/>
              </w:rPr>
            </w:pPr>
            <w:r w:rsidRPr="001C7949">
              <w:rPr>
                <w:rFonts w:ascii="Cambria" w:hAnsi="Cambria"/>
                <w:sz w:val="20"/>
                <w:szCs w:val="20"/>
              </w:rPr>
              <w:t>2815 W. Ford Ave.</w:t>
            </w:r>
          </w:p>
        </w:tc>
        <w:tc>
          <w:tcPr>
            <w:tcW w:w="3060" w:type="dxa"/>
            <w:hideMark/>
          </w:tcPr>
          <w:p w14:paraId="4256CAB5" w14:textId="77777777" w:rsidR="00254873" w:rsidRPr="001C7949" w:rsidRDefault="00254873" w:rsidP="00254873">
            <w:pPr>
              <w:spacing w:after="160" w:line="259" w:lineRule="auto"/>
              <w:rPr>
                <w:rFonts w:ascii="Cambria" w:hAnsi="Cambria"/>
                <w:sz w:val="20"/>
                <w:szCs w:val="20"/>
              </w:rPr>
            </w:pPr>
            <w:r w:rsidRPr="001C7949">
              <w:rPr>
                <w:rFonts w:ascii="Cambria" w:hAnsi="Cambria"/>
                <w:sz w:val="20"/>
                <w:szCs w:val="20"/>
              </w:rPr>
              <w:t>(702) 914-9988</w:t>
            </w:r>
          </w:p>
        </w:tc>
      </w:tr>
      <w:tr w:rsidR="00254873" w:rsidRPr="0097230A" w14:paraId="6CEE6A2A" w14:textId="77777777" w:rsidTr="009E484D">
        <w:trPr>
          <w:trHeight w:val="240"/>
        </w:trPr>
        <w:tc>
          <w:tcPr>
            <w:tcW w:w="3215" w:type="dxa"/>
            <w:hideMark/>
          </w:tcPr>
          <w:p w14:paraId="45F712A0" w14:textId="77777777" w:rsidR="00254873" w:rsidRPr="001C7949" w:rsidRDefault="00254873" w:rsidP="00254873">
            <w:pPr>
              <w:spacing w:after="160" w:line="259" w:lineRule="auto"/>
              <w:rPr>
                <w:rFonts w:ascii="Cambria" w:hAnsi="Cambria"/>
                <w:sz w:val="20"/>
                <w:szCs w:val="20"/>
              </w:rPr>
            </w:pPr>
            <w:r w:rsidRPr="001C7949">
              <w:rPr>
                <w:rFonts w:ascii="Cambria" w:hAnsi="Cambria"/>
                <w:sz w:val="20"/>
                <w:szCs w:val="20"/>
              </w:rPr>
              <w:t>Vintage at Laughlin</w:t>
            </w:r>
          </w:p>
        </w:tc>
        <w:tc>
          <w:tcPr>
            <w:tcW w:w="2367" w:type="dxa"/>
            <w:hideMark/>
          </w:tcPr>
          <w:p w14:paraId="32925A4B" w14:textId="77777777" w:rsidR="00254873" w:rsidRPr="001C7949" w:rsidRDefault="00254873" w:rsidP="00254873">
            <w:pPr>
              <w:spacing w:after="160" w:line="259" w:lineRule="auto"/>
              <w:rPr>
                <w:rFonts w:ascii="Cambria" w:hAnsi="Cambria"/>
                <w:sz w:val="20"/>
                <w:szCs w:val="20"/>
              </w:rPr>
            </w:pPr>
            <w:r w:rsidRPr="001C7949">
              <w:rPr>
                <w:rFonts w:ascii="Cambria" w:hAnsi="Cambria"/>
                <w:sz w:val="20"/>
                <w:szCs w:val="20"/>
              </w:rPr>
              <w:t>2250 Cougar Drive</w:t>
            </w:r>
          </w:p>
        </w:tc>
        <w:tc>
          <w:tcPr>
            <w:tcW w:w="3060" w:type="dxa"/>
            <w:hideMark/>
          </w:tcPr>
          <w:p w14:paraId="339EC4BE" w14:textId="77777777" w:rsidR="00254873" w:rsidRPr="001C7949" w:rsidRDefault="00254873" w:rsidP="00254873">
            <w:pPr>
              <w:spacing w:after="160" w:line="259" w:lineRule="auto"/>
              <w:rPr>
                <w:rFonts w:ascii="Cambria" w:hAnsi="Cambria"/>
                <w:sz w:val="20"/>
                <w:szCs w:val="20"/>
              </w:rPr>
            </w:pPr>
            <w:r w:rsidRPr="001C7949">
              <w:rPr>
                <w:rFonts w:ascii="Cambria" w:hAnsi="Cambria"/>
                <w:sz w:val="20"/>
                <w:szCs w:val="20"/>
              </w:rPr>
              <w:t>(702) 299-1321</w:t>
            </w:r>
          </w:p>
        </w:tc>
      </w:tr>
      <w:tr w:rsidR="00254873" w:rsidRPr="0097230A" w14:paraId="0D1787D8" w14:textId="77777777" w:rsidTr="009E484D">
        <w:trPr>
          <w:trHeight w:val="240"/>
        </w:trPr>
        <w:tc>
          <w:tcPr>
            <w:tcW w:w="3215" w:type="dxa"/>
            <w:hideMark/>
          </w:tcPr>
          <w:p w14:paraId="116BAF7E" w14:textId="77777777" w:rsidR="00254873" w:rsidRPr="001C7949" w:rsidRDefault="00254873" w:rsidP="00254873">
            <w:pPr>
              <w:spacing w:after="160" w:line="259" w:lineRule="auto"/>
              <w:rPr>
                <w:rFonts w:ascii="Cambria" w:hAnsi="Cambria"/>
                <w:sz w:val="20"/>
                <w:szCs w:val="20"/>
              </w:rPr>
            </w:pPr>
            <w:r w:rsidRPr="001C7949">
              <w:rPr>
                <w:rFonts w:ascii="Cambria" w:hAnsi="Cambria"/>
                <w:sz w:val="20"/>
                <w:szCs w:val="20"/>
              </w:rPr>
              <w:t>Vintage at Seven Hills</w:t>
            </w:r>
          </w:p>
        </w:tc>
        <w:tc>
          <w:tcPr>
            <w:tcW w:w="2367" w:type="dxa"/>
            <w:hideMark/>
          </w:tcPr>
          <w:p w14:paraId="6B382D58" w14:textId="77777777" w:rsidR="00254873" w:rsidRPr="001C7949" w:rsidRDefault="00254873" w:rsidP="00254873">
            <w:pPr>
              <w:spacing w:after="160" w:line="259" w:lineRule="auto"/>
              <w:rPr>
                <w:rFonts w:ascii="Cambria" w:hAnsi="Cambria"/>
                <w:sz w:val="20"/>
                <w:szCs w:val="20"/>
              </w:rPr>
            </w:pPr>
            <w:r w:rsidRPr="001C7949">
              <w:rPr>
                <w:rFonts w:ascii="Cambria" w:hAnsi="Cambria"/>
                <w:sz w:val="20"/>
                <w:szCs w:val="20"/>
              </w:rPr>
              <w:t>845 Seven Hills Drive</w:t>
            </w:r>
          </w:p>
        </w:tc>
        <w:tc>
          <w:tcPr>
            <w:tcW w:w="3060" w:type="dxa"/>
            <w:hideMark/>
          </w:tcPr>
          <w:p w14:paraId="65306820" w14:textId="77777777" w:rsidR="00254873" w:rsidRPr="001C7949" w:rsidRDefault="00254873" w:rsidP="00254873">
            <w:pPr>
              <w:spacing w:after="160" w:line="259" w:lineRule="auto"/>
              <w:rPr>
                <w:rFonts w:ascii="Cambria" w:hAnsi="Cambria"/>
                <w:sz w:val="20"/>
                <w:szCs w:val="20"/>
              </w:rPr>
            </w:pPr>
            <w:r w:rsidRPr="001C7949">
              <w:rPr>
                <w:rFonts w:ascii="Cambria" w:hAnsi="Cambria"/>
                <w:sz w:val="20"/>
                <w:szCs w:val="20"/>
              </w:rPr>
              <w:t>(702) 361-1933</w:t>
            </w:r>
          </w:p>
        </w:tc>
      </w:tr>
      <w:tr w:rsidR="00254873" w:rsidRPr="0097230A" w14:paraId="6D07AFBC" w14:textId="77777777" w:rsidTr="009E484D">
        <w:trPr>
          <w:trHeight w:val="240"/>
        </w:trPr>
        <w:tc>
          <w:tcPr>
            <w:tcW w:w="3215" w:type="dxa"/>
            <w:hideMark/>
          </w:tcPr>
          <w:p w14:paraId="5AC31261" w14:textId="77777777" w:rsidR="00254873" w:rsidRPr="001C7949" w:rsidRDefault="00254873" w:rsidP="00254873">
            <w:pPr>
              <w:spacing w:after="160" w:line="259" w:lineRule="auto"/>
              <w:rPr>
                <w:rFonts w:ascii="Cambria" w:hAnsi="Cambria"/>
                <w:sz w:val="20"/>
                <w:szCs w:val="20"/>
              </w:rPr>
            </w:pPr>
            <w:r w:rsidRPr="001C7949">
              <w:rPr>
                <w:rFonts w:ascii="Cambria" w:hAnsi="Cambria"/>
                <w:sz w:val="20"/>
                <w:szCs w:val="20"/>
              </w:rPr>
              <w:lastRenderedPageBreak/>
              <w:t>Vintage Desert Rose Senior</w:t>
            </w:r>
          </w:p>
        </w:tc>
        <w:tc>
          <w:tcPr>
            <w:tcW w:w="2367" w:type="dxa"/>
            <w:hideMark/>
          </w:tcPr>
          <w:p w14:paraId="08A4F3D3" w14:textId="77777777" w:rsidR="00254873" w:rsidRPr="001C7949" w:rsidRDefault="00254873" w:rsidP="00254873">
            <w:pPr>
              <w:spacing w:after="160" w:line="259" w:lineRule="auto"/>
              <w:rPr>
                <w:rFonts w:ascii="Cambria" w:hAnsi="Cambria"/>
                <w:sz w:val="20"/>
                <w:szCs w:val="20"/>
              </w:rPr>
            </w:pPr>
            <w:r w:rsidRPr="001C7949">
              <w:rPr>
                <w:rFonts w:ascii="Cambria" w:hAnsi="Cambria"/>
                <w:sz w:val="20"/>
                <w:szCs w:val="20"/>
              </w:rPr>
              <w:t>1701 N. Jones Blvd.</w:t>
            </w:r>
          </w:p>
        </w:tc>
        <w:tc>
          <w:tcPr>
            <w:tcW w:w="3060" w:type="dxa"/>
            <w:hideMark/>
          </w:tcPr>
          <w:p w14:paraId="3B2A9E4C" w14:textId="77777777" w:rsidR="00254873" w:rsidRPr="001C7949" w:rsidRDefault="00254873" w:rsidP="00254873">
            <w:pPr>
              <w:spacing w:after="160" w:line="259" w:lineRule="auto"/>
              <w:rPr>
                <w:rFonts w:ascii="Cambria" w:hAnsi="Cambria"/>
                <w:sz w:val="20"/>
                <w:szCs w:val="20"/>
              </w:rPr>
            </w:pPr>
            <w:r w:rsidRPr="001C7949">
              <w:rPr>
                <w:rFonts w:ascii="Cambria" w:hAnsi="Cambria"/>
                <w:sz w:val="20"/>
                <w:szCs w:val="20"/>
              </w:rPr>
              <w:t>(702) 636-8369</w:t>
            </w:r>
          </w:p>
        </w:tc>
      </w:tr>
      <w:tr w:rsidR="00254873" w:rsidRPr="0097230A" w14:paraId="41CAD108" w14:textId="77777777" w:rsidTr="009E484D">
        <w:trPr>
          <w:trHeight w:val="240"/>
        </w:trPr>
        <w:tc>
          <w:tcPr>
            <w:tcW w:w="3215" w:type="dxa"/>
            <w:hideMark/>
          </w:tcPr>
          <w:p w14:paraId="5AEDAF3D" w14:textId="77777777" w:rsidR="00254873" w:rsidRPr="001C7949" w:rsidRDefault="00254873" w:rsidP="00254873">
            <w:pPr>
              <w:spacing w:after="160" w:line="259" w:lineRule="auto"/>
              <w:rPr>
                <w:rFonts w:ascii="Cambria" w:hAnsi="Cambria"/>
                <w:sz w:val="20"/>
                <w:szCs w:val="20"/>
              </w:rPr>
            </w:pPr>
            <w:r w:rsidRPr="001C7949">
              <w:rPr>
                <w:rFonts w:ascii="Cambria" w:hAnsi="Cambria"/>
                <w:sz w:val="20"/>
                <w:szCs w:val="20"/>
              </w:rPr>
              <w:t>Whispering Palms</w:t>
            </w:r>
          </w:p>
        </w:tc>
        <w:tc>
          <w:tcPr>
            <w:tcW w:w="2367" w:type="dxa"/>
            <w:hideMark/>
          </w:tcPr>
          <w:p w14:paraId="6B689F62" w14:textId="77777777" w:rsidR="00254873" w:rsidRPr="001C7949" w:rsidRDefault="00254873" w:rsidP="00254873">
            <w:pPr>
              <w:spacing w:after="160" w:line="259" w:lineRule="auto"/>
              <w:rPr>
                <w:rFonts w:ascii="Cambria" w:hAnsi="Cambria"/>
                <w:sz w:val="20"/>
                <w:szCs w:val="20"/>
              </w:rPr>
            </w:pPr>
            <w:r w:rsidRPr="001C7949">
              <w:rPr>
                <w:rFonts w:ascii="Cambria" w:hAnsi="Cambria"/>
                <w:sz w:val="20"/>
                <w:szCs w:val="20"/>
              </w:rPr>
              <w:t>2655 W. Lake Mead Blvd.</w:t>
            </w:r>
          </w:p>
        </w:tc>
        <w:tc>
          <w:tcPr>
            <w:tcW w:w="3060" w:type="dxa"/>
            <w:hideMark/>
          </w:tcPr>
          <w:p w14:paraId="27B765D8" w14:textId="77777777" w:rsidR="00254873" w:rsidRPr="001C7949" w:rsidRDefault="00254873" w:rsidP="00254873">
            <w:pPr>
              <w:spacing w:after="160" w:line="259" w:lineRule="auto"/>
              <w:rPr>
                <w:rFonts w:ascii="Cambria" w:hAnsi="Cambria"/>
                <w:sz w:val="20"/>
                <w:szCs w:val="20"/>
              </w:rPr>
            </w:pPr>
            <w:r w:rsidRPr="001C7949">
              <w:rPr>
                <w:rFonts w:ascii="Cambria" w:hAnsi="Cambria"/>
                <w:sz w:val="20"/>
                <w:szCs w:val="20"/>
              </w:rPr>
              <w:t>(702) 313-3600</w:t>
            </w:r>
          </w:p>
        </w:tc>
      </w:tr>
      <w:tr w:rsidR="00254873" w:rsidRPr="0097230A" w14:paraId="50AAFDA3" w14:textId="77777777" w:rsidTr="009E484D">
        <w:trPr>
          <w:trHeight w:val="240"/>
        </w:trPr>
        <w:tc>
          <w:tcPr>
            <w:tcW w:w="3215" w:type="dxa"/>
            <w:hideMark/>
          </w:tcPr>
          <w:p w14:paraId="1CC1F746" w14:textId="77777777" w:rsidR="00254873" w:rsidRPr="001C7949" w:rsidRDefault="00254873" w:rsidP="00254873">
            <w:pPr>
              <w:spacing w:after="160" w:line="259" w:lineRule="auto"/>
              <w:rPr>
                <w:rFonts w:ascii="Cambria" w:hAnsi="Cambria"/>
                <w:sz w:val="20"/>
                <w:szCs w:val="20"/>
              </w:rPr>
            </w:pPr>
            <w:r w:rsidRPr="001C7949">
              <w:rPr>
                <w:rFonts w:ascii="Cambria" w:hAnsi="Cambria"/>
                <w:sz w:val="20"/>
                <w:szCs w:val="20"/>
              </w:rPr>
              <w:t xml:space="preserve">Yale/Keyes Senior Apts. </w:t>
            </w:r>
          </w:p>
        </w:tc>
        <w:tc>
          <w:tcPr>
            <w:tcW w:w="2367" w:type="dxa"/>
            <w:hideMark/>
          </w:tcPr>
          <w:p w14:paraId="58380A53" w14:textId="77777777" w:rsidR="00254873" w:rsidRPr="001C7949" w:rsidRDefault="00254873" w:rsidP="00254873">
            <w:pPr>
              <w:spacing w:after="160" w:line="259" w:lineRule="auto"/>
              <w:rPr>
                <w:rFonts w:ascii="Cambria" w:hAnsi="Cambria"/>
                <w:sz w:val="20"/>
                <w:szCs w:val="20"/>
              </w:rPr>
            </w:pPr>
            <w:r w:rsidRPr="001C7949">
              <w:rPr>
                <w:rFonts w:ascii="Cambria" w:hAnsi="Cambria"/>
                <w:sz w:val="20"/>
                <w:szCs w:val="20"/>
              </w:rPr>
              <w:t>1705 Yale Street</w:t>
            </w:r>
          </w:p>
        </w:tc>
        <w:tc>
          <w:tcPr>
            <w:tcW w:w="3060" w:type="dxa"/>
            <w:hideMark/>
          </w:tcPr>
          <w:p w14:paraId="78F10072" w14:textId="77777777" w:rsidR="00254873" w:rsidRPr="001C7949" w:rsidRDefault="00254873" w:rsidP="00254873">
            <w:pPr>
              <w:spacing w:after="160" w:line="259" w:lineRule="auto"/>
              <w:rPr>
                <w:rFonts w:ascii="Cambria" w:hAnsi="Cambria"/>
                <w:sz w:val="20"/>
                <w:szCs w:val="20"/>
              </w:rPr>
            </w:pPr>
            <w:r w:rsidRPr="001C7949">
              <w:rPr>
                <w:rFonts w:ascii="Cambria" w:hAnsi="Cambria"/>
                <w:sz w:val="20"/>
                <w:szCs w:val="20"/>
              </w:rPr>
              <w:t>(702) 642-7758</w:t>
            </w:r>
          </w:p>
        </w:tc>
      </w:tr>
    </w:tbl>
    <w:p w14:paraId="4AD14987" w14:textId="77777777" w:rsidR="00FC1BEC" w:rsidRPr="000F66F6" w:rsidRDefault="00FC1BEC" w:rsidP="00FC1BEC">
      <w:pPr>
        <w:pStyle w:val="Heading2"/>
        <w:spacing w:before="0" w:line="240" w:lineRule="auto"/>
        <w:rPr>
          <w:rStyle w:val="SubtleEmphasis"/>
          <w:i/>
          <w:iCs w:val="0"/>
          <w:color w:val="C45911" w:themeColor="accent2" w:themeShade="BF"/>
          <w:sz w:val="16"/>
          <w:szCs w:val="16"/>
        </w:rPr>
      </w:pPr>
    </w:p>
    <w:p w14:paraId="59FEAEC9" w14:textId="7D024076" w:rsidR="00FC1BEC" w:rsidRPr="008C3B68" w:rsidRDefault="00FC1BEC" w:rsidP="00FC1BEC">
      <w:pPr>
        <w:pStyle w:val="Heading2"/>
        <w:rPr>
          <w:rStyle w:val="SubtleEmphasis"/>
          <w:i/>
          <w:iCs w:val="0"/>
          <w:color w:val="C45911" w:themeColor="accent2" w:themeShade="BF"/>
        </w:rPr>
      </w:pPr>
      <w:bookmarkStart w:id="61" w:name="_Toc121342999"/>
      <w:bookmarkStart w:id="62" w:name="_Toc123040755"/>
      <w:bookmarkStart w:id="63" w:name="_Toc173849658"/>
      <w:r w:rsidRPr="008C3B68">
        <w:rPr>
          <w:rStyle w:val="SubtleEmphasis"/>
          <w:i/>
          <w:iCs w:val="0"/>
          <w:color w:val="C45911" w:themeColor="accent2" w:themeShade="BF"/>
        </w:rPr>
        <w:t xml:space="preserve">Royal Pages (senior </w:t>
      </w:r>
      <w:r w:rsidR="006600D2">
        <w:rPr>
          <w:rStyle w:val="SubtleEmphasis"/>
          <w:i/>
          <w:iCs w:val="0"/>
          <w:color w:val="C45911" w:themeColor="accent2" w:themeShade="BF"/>
        </w:rPr>
        <w:t>guidebook</w:t>
      </w:r>
      <w:r w:rsidRPr="008C3B68">
        <w:rPr>
          <w:rStyle w:val="SubtleEmphasis"/>
          <w:i/>
          <w:iCs w:val="0"/>
          <w:color w:val="C45911" w:themeColor="accent2" w:themeShade="BF"/>
        </w:rPr>
        <w:t>)</w:t>
      </w:r>
      <w:bookmarkEnd w:id="61"/>
      <w:bookmarkEnd w:id="62"/>
      <w:bookmarkEnd w:id="63"/>
    </w:p>
    <w:p w14:paraId="1A8440B2" w14:textId="77777777" w:rsidR="00FC1BEC" w:rsidRPr="003A514F" w:rsidRDefault="00FC1BEC" w:rsidP="00FC1BEC">
      <w:pPr>
        <w:rPr>
          <w:rFonts w:ascii="Cambria" w:hAnsi="Cambria"/>
        </w:rPr>
      </w:pPr>
      <w:r w:rsidRPr="003A514F">
        <w:rPr>
          <w:rFonts w:ascii="Cambria" w:hAnsi="Cambria"/>
        </w:rPr>
        <w:t>50-page directory of programs and services geared towards the senior and disabled population. Link provided below:</w:t>
      </w:r>
    </w:p>
    <w:p w14:paraId="6674F250" w14:textId="3D2DD417" w:rsidR="00D06A85" w:rsidRPr="001C7949" w:rsidRDefault="001E0F64" w:rsidP="00D06A85">
      <w:pPr>
        <w:rPr>
          <w:rFonts w:ascii="Cambria" w:hAnsi="Cambria"/>
          <w:color w:val="0000FF"/>
          <w:u w:val="single"/>
        </w:rPr>
      </w:pPr>
      <w:hyperlink r:id="rId119" w:history="1">
        <w:r w:rsidR="00FC1BEC" w:rsidRPr="003A514F">
          <w:rPr>
            <w:rStyle w:val="Hyperlink"/>
            <w:rFonts w:ascii="Cambria" w:hAnsi="Cambria"/>
          </w:rPr>
          <w:t>https://files.clarkcountynv.gov/clarknv/Social%20Services/forms/Royal%20Pages%20%202022%20English.pdf?t=1656438261286&amp;t=1656438261286</w:t>
        </w:r>
      </w:hyperlink>
      <w:bookmarkStart w:id="64" w:name="_Toc123040756"/>
      <w:bookmarkStart w:id="65" w:name="_Toc121343000"/>
    </w:p>
    <w:p w14:paraId="7F3F6547" w14:textId="77777777" w:rsidR="000E4049" w:rsidRPr="000E4049" w:rsidRDefault="000E4049" w:rsidP="000E4049">
      <w:pPr>
        <w:pStyle w:val="Heading2"/>
        <w:rPr>
          <w:rStyle w:val="Hyperlink"/>
          <w:color w:val="C45911" w:themeColor="accent2" w:themeShade="BF"/>
          <w:u w:val="none"/>
        </w:rPr>
      </w:pPr>
      <w:bookmarkStart w:id="66" w:name="_Toc173849659"/>
      <w:r w:rsidRPr="000E4049">
        <w:rPr>
          <w:rStyle w:val="Hyperlink"/>
          <w:color w:val="C45911" w:themeColor="accent2" w:themeShade="BF"/>
          <w:u w:val="none"/>
        </w:rPr>
        <w:t>Nevada Senior Guide</w:t>
      </w:r>
      <w:bookmarkEnd w:id="66"/>
    </w:p>
    <w:p w14:paraId="3E1D5CF0" w14:textId="77777777" w:rsidR="000E4049" w:rsidRPr="000E4049" w:rsidRDefault="000E4049" w:rsidP="000E4049">
      <w:pPr>
        <w:rPr>
          <w:rFonts w:ascii="Cambria" w:hAnsi="Cambria"/>
        </w:rPr>
      </w:pPr>
      <w:r w:rsidRPr="000E4049">
        <w:rPr>
          <w:rFonts w:ascii="Cambria" w:hAnsi="Cambria"/>
        </w:rPr>
        <w:t xml:space="preserve">Senior Service Directory sponsored by Nevada Senior Guide, pamphlet can be received by emailing </w:t>
      </w:r>
      <w:hyperlink r:id="rId120" w:history="1">
        <w:r w:rsidRPr="000E4049">
          <w:rPr>
            <w:rStyle w:val="Hyperlink"/>
            <w:rFonts w:ascii="Cambria" w:hAnsi="Cambria"/>
          </w:rPr>
          <w:t>mmathis4@cox.net</w:t>
        </w:r>
      </w:hyperlink>
      <w:r w:rsidRPr="000E4049">
        <w:rPr>
          <w:rFonts w:ascii="Cambria" w:hAnsi="Cambria"/>
        </w:rPr>
        <w:t xml:space="preserve">, or visiting </w:t>
      </w:r>
      <w:hyperlink r:id="rId121" w:history="1">
        <w:r w:rsidRPr="000E4049">
          <w:rPr>
            <w:rStyle w:val="Hyperlink"/>
            <w:rFonts w:ascii="Cambria" w:hAnsi="Cambria"/>
          </w:rPr>
          <w:t>Nevada Senior Guide (nvseniorguide.com)</w:t>
        </w:r>
      </w:hyperlink>
      <w:r w:rsidRPr="000E4049">
        <w:rPr>
          <w:rFonts w:ascii="Cambria" w:hAnsi="Cambria"/>
        </w:rPr>
        <w:t xml:space="preserve">                                                                                                                                                                                                                                                                                                                                                                                                                                                                                                                                                                                                                                                                                                                                                                                                                                                                                                                                                                                                                                                                                                                                                                                                                                                                                                                                                                                                                                                                                                                                                                                                                                                                                                                                                                                                                                                                                                                                                                                                                                                                                                                                                                                                                                                                                                                                                                </w:t>
      </w:r>
    </w:p>
    <w:p w14:paraId="05D03597" w14:textId="008F6A71" w:rsidR="00FC1BEC" w:rsidRPr="008C3B68" w:rsidRDefault="00FC1BEC" w:rsidP="00AE5629">
      <w:pPr>
        <w:pStyle w:val="Heading2"/>
        <w:spacing w:before="0" w:line="240" w:lineRule="auto"/>
        <w:rPr>
          <w:rStyle w:val="SubtleEmphasis"/>
          <w:i/>
          <w:iCs w:val="0"/>
          <w:color w:val="C45911" w:themeColor="accent2" w:themeShade="BF"/>
        </w:rPr>
      </w:pPr>
      <w:bookmarkStart w:id="67" w:name="_Toc123040757"/>
      <w:bookmarkStart w:id="68" w:name="_Toc173849660"/>
      <w:bookmarkEnd w:id="64"/>
      <w:r w:rsidRPr="008C3B68">
        <w:rPr>
          <w:rStyle w:val="SubtleEmphasis"/>
          <w:i/>
          <w:iCs w:val="0"/>
          <w:color w:val="C45911" w:themeColor="accent2" w:themeShade="BF"/>
        </w:rPr>
        <w:t>Accessible Space, Inc. (ASI)</w:t>
      </w:r>
      <w:bookmarkEnd w:id="65"/>
      <w:bookmarkEnd w:id="67"/>
      <w:bookmarkEnd w:id="68"/>
    </w:p>
    <w:p w14:paraId="14065E36" w14:textId="797EDB18" w:rsidR="0050312F" w:rsidRDefault="00FC1BEC" w:rsidP="0050312F">
      <w:pPr>
        <w:spacing w:after="0" w:line="240" w:lineRule="auto"/>
        <w:rPr>
          <w:rFonts w:ascii="Cambria" w:hAnsi="Cambria"/>
        </w:rPr>
      </w:pPr>
      <w:r w:rsidRPr="001E6DDF">
        <w:rPr>
          <w:rFonts w:ascii="Cambria" w:hAnsi="Cambria"/>
        </w:rPr>
        <w:t>Accessible space provides services to the Disabled (811) the Elderly (202)</w:t>
      </w:r>
      <w:r>
        <w:rPr>
          <w:rFonts w:ascii="Cambria" w:hAnsi="Cambria"/>
        </w:rPr>
        <w:t>, and Tax Credit (LIHTC)</w:t>
      </w:r>
      <w:r w:rsidRPr="001E6DDF">
        <w:rPr>
          <w:rFonts w:ascii="Cambria" w:hAnsi="Cambria"/>
        </w:rPr>
        <w:t xml:space="preserve">. </w:t>
      </w:r>
      <w:hyperlink r:id="rId122" w:history="1">
        <w:r w:rsidR="0050312F" w:rsidRPr="0050659A">
          <w:rPr>
            <w:rStyle w:val="Hyperlink"/>
            <w:rFonts w:ascii="Cambria" w:hAnsi="Cambria"/>
          </w:rPr>
          <w:t>http://www.accessiblespace.org/</w:t>
        </w:r>
      </w:hyperlink>
    </w:p>
    <w:p w14:paraId="3E65007E" w14:textId="60FFA274" w:rsidR="00FC1BEC" w:rsidRPr="0050312F" w:rsidRDefault="00FC1BEC" w:rsidP="0050312F">
      <w:pPr>
        <w:pStyle w:val="ListParagraph"/>
        <w:numPr>
          <w:ilvl w:val="0"/>
          <w:numId w:val="3"/>
        </w:numPr>
        <w:rPr>
          <w:rFonts w:ascii="Cambria" w:hAnsi="Cambria"/>
        </w:rPr>
      </w:pPr>
      <w:r w:rsidRPr="0050312F">
        <w:rPr>
          <w:rFonts w:ascii="Cambria" w:hAnsi="Cambria"/>
        </w:rPr>
        <w:t xml:space="preserve">Residents are encouraged to call the local Nevada number at 702-259-1903.  </w:t>
      </w:r>
    </w:p>
    <w:p w14:paraId="43D0AD27" w14:textId="77777777" w:rsidR="00FC1BEC" w:rsidRPr="001E6DDF" w:rsidRDefault="00FC1BEC" w:rsidP="003E5543">
      <w:pPr>
        <w:pStyle w:val="ListParagraph"/>
        <w:numPr>
          <w:ilvl w:val="0"/>
          <w:numId w:val="3"/>
        </w:numPr>
        <w:rPr>
          <w:rFonts w:ascii="Cambria" w:hAnsi="Cambria"/>
        </w:rPr>
      </w:pPr>
      <w:r w:rsidRPr="001E6DDF">
        <w:rPr>
          <w:rFonts w:ascii="Cambria" w:hAnsi="Cambria"/>
        </w:rPr>
        <w:t>The TTY/TDD number in NV is 711</w:t>
      </w:r>
    </w:p>
    <w:p w14:paraId="378F8C22" w14:textId="77777777" w:rsidR="00FC1BEC" w:rsidRPr="001E6DDF" w:rsidRDefault="00FC1BEC" w:rsidP="003E5543">
      <w:pPr>
        <w:pStyle w:val="ListParagraph"/>
        <w:numPr>
          <w:ilvl w:val="0"/>
          <w:numId w:val="3"/>
        </w:numPr>
        <w:rPr>
          <w:rFonts w:ascii="Cambria" w:hAnsi="Cambria"/>
        </w:rPr>
      </w:pPr>
      <w:r w:rsidRPr="001E6DDF">
        <w:rPr>
          <w:rFonts w:ascii="Cambria" w:hAnsi="Cambria"/>
        </w:rPr>
        <w:t xml:space="preserve">ASI main office toll-free number in Minnesota at 1-800-466-7722.  </w:t>
      </w:r>
    </w:p>
    <w:p w14:paraId="25C75FCE" w14:textId="512C27AF" w:rsidR="00FC1BEC" w:rsidRDefault="00FC1BEC" w:rsidP="00FC1BEC">
      <w:pPr>
        <w:spacing w:after="0" w:line="240" w:lineRule="auto"/>
        <w:rPr>
          <w:rFonts w:ascii="Cambria" w:hAnsi="Cambria"/>
        </w:rPr>
      </w:pPr>
      <w:r w:rsidRPr="001E6DDF">
        <w:rPr>
          <w:rFonts w:ascii="Cambria" w:hAnsi="Cambria"/>
        </w:rPr>
        <w:t xml:space="preserve">Below is a list of all managed housing sites in </w:t>
      </w:r>
      <w:r>
        <w:rPr>
          <w:rFonts w:ascii="Cambria" w:hAnsi="Cambria"/>
        </w:rPr>
        <w:t>Southern Nevada:</w:t>
      </w:r>
    </w:p>
    <w:tbl>
      <w:tblPr>
        <w:tblW w:w="0" w:type="auto"/>
        <w:tblCellMar>
          <w:left w:w="0" w:type="dxa"/>
          <w:right w:w="0" w:type="dxa"/>
        </w:tblCellMar>
        <w:tblLook w:val="04A0" w:firstRow="1" w:lastRow="0" w:firstColumn="1" w:lastColumn="0" w:noHBand="0" w:noVBand="1"/>
      </w:tblPr>
      <w:tblGrid>
        <w:gridCol w:w="2697"/>
        <w:gridCol w:w="2158"/>
        <w:gridCol w:w="3775"/>
      </w:tblGrid>
      <w:tr w:rsidR="00FC1BEC" w14:paraId="40103D80" w14:textId="77777777" w:rsidTr="00C52DB2">
        <w:tc>
          <w:tcPr>
            <w:tcW w:w="2697" w:type="dxa"/>
            <w:tcBorders>
              <w:top w:val="single" w:sz="8" w:space="0" w:color="auto"/>
              <w:left w:val="single" w:sz="8" w:space="0" w:color="auto"/>
              <w:bottom w:val="single" w:sz="8" w:space="0" w:color="auto"/>
              <w:right w:val="single" w:sz="8" w:space="0" w:color="auto"/>
            </w:tcBorders>
            <w:shd w:val="clear" w:color="auto" w:fill="FFE599" w:themeFill="accent4" w:themeFillTint="66"/>
            <w:tcMar>
              <w:top w:w="0" w:type="dxa"/>
              <w:left w:w="108" w:type="dxa"/>
              <w:bottom w:w="0" w:type="dxa"/>
              <w:right w:w="108" w:type="dxa"/>
            </w:tcMar>
            <w:hideMark/>
          </w:tcPr>
          <w:p w14:paraId="6CB335AE" w14:textId="77777777" w:rsidR="00FC1BEC" w:rsidRPr="001C7949" w:rsidRDefault="00FC1BEC" w:rsidP="00C52DB2">
            <w:pPr>
              <w:rPr>
                <w:rFonts w:ascii="Cambria" w:hAnsi="Cambria"/>
                <w:b/>
                <w:bCs/>
                <w:sz w:val="20"/>
                <w:szCs w:val="20"/>
              </w:rPr>
            </w:pPr>
            <w:bookmarkStart w:id="69" w:name="_Hlk106703386"/>
            <w:r w:rsidRPr="001C7949">
              <w:rPr>
                <w:rFonts w:ascii="Cambria" w:hAnsi="Cambria"/>
                <w:b/>
                <w:bCs/>
                <w:sz w:val="20"/>
                <w:szCs w:val="20"/>
              </w:rPr>
              <w:t>Property Name</w:t>
            </w:r>
          </w:p>
        </w:tc>
        <w:tc>
          <w:tcPr>
            <w:tcW w:w="2158" w:type="dxa"/>
            <w:tcBorders>
              <w:top w:val="single" w:sz="8" w:space="0" w:color="auto"/>
              <w:left w:val="nil"/>
              <w:bottom w:val="single" w:sz="8" w:space="0" w:color="auto"/>
              <w:right w:val="single" w:sz="8" w:space="0" w:color="auto"/>
            </w:tcBorders>
            <w:shd w:val="clear" w:color="auto" w:fill="FFE599" w:themeFill="accent4" w:themeFillTint="66"/>
            <w:tcMar>
              <w:top w:w="0" w:type="dxa"/>
              <w:left w:w="108" w:type="dxa"/>
              <w:bottom w:w="0" w:type="dxa"/>
              <w:right w:w="108" w:type="dxa"/>
            </w:tcMar>
            <w:hideMark/>
          </w:tcPr>
          <w:p w14:paraId="321F37DE" w14:textId="77777777" w:rsidR="00FC1BEC" w:rsidRPr="001C7949" w:rsidRDefault="00FC1BEC" w:rsidP="00C52DB2">
            <w:pPr>
              <w:rPr>
                <w:rFonts w:ascii="Cambria" w:hAnsi="Cambria"/>
                <w:b/>
                <w:bCs/>
                <w:sz w:val="20"/>
                <w:szCs w:val="20"/>
              </w:rPr>
            </w:pPr>
            <w:r w:rsidRPr="001C7949">
              <w:rPr>
                <w:rFonts w:ascii="Cambria" w:hAnsi="Cambria"/>
                <w:b/>
                <w:bCs/>
                <w:sz w:val="20"/>
                <w:szCs w:val="20"/>
              </w:rPr>
              <w:t>Type</w:t>
            </w:r>
          </w:p>
        </w:tc>
        <w:tc>
          <w:tcPr>
            <w:tcW w:w="3775" w:type="dxa"/>
            <w:tcBorders>
              <w:top w:val="single" w:sz="8" w:space="0" w:color="auto"/>
              <w:left w:val="nil"/>
              <w:bottom w:val="single" w:sz="8" w:space="0" w:color="auto"/>
              <w:right w:val="single" w:sz="8" w:space="0" w:color="auto"/>
            </w:tcBorders>
            <w:shd w:val="clear" w:color="auto" w:fill="FFE599" w:themeFill="accent4" w:themeFillTint="66"/>
            <w:tcMar>
              <w:top w:w="0" w:type="dxa"/>
              <w:left w:w="108" w:type="dxa"/>
              <w:bottom w:w="0" w:type="dxa"/>
              <w:right w:w="108" w:type="dxa"/>
            </w:tcMar>
            <w:hideMark/>
          </w:tcPr>
          <w:p w14:paraId="72AF099A" w14:textId="77777777" w:rsidR="00FC1BEC" w:rsidRPr="001C7949" w:rsidRDefault="00FC1BEC" w:rsidP="00C52DB2">
            <w:pPr>
              <w:rPr>
                <w:rFonts w:ascii="Cambria" w:hAnsi="Cambria"/>
                <w:b/>
                <w:bCs/>
                <w:sz w:val="20"/>
                <w:szCs w:val="20"/>
              </w:rPr>
            </w:pPr>
            <w:r w:rsidRPr="001C7949">
              <w:rPr>
                <w:rFonts w:ascii="Cambria" w:hAnsi="Cambria"/>
                <w:b/>
                <w:bCs/>
                <w:sz w:val="20"/>
                <w:szCs w:val="20"/>
              </w:rPr>
              <w:t>Address</w:t>
            </w:r>
          </w:p>
        </w:tc>
        <w:bookmarkEnd w:id="69"/>
      </w:tr>
      <w:tr w:rsidR="00FC1BEC" w14:paraId="420D91F8" w14:textId="77777777" w:rsidTr="00C52DB2">
        <w:tc>
          <w:tcPr>
            <w:tcW w:w="2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142859" w14:textId="77777777" w:rsidR="00FC1BEC" w:rsidRPr="001C7949" w:rsidRDefault="00FC1BEC" w:rsidP="00C52DB2">
            <w:pPr>
              <w:rPr>
                <w:rFonts w:ascii="Cambria" w:hAnsi="Cambria"/>
                <w:sz w:val="20"/>
                <w:szCs w:val="20"/>
              </w:rPr>
            </w:pPr>
            <w:r w:rsidRPr="001C7949">
              <w:rPr>
                <w:rFonts w:ascii="Cambria" w:hAnsi="Cambria"/>
                <w:sz w:val="20"/>
                <w:szCs w:val="20"/>
              </w:rPr>
              <w:t xml:space="preserve">Aspen Creek House </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14:paraId="025CB7CD" w14:textId="77777777" w:rsidR="00FC1BEC" w:rsidRPr="001C7949" w:rsidRDefault="00FC1BEC" w:rsidP="00C52DB2">
            <w:pPr>
              <w:rPr>
                <w:rFonts w:ascii="Cambria" w:hAnsi="Cambria"/>
                <w:sz w:val="20"/>
                <w:szCs w:val="20"/>
              </w:rPr>
            </w:pPr>
            <w:r w:rsidRPr="001C7949">
              <w:rPr>
                <w:rFonts w:ascii="Cambria" w:hAnsi="Cambria"/>
                <w:sz w:val="20"/>
                <w:szCs w:val="20"/>
              </w:rPr>
              <w:t>Group Home for Adults with Qualifying Disabilities</w:t>
            </w:r>
          </w:p>
        </w:tc>
        <w:tc>
          <w:tcPr>
            <w:tcW w:w="3775" w:type="dxa"/>
            <w:tcBorders>
              <w:top w:val="nil"/>
              <w:left w:val="nil"/>
              <w:bottom w:val="single" w:sz="8" w:space="0" w:color="auto"/>
              <w:right w:val="single" w:sz="8" w:space="0" w:color="auto"/>
            </w:tcBorders>
            <w:tcMar>
              <w:top w:w="0" w:type="dxa"/>
              <w:left w:w="108" w:type="dxa"/>
              <w:bottom w:w="0" w:type="dxa"/>
              <w:right w:w="108" w:type="dxa"/>
            </w:tcMar>
            <w:hideMark/>
          </w:tcPr>
          <w:p w14:paraId="3A03E24E" w14:textId="77777777" w:rsidR="00FC1BEC" w:rsidRPr="001C7949" w:rsidRDefault="00FC1BEC" w:rsidP="00C52DB2">
            <w:pPr>
              <w:rPr>
                <w:rFonts w:ascii="Cambria" w:hAnsi="Cambria"/>
                <w:sz w:val="20"/>
                <w:szCs w:val="20"/>
              </w:rPr>
            </w:pPr>
            <w:r w:rsidRPr="001C7949">
              <w:rPr>
                <w:rFonts w:ascii="Cambria" w:hAnsi="Cambria"/>
                <w:sz w:val="20"/>
                <w:szCs w:val="20"/>
              </w:rPr>
              <w:t>3816 Aspen Creek Ave., N. Las Vegas, NV 89031</w:t>
            </w:r>
          </w:p>
        </w:tc>
      </w:tr>
      <w:tr w:rsidR="00FC1BEC" w14:paraId="087D3206" w14:textId="77777777" w:rsidTr="00C52DB2">
        <w:trPr>
          <w:trHeight w:val="638"/>
        </w:trPr>
        <w:tc>
          <w:tcPr>
            <w:tcW w:w="2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A5BA73" w14:textId="4645E685" w:rsidR="00FC1BEC" w:rsidRPr="001C7949" w:rsidRDefault="00FC1BEC" w:rsidP="00C52DB2">
            <w:pPr>
              <w:rPr>
                <w:rFonts w:ascii="Cambria" w:hAnsi="Cambria"/>
                <w:sz w:val="20"/>
                <w:szCs w:val="20"/>
              </w:rPr>
            </w:pPr>
            <w:r w:rsidRPr="001C7949">
              <w:rPr>
                <w:rFonts w:ascii="Cambria" w:hAnsi="Cambria"/>
                <w:sz w:val="20"/>
                <w:szCs w:val="20"/>
              </w:rPr>
              <w:t>Allegiance Apts</w:t>
            </w:r>
            <w:r w:rsidR="00B10385" w:rsidRPr="001C7949">
              <w:rPr>
                <w:rFonts w:ascii="Cambria" w:hAnsi="Cambria"/>
                <w:sz w:val="20"/>
                <w:szCs w:val="20"/>
              </w:rPr>
              <w:t>.</w:t>
            </w:r>
            <w:r w:rsidRPr="001C7949">
              <w:rPr>
                <w:rFonts w:ascii="Cambria" w:hAnsi="Cambria"/>
                <w:sz w:val="20"/>
                <w:szCs w:val="20"/>
              </w:rPr>
              <w:t xml:space="preserve"> (ASI Veterans Supportive Housing II)</w:t>
            </w:r>
          </w:p>
        </w:tc>
        <w:tc>
          <w:tcPr>
            <w:tcW w:w="2158" w:type="dxa"/>
            <w:tcBorders>
              <w:top w:val="nil"/>
              <w:left w:val="nil"/>
              <w:bottom w:val="single" w:sz="8" w:space="0" w:color="auto"/>
              <w:right w:val="single" w:sz="8" w:space="0" w:color="auto"/>
            </w:tcBorders>
            <w:tcMar>
              <w:top w:w="0" w:type="dxa"/>
              <w:left w:w="108" w:type="dxa"/>
              <w:bottom w:w="0" w:type="dxa"/>
              <w:right w:w="108" w:type="dxa"/>
            </w:tcMar>
          </w:tcPr>
          <w:p w14:paraId="79EEA212" w14:textId="77777777" w:rsidR="00FC1BEC" w:rsidRPr="001C7949" w:rsidRDefault="00FC1BEC" w:rsidP="00C52DB2">
            <w:pPr>
              <w:rPr>
                <w:rFonts w:ascii="Cambria" w:hAnsi="Cambria"/>
                <w:sz w:val="20"/>
                <w:szCs w:val="20"/>
              </w:rPr>
            </w:pPr>
            <w:r w:rsidRPr="001C7949">
              <w:rPr>
                <w:rFonts w:ascii="Cambria" w:hAnsi="Cambria"/>
                <w:sz w:val="20"/>
                <w:szCs w:val="20"/>
              </w:rPr>
              <w:t>LIHTC</w:t>
            </w:r>
          </w:p>
        </w:tc>
        <w:tc>
          <w:tcPr>
            <w:tcW w:w="3775" w:type="dxa"/>
            <w:tcBorders>
              <w:top w:val="nil"/>
              <w:left w:val="nil"/>
              <w:bottom w:val="single" w:sz="8" w:space="0" w:color="auto"/>
              <w:right w:val="single" w:sz="8" w:space="0" w:color="auto"/>
            </w:tcBorders>
            <w:tcMar>
              <w:top w:w="0" w:type="dxa"/>
              <w:left w:w="108" w:type="dxa"/>
              <w:bottom w:w="0" w:type="dxa"/>
              <w:right w:w="108" w:type="dxa"/>
            </w:tcMar>
          </w:tcPr>
          <w:p w14:paraId="52CC73A4" w14:textId="77777777" w:rsidR="00FC1BEC" w:rsidRPr="001C7949" w:rsidRDefault="00FC1BEC" w:rsidP="00C52DB2">
            <w:pPr>
              <w:rPr>
                <w:rFonts w:ascii="Cambria" w:hAnsi="Cambria"/>
                <w:sz w:val="20"/>
                <w:szCs w:val="20"/>
              </w:rPr>
            </w:pPr>
            <w:r w:rsidRPr="001C7949">
              <w:rPr>
                <w:rFonts w:ascii="Cambria" w:hAnsi="Cambria"/>
                <w:sz w:val="20"/>
                <w:szCs w:val="20"/>
              </w:rPr>
              <w:t>3757 Pecos-McLeod Interconnect Int, Las Vegas, NV 89121</w:t>
            </w:r>
          </w:p>
        </w:tc>
      </w:tr>
      <w:tr w:rsidR="00FC1BEC" w14:paraId="65683B3E" w14:textId="77777777" w:rsidTr="00C52DB2">
        <w:tc>
          <w:tcPr>
            <w:tcW w:w="2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F4C2AE" w14:textId="77777777" w:rsidR="00FC1BEC" w:rsidRPr="001C7949" w:rsidRDefault="00FC1BEC" w:rsidP="00C52DB2">
            <w:pPr>
              <w:rPr>
                <w:rFonts w:ascii="Cambria" w:hAnsi="Cambria"/>
                <w:sz w:val="20"/>
                <w:szCs w:val="20"/>
              </w:rPr>
            </w:pPr>
            <w:r w:rsidRPr="001C7949">
              <w:rPr>
                <w:rFonts w:ascii="Cambria" w:hAnsi="Cambria"/>
                <w:sz w:val="20"/>
                <w:szCs w:val="20"/>
              </w:rPr>
              <w:t xml:space="preserve">Bledsoe Lane Apartments </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14:paraId="59DD7762" w14:textId="77777777" w:rsidR="00FC1BEC" w:rsidRPr="001C7949" w:rsidRDefault="00FC1BEC" w:rsidP="00C52DB2">
            <w:pPr>
              <w:rPr>
                <w:rFonts w:ascii="Cambria" w:hAnsi="Cambria"/>
                <w:sz w:val="20"/>
                <w:szCs w:val="20"/>
              </w:rPr>
            </w:pPr>
            <w:r w:rsidRPr="001C7949">
              <w:rPr>
                <w:rFonts w:ascii="Cambria" w:hAnsi="Cambria"/>
                <w:sz w:val="20"/>
                <w:szCs w:val="20"/>
              </w:rPr>
              <w:t xml:space="preserve">HUD Section 811 PRAC </w:t>
            </w:r>
          </w:p>
        </w:tc>
        <w:tc>
          <w:tcPr>
            <w:tcW w:w="3775" w:type="dxa"/>
            <w:tcBorders>
              <w:top w:val="nil"/>
              <w:left w:val="nil"/>
              <w:bottom w:val="single" w:sz="8" w:space="0" w:color="auto"/>
              <w:right w:val="single" w:sz="8" w:space="0" w:color="auto"/>
            </w:tcBorders>
            <w:tcMar>
              <w:top w:w="0" w:type="dxa"/>
              <w:left w:w="108" w:type="dxa"/>
              <w:bottom w:w="0" w:type="dxa"/>
              <w:right w:w="108" w:type="dxa"/>
            </w:tcMar>
            <w:hideMark/>
          </w:tcPr>
          <w:p w14:paraId="2039D334" w14:textId="77777777" w:rsidR="00FC1BEC" w:rsidRPr="001C7949" w:rsidRDefault="00FC1BEC" w:rsidP="00C52DB2">
            <w:pPr>
              <w:rPr>
                <w:rFonts w:ascii="Cambria" w:hAnsi="Cambria"/>
                <w:sz w:val="20"/>
                <w:szCs w:val="20"/>
              </w:rPr>
            </w:pPr>
            <w:r w:rsidRPr="001C7949">
              <w:rPr>
                <w:rFonts w:ascii="Cambria" w:hAnsi="Cambria"/>
                <w:sz w:val="20"/>
                <w:szCs w:val="20"/>
              </w:rPr>
              <w:t>2300 Bledsoe Lane, Las Vegas, NV 89156</w:t>
            </w:r>
          </w:p>
        </w:tc>
      </w:tr>
      <w:tr w:rsidR="00FC1BEC" w14:paraId="0B994A31" w14:textId="77777777" w:rsidTr="00C52DB2">
        <w:tc>
          <w:tcPr>
            <w:tcW w:w="2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B5B30E" w14:textId="77777777" w:rsidR="00FC1BEC" w:rsidRPr="001C7949" w:rsidRDefault="00FC1BEC" w:rsidP="00C52DB2">
            <w:pPr>
              <w:rPr>
                <w:rFonts w:ascii="Cambria" w:hAnsi="Cambria"/>
                <w:sz w:val="20"/>
                <w:szCs w:val="20"/>
              </w:rPr>
            </w:pPr>
            <w:r w:rsidRPr="001C7949">
              <w:rPr>
                <w:rFonts w:ascii="Cambria" w:hAnsi="Cambria"/>
                <w:sz w:val="20"/>
                <w:szCs w:val="20"/>
              </w:rPr>
              <w:t>Bob Hogan Apt</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14:paraId="57A311C0" w14:textId="77777777" w:rsidR="00FC1BEC" w:rsidRPr="001C7949" w:rsidRDefault="00FC1BEC" w:rsidP="00C52DB2">
            <w:pPr>
              <w:rPr>
                <w:rFonts w:ascii="Cambria" w:hAnsi="Cambria"/>
                <w:sz w:val="20"/>
                <w:szCs w:val="20"/>
              </w:rPr>
            </w:pPr>
            <w:r w:rsidRPr="001C7949">
              <w:rPr>
                <w:rFonts w:ascii="Cambria" w:hAnsi="Cambria"/>
                <w:sz w:val="20"/>
                <w:szCs w:val="20"/>
              </w:rPr>
              <w:t xml:space="preserve">HUD Section 811 PRAC </w:t>
            </w:r>
          </w:p>
        </w:tc>
        <w:tc>
          <w:tcPr>
            <w:tcW w:w="3775" w:type="dxa"/>
            <w:tcBorders>
              <w:top w:val="nil"/>
              <w:left w:val="nil"/>
              <w:bottom w:val="single" w:sz="8" w:space="0" w:color="auto"/>
              <w:right w:val="single" w:sz="8" w:space="0" w:color="auto"/>
            </w:tcBorders>
            <w:tcMar>
              <w:top w:w="0" w:type="dxa"/>
              <w:left w:w="108" w:type="dxa"/>
              <w:bottom w:w="0" w:type="dxa"/>
              <w:right w:w="108" w:type="dxa"/>
            </w:tcMar>
            <w:hideMark/>
          </w:tcPr>
          <w:p w14:paraId="25ECE1A5" w14:textId="77777777" w:rsidR="00FC1BEC" w:rsidRPr="001C7949" w:rsidRDefault="00FC1BEC" w:rsidP="00C52DB2">
            <w:pPr>
              <w:rPr>
                <w:rFonts w:ascii="Cambria" w:hAnsi="Cambria"/>
                <w:sz w:val="20"/>
                <w:szCs w:val="20"/>
              </w:rPr>
            </w:pPr>
            <w:r w:rsidRPr="001C7949">
              <w:rPr>
                <w:rFonts w:ascii="Cambria" w:hAnsi="Cambria"/>
                <w:sz w:val="20"/>
                <w:szCs w:val="20"/>
              </w:rPr>
              <w:t>5075 Newport Cove, Las Vegas, NV 89156</w:t>
            </w:r>
          </w:p>
        </w:tc>
      </w:tr>
      <w:tr w:rsidR="00FC1BEC" w:rsidRPr="00DE7E4B" w14:paraId="3DB5B182" w14:textId="77777777" w:rsidTr="00C52DB2">
        <w:tc>
          <w:tcPr>
            <w:tcW w:w="2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BFE5B6" w14:textId="02A959E8" w:rsidR="00FC1BEC" w:rsidRPr="001C7949" w:rsidRDefault="00FC1BEC" w:rsidP="00C52DB2">
            <w:pPr>
              <w:rPr>
                <w:rFonts w:ascii="Cambria" w:hAnsi="Cambria"/>
                <w:sz w:val="20"/>
                <w:szCs w:val="20"/>
              </w:rPr>
            </w:pPr>
            <w:r w:rsidRPr="001C7949">
              <w:rPr>
                <w:rFonts w:ascii="Cambria" w:hAnsi="Cambria"/>
                <w:sz w:val="20"/>
                <w:szCs w:val="20"/>
              </w:rPr>
              <w:t>Bonnie Lane Senior Apts</w:t>
            </w:r>
            <w:r w:rsidR="00B10385" w:rsidRPr="001C7949">
              <w:rPr>
                <w:rFonts w:ascii="Cambria" w:hAnsi="Cambria"/>
                <w:sz w:val="20"/>
                <w:szCs w:val="20"/>
              </w:rPr>
              <w:t>.</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14:paraId="66DC3B86" w14:textId="77777777" w:rsidR="00FC1BEC" w:rsidRPr="001C7949" w:rsidRDefault="00FC1BEC" w:rsidP="00C52DB2">
            <w:pPr>
              <w:rPr>
                <w:rFonts w:ascii="Cambria" w:hAnsi="Cambria"/>
                <w:sz w:val="20"/>
                <w:szCs w:val="20"/>
              </w:rPr>
            </w:pPr>
            <w:r w:rsidRPr="001C7949">
              <w:rPr>
                <w:rFonts w:ascii="Cambria" w:hAnsi="Cambria"/>
                <w:sz w:val="20"/>
                <w:szCs w:val="20"/>
              </w:rPr>
              <w:t>LIHTC</w:t>
            </w:r>
          </w:p>
        </w:tc>
        <w:tc>
          <w:tcPr>
            <w:tcW w:w="3775" w:type="dxa"/>
            <w:tcBorders>
              <w:top w:val="nil"/>
              <w:left w:val="nil"/>
              <w:bottom w:val="single" w:sz="8" w:space="0" w:color="auto"/>
              <w:right w:val="single" w:sz="8" w:space="0" w:color="auto"/>
            </w:tcBorders>
            <w:tcMar>
              <w:top w:w="0" w:type="dxa"/>
              <w:left w:w="108" w:type="dxa"/>
              <w:bottom w:w="0" w:type="dxa"/>
              <w:right w:w="108" w:type="dxa"/>
            </w:tcMar>
            <w:hideMark/>
          </w:tcPr>
          <w:p w14:paraId="29E47DAA" w14:textId="77777777" w:rsidR="00FC1BEC" w:rsidRPr="003F37C5" w:rsidRDefault="00FC1BEC" w:rsidP="00C52DB2">
            <w:pPr>
              <w:rPr>
                <w:rFonts w:ascii="Cambria" w:hAnsi="Cambria"/>
                <w:sz w:val="20"/>
                <w:szCs w:val="20"/>
                <w:lang w:val="es-MX"/>
              </w:rPr>
            </w:pPr>
            <w:r w:rsidRPr="003F37C5">
              <w:rPr>
                <w:rFonts w:ascii="Cambria" w:hAnsi="Cambria"/>
                <w:sz w:val="20"/>
                <w:szCs w:val="20"/>
                <w:lang w:val="es-MX"/>
              </w:rPr>
              <w:t xml:space="preserve">2047 Bonnie </w:t>
            </w:r>
            <w:proofErr w:type="spellStart"/>
            <w:r w:rsidRPr="003F37C5">
              <w:rPr>
                <w:rFonts w:ascii="Cambria" w:hAnsi="Cambria"/>
                <w:sz w:val="20"/>
                <w:szCs w:val="20"/>
                <w:lang w:val="es-MX"/>
              </w:rPr>
              <w:t>Ln</w:t>
            </w:r>
            <w:proofErr w:type="spellEnd"/>
            <w:r w:rsidRPr="003F37C5">
              <w:rPr>
                <w:rFonts w:ascii="Cambria" w:hAnsi="Cambria"/>
                <w:sz w:val="20"/>
                <w:szCs w:val="20"/>
                <w:lang w:val="es-MX"/>
              </w:rPr>
              <w:t>, Las Vegas, NV 89156</w:t>
            </w:r>
          </w:p>
        </w:tc>
      </w:tr>
      <w:tr w:rsidR="00FC1BEC" w14:paraId="033B33DF" w14:textId="77777777" w:rsidTr="00C52DB2">
        <w:tc>
          <w:tcPr>
            <w:tcW w:w="2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679E64" w14:textId="77777777" w:rsidR="00FC1BEC" w:rsidRPr="001C7949" w:rsidRDefault="00FC1BEC" w:rsidP="00C52DB2">
            <w:pPr>
              <w:rPr>
                <w:rFonts w:ascii="Cambria" w:hAnsi="Cambria"/>
                <w:sz w:val="20"/>
                <w:szCs w:val="20"/>
              </w:rPr>
            </w:pPr>
            <w:r w:rsidRPr="001C7949">
              <w:rPr>
                <w:rFonts w:ascii="Cambria" w:hAnsi="Cambria"/>
                <w:sz w:val="20"/>
                <w:szCs w:val="20"/>
              </w:rPr>
              <w:t>Carol Haynes</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14:paraId="68345E2F" w14:textId="77777777" w:rsidR="00FC1BEC" w:rsidRPr="001C7949" w:rsidRDefault="00FC1BEC" w:rsidP="00C52DB2">
            <w:pPr>
              <w:rPr>
                <w:rFonts w:ascii="Cambria" w:hAnsi="Cambria"/>
                <w:sz w:val="20"/>
                <w:szCs w:val="20"/>
              </w:rPr>
            </w:pPr>
            <w:r w:rsidRPr="001C7949">
              <w:rPr>
                <w:rFonts w:ascii="Cambria" w:hAnsi="Cambria"/>
                <w:sz w:val="20"/>
                <w:szCs w:val="20"/>
              </w:rPr>
              <w:t xml:space="preserve">HUD Section 811 PRAC </w:t>
            </w:r>
          </w:p>
        </w:tc>
        <w:tc>
          <w:tcPr>
            <w:tcW w:w="3775" w:type="dxa"/>
            <w:tcBorders>
              <w:top w:val="nil"/>
              <w:left w:val="nil"/>
              <w:bottom w:val="single" w:sz="8" w:space="0" w:color="auto"/>
              <w:right w:val="single" w:sz="8" w:space="0" w:color="auto"/>
            </w:tcBorders>
            <w:tcMar>
              <w:top w:w="0" w:type="dxa"/>
              <w:left w:w="108" w:type="dxa"/>
              <w:bottom w:w="0" w:type="dxa"/>
              <w:right w:w="108" w:type="dxa"/>
            </w:tcMar>
            <w:hideMark/>
          </w:tcPr>
          <w:p w14:paraId="3C0E14A8" w14:textId="77777777" w:rsidR="00FC1BEC" w:rsidRPr="001C7949" w:rsidRDefault="00FC1BEC" w:rsidP="00C52DB2">
            <w:pPr>
              <w:rPr>
                <w:rFonts w:ascii="Cambria" w:hAnsi="Cambria"/>
                <w:sz w:val="20"/>
                <w:szCs w:val="20"/>
              </w:rPr>
            </w:pPr>
            <w:r w:rsidRPr="001C7949">
              <w:rPr>
                <w:rFonts w:ascii="Cambria" w:hAnsi="Cambria"/>
                <w:sz w:val="20"/>
                <w:szCs w:val="20"/>
              </w:rPr>
              <w:t>5160 General Miles Way, Las Vegas, NV 89122</w:t>
            </w:r>
          </w:p>
        </w:tc>
      </w:tr>
      <w:tr w:rsidR="00FC1BEC" w14:paraId="62CC59C5" w14:textId="77777777" w:rsidTr="00C52DB2">
        <w:tc>
          <w:tcPr>
            <w:tcW w:w="2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41A664" w14:textId="77777777" w:rsidR="00FC1BEC" w:rsidRPr="001C7949" w:rsidRDefault="00FC1BEC" w:rsidP="00C52DB2">
            <w:pPr>
              <w:rPr>
                <w:rFonts w:ascii="Cambria" w:hAnsi="Cambria"/>
                <w:sz w:val="20"/>
                <w:szCs w:val="20"/>
              </w:rPr>
            </w:pPr>
            <w:r w:rsidRPr="001C7949">
              <w:rPr>
                <w:rFonts w:ascii="Cambria" w:hAnsi="Cambria"/>
                <w:sz w:val="20"/>
                <w:szCs w:val="20"/>
              </w:rPr>
              <w:t>Casa Oliva</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14:paraId="1E98FC89" w14:textId="77777777" w:rsidR="00FC1BEC" w:rsidRPr="001C7949" w:rsidRDefault="00FC1BEC" w:rsidP="00C52DB2">
            <w:pPr>
              <w:rPr>
                <w:rFonts w:ascii="Cambria" w:hAnsi="Cambria"/>
                <w:sz w:val="20"/>
                <w:szCs w:val="20"/>
              </w:rPr>
            </w:pPr>
            <w:r w:rsidRPr="001C7949">
              <w:rPr>
                <w:rFonts w:ascii="Cambria" w:hAnsi="Cambria"/>
                <w:sz w:val="20"/>
                <w:szCs w:val="20"/>
              </w:rPr>
              <w:t>Clark County Funded</w:t>
            </w:r>
          </w:p>
        </w:tc>
        <w:tc>
          <w:tcPr>
            <w:tcW w:w="3775" w:type="dxa"/>
            <w:tcBorders>
              <w:top w:val="nil"/>
              <w:left w:val="nil"/>
              <w:bottom w:val="single" w:sz="8" w:space="0" w:color="auto"/>
              <w:right w:val="single" w:sz="8" w:space="0" w:color="auto"/>
            </w:tcBorders>
            <w:tcMar>
              <w:top w:w="0" w:type="dxa"/>
              <w:left w:w="108" w:type="dxa"/>
              <w:bottom w:w="0" w:type="dxa"/>
              <w:right w:w="108" w:type="dxa"/>
            </w:tcMar>
            <w:hideMark/>
          </w:tcPr>
          <w:p w14:paraId="6E1CD2B5" w14:textId="77777777" w:rsidR="00FC1BEC" w:rsidRPr="001C7949" w:rsidRDefault="00FC1BEC" w:rsidP="00C52DB2">
            <w:pPr>
              <w:rPr>
                <w:rFonts w:ascii="Cambria" w:hAnsi="Cambria"/>
                <w:sz w:val="20"/>
                <w:szCs w:val="20"/>
              </w:rPr>
            </w:pPr>
            <w:r w:rsidRPr="001C7949">
              <w:rPr>
                <w:rFonts w:ascii="Cambria" w:hAnsi="Cambria"/>
                <w:sz w:val="20"/>
                <w:szCs w:val="20"/>
              </w:rPr>
              <w:t>3209 Cedar Street, Las Vegas, NV 89104</w:t>
            </w:r>
          </w:p>
        </w:tc>
      </w:tr>
      <w:tr w:rsidR="00FC1BEC" w14:paraId="248EFB38" w14:textId="77777777" w:rsidTr="00C52DB2">
        <w:tc>
          <w:tcPr>
            <w:tcW w:w="2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9CC9AF" w14:textId="77777777" w:rsidR="00FC1BEC" w:rsidRPr="001C7949" w:rsidRDefault="00FC1BEC" w:rsidP="00C52DB2">
            <w:pPr>
              <w:rPr>
                <w:rFonts w:ascii="Cambria" w:hAnsi="Cambria"/>
                <w:sz w:val="20"/>
                <w:szCs w:val="20"/>
              </w:rPr>
            </w:pPr>
            <w:r w:rsidRPr="001C7949">
              <w:rPr>
                <w:rFonts w:ascii="Cambria" w:hAnsi="Cambria"/>
                <w:sz w:val="20"/>
                <w:szCs w:val="20"/>
              </w:rPr>
              <w:t>Casa Norte</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14:paraId="1DF226BA" w14:textId="77777777" w:rsidR="00FC1BEC" w:rsidRPr="001C7949" w:rsidRDefault="00FC1BEC" w:rsidP="00C52DB2">
            <w:pPr>
              <w:rPr>
                <w:rFonts w:ascii="Cambria" w:hAnsi="Cambria"/>
                <w:sz w:val="20"/>
                <w:szCs w:val="20"/>
              </w:rPr>
            </w:pPr>
            <w:r w:rsidRPr="001C7949">
              <w:rPr>
                <w:rFonts w:ascii="Cambria" w:hAnsi="Cambria"/>
                <w:sz w:val="20"/>
                <w:szCs w:val="20"/>
              </w:rPr>
              <w:t>Clark County Funded</w:t>
            </w:r>
          </w:p>
        </w:tc>
        <w:tc>
          <w:tcPr>
            <w:tcW w:w="3775" w:type="dxa"/>
            <w:tcBorders>
              <w:top w:val="nil"/>
              <w:left w:val="nil"/>
              <w:bottom w:val="single" w:sz="8" w:space="0" w:color="auto"/>
              <w:right w:val="single" w:sz="8" w:space="0" w:color="auto"/>
            </w:tcBorders>
            <w:tcMar>
              <w:top w:w="0" w:type="dxa"/>
              <w:left w:w="108" w:type="dxa"/>
              <w:bottom w:w="0" w:type="dxa"/>
              <w:right w:w="108" w:type="dxa"/>
            </w:tcMar>
            <w:hideMark/>
          </w:tcPr>
          <w:p w14:paraId="6DC4737A" w14:textId="77777777" w:rsidR="00FC1BEC" w:rsidRPr="001C7949" w:rsidRDefault="00FC1BEC" w:rsidP="00C52DB2">
            <w:pPr>
              <w:rPr>
                <w:rFonts w:ascii="Cambria" w:hAnsi="Cambria"/>
                <w:sz w:val="20"/>
                <w:szCs w:val="20"/>
              </w:rPr>
            </w:pPr>
            <w:r w:rsidRPr="001C7949">
              <w:rPr>
                <w:rFonts w:ascii="Cambria" w:hAnsi="Cambria"/>
                <w:sz w:val="20"/>
                <w:szCs w:val="20"/>
              </w:rPr>
              <w:t>4935 North Miller Lane, Las Vegas, NV 89129</w:t>
            </w:r>
          </w:p>
        </w:tc>
      </w:tr>
      <w:tr w:rsidR="00FC1BEC" w14:paraId="47DAE819" w14:textId="77777777" w:rsidTr="00C52DB2">
        <w:tc>
          <w:tcPr>
            <w:tcW w:w="2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485C67" w14:textId="35EAC7BD" w:rsidR="00FC1BEC" w:rsidRPr="001C7949" w:rsidRDefault="00FC1BEC" w:rsidP="00C52DB2">
            <w:pPr>
              <w:rPr>
                <w:rFonts w:ascii="Cambria" w:hAnsi="Cambria"/>
                <w:sz w:val="20"/>
                <w:szCs w:val="20"/>
              </w:rPr>
            </w:pPr>
            <w:r w:rsidRPr="001C7949">
              <w:rPr>
                <w:rFonts w:ascii="Cambria" w:hAnsi="Cambria"/>
                <w:sz w:val="20"/>
                <w:szCs w:val="20"/>
              </w:rPr>
              <w:t>Coronado Drive Apts</w:t>
            </w:r>
            <w:r w:rsidR="00B10385" w:rsidRPr="001C7949">
              <w:rPr>
                <w:rFonts w:ascii="Cambria" w:hAnsi="Cambria"/>
                <w:sz w:val="20"/>
                <w:szCs w:val="20"/>
              </w:rPr>
              <w:t>.</w:t>
            </w:r>
          </w:p>
        </w:tc>
        <w:tc>
          <w:tcPr>
            <w:tcW w:w="2158" w:type="dxa"/>
            <w:tcBorders>
              <w:top w:val="nil"/>
              <w:left w:val="nil"/>
              <w:bottom w:val="single" w:sz="8" w:space="0" w:color="auto"/>
              <w:right w:val="single" w:sz="8" w:space="0" w:color="auto"/>
            </w:tcBorders>
            <w:tcMar>
              <w:top w:w="0" w:type="dxa"/>
              <w:left w:w="108" w:type="dxa"/>
              <w:bottom w:w="0" w:type="dxa"/>
              <w:right w:w="108" w:type="dxa"/>
            </w:tcMar>
          </w:tcPr>
          <w:p w14:paraId="1F0D92B8" w14:textId="77777777" w:rsidR="00FC1BEC" w:rsidRPr="001C7949" w:rsidRDefault="00FC1BEC" w:rsidP="00C52DB2">
            <w:pPr>
              <w:rPr>
                <w:rFonts w:ascii="Cambria" w:hAnsi="Cambria"/>
                <w:sz w:val="20"/>
                <w:szCs w:val="20"/>
              </w:rPr>
            </w:pPr>
            <w:r w:rsidRPr="001C7949">
              <w:rPr>
                <w:rFonts w:ascii="Cambria" w:hAnsi="Cambria"/>
                <w:sz w:val="20"/>
                <w:szCs w:val="20"/>
              </w:rPr>
              <w:t xml:space="preserve">LIHTC </w:t>
            </w:r>
          </w:p>
        </w:tc>
        <w:tc>
          <w:tcPr>
            <w:tcW w:w="3775" w:type="dxa"/>
            <w:tcBorders>
              <w:top w:val="nil"/>
              <w:left w:val="nil"/>
              <w:bottom w:val="single" w:sz="8" w:space="0" w:color="auto"/>
              <w:right w:val="single" w:sz="8" w:space="0" w:color="auto"/>
            </w:tcBorders>
            <w:tcMar>
              <w:top w:w="0" w:type="dxa"/>
              <w:left w:w="108" w:type="dxa"/>
              <w:bottom w:w="0" w:type="dxa"/>
              <w:right w:w="108" w:type="dxa"/>
            </w:tcMar>
          </w:tcPr>
          <w:p w14:paraId="66C25244" w14:textId="77777777" w:rsidR="00FC1BEC" w:rsidRPr="001C7949" w:rsidRDefault="00FC1BEC" w:rsidP="00C52DB2">
            <w:pPr>
              <w:rPr>
                <w:rFonts w:ascii="Cambria" w:hAnsi="Cambria"/>
                <w:sz w:val="20"/>
                <w:szCs w:val="20"/>
              </w:rPr>
            </w:pPr>
            <w:r w:rsidRPr="001C7949">
              <w:rPr>
                <w:rFonts w:ascii="Cambria" w:hAnsi="Cambria"/>
                <w:sz w:val="20"/>
                <w:szCs w:val="20"/>
              </w:rPr>
              <w:t>500 N. Major Ave., Henderson, NV 89015</w:t>
            </w:r>
          </w:p>
        </w:tc>
      </w:tr>
      <w:tr w:rsidR="00FC1BEC" w14:paraId="765B547C" w14:textId="77777777" w:rsidTr="00C52DB2">
        <w:tc>
          <w:tcPr>
            <w:tcW w:w="2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06E86A" w14:textId="77777777" w:rsidR="00FC1BEC" w:rsidRPr="001C7949" w:rsidRDefault="00FC1BEC" w:rsidP="00C52DB2">
            <w:pPr>
              <w:rPr>
                <w:rFonts w:ascii="Cambria" w:hAnsi="Cambria"/>
                <w:sz w:val="20"/>
                <w:szCs w:val="20"/>
              </w:rPr>
            </w:pPr>
            <w:r w:rsidRPr="001C7949">
              <w:rPr>
                <w:rFonts w:ascii="Cambria" w:hAnsi="Cambria"/>
                <w:sz w:val="20"/>
                <w:szCs w:val="20"/>
              </w:rPr>
              <w:lastRenderedPageBreak/>
              <w:t xml:space="preserve">Dina Titus Estates </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14:paraId="080F027A" w14:textId="77777777" w:rsidR="00FC1BEC" w:rsidRPr="001C7949" w:rsidRDefault="00FC1BEC" w:rsidP="00C52DB2">
            <w:pPr>
              <w:rPr>
                <w:rFonts w:ascii="Cambria" w:hAnsi="Cambria"/>
                <w:sz w:val="20"/>
                <w:szCs w:val="20"/>
              </w:rPr>
            </w:pPr>
            <w:r w:rsidRPr="001C7949">
              <w:rPr>
                <w:rFonts w:ascii="Cambria" w:hAnsi="Cambria"/>
                <w:sz w:val="20"/>
                <w:szCs w:val="20"/>
              </w:rPr>
              <w:t xml:space="preserve">HUD Section 811 PRAC </w:t>
            </w:r>
          </w:p>
        </w:tc>
        <w:tc>
          <w:tcPr>
            <w:tcW w:w="3775" w:type="dxa"/>
            <w:tcBorders>
              <w:top w:val="nil"/>
              <w:left w:val="nil"/>
              <w:bottom w:val="single" w:sz="8" w:space="0" w:color="auto"/>
              <w:right w:val="single" w:sz="8" w:space="0" w:color="auto"/>
            </w:tcBorders>
            <w:tcMar>
              <w:top w:w="0" w:type="dxa"/>
              <w:left w:w="108" w:type="dxa"/>
              <w:bottom w:w="0" w:type="dxa"/>
              <w:right w:w="108" w:type="dxa"/>
            </w:tcMar>
            <w:hideMark/>
          </w:tcPr>
          <w:p w14:paraId="42DEBF3D" w14:textId="77777777" w:rsidR="00FC1BEC" w:rsidRPr="001C7949" w:rsidRDefault="00FC1BEC" w:rsidP="00C52DB2">
            <w:pPr>
              <w:rPr>
                <w:rFonts w:ascii="Cambria" w:hAnsi="Cambria"/>
                <w:sz w:val="20"/>
                <w:szCs w:val="20"/>
              </w:rPr>
            </w:pPr>
            <w:r w:rsidRPr="001C7949">
              <w:rPr>
                <w:rFonts w:ascii="Cambria" w:hAnsi="Cambria"/>
                <w:sz w:val="20"/>
                <w:szCs w:val="20"/>
              </w:rPr>
              <w:t>5050 Missouri Avenue, Las Vegas, NV 89122</w:t>
            </w:r>
          </w:p>
        </w:tc>
      </w:tr>
      <w:tr w:rsidR="00FC1BEC" w14:paraId="404F6AF7" w14:textId="77777777" w:rsidTr="00C52DB2">
        <w:tc>
          <w:tcPr>
            <w:tcW w:w="2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C50445" w14:textId="77777777" w:rsidR="00FC1BEC" w:rsidRPr="001C7949" w:rsidRDefault="00FC1BEC" w:rsidP="00C52DB2">
            <w:pPr>
              <w:rPr>
                <w:rFonts w:ascii="Cambria" w:hAnsi="Cambria"/>
                <w:sz w:val="20"/>
                <w:szCs w:val="20"/>
              </w:rPr>
            </w:pPr>
            <w:r w:rsidRPr="001C7949">
              <w:rPr>
                <w:rFonts w:ascii="Cambria" w:hAnsi="Cambria"/>
                <w:sz w:val="20"/>
                <w:szCs w:val="20"/>
              </w:rPr>
              <w:t xml:space="preserve">George &amp; Lois Brown </w:t>
            </w:r>
          </w:p>
        </w:tc>
        <w:tc>
          <w:tcPr>
            <w:tcW w:w="2158" w:type="dxa"/>
            <w:tcBorders>
              <w:top w:val="nil"/>
              <w:left w:val="nil"/>
              <w:bottom w:val="single" w:sz="8" w:space="0" w:color="auto"/>
              <w:right w:val="single" w:sz="8" w:space="0" w:color="auto"/>
            </w:tcBorders>
            <w:tcMar>
              <w:top w:w="0" w:type="dxa"/>
              <w:left w:w="108" w:type="dxa"/>
              <w:bottom w:w="0" w:type="dxa"/>
              <w:right w:w="108" w:type="dxa"/>
            </w:tcMar>
          </w:tcPr>
          <w:p w14:paraId="2941A236" w14:textId="77777777" w:rsidR="00FC1BEC" w:rsidRPr="001C7949" w:rsidRDefault="00FC1BEC" w:rsidP="00C52DB2">
            <w:pPr>
              <w:rPr>
                <w:rFonts w:ascii="Cambria" w:hAnsi="Cambria"/>
                <w:sz w:val="20"/>
                <w:szCs w:val="20"/>
              </w:rPr>
            </w:pPr>
            <w:r w:rsidRPr="001C7949">
              <w:rPr>
                <w:rFonts w:ascii="Cambria" w:hAnsi="Cambria"/>
                <w:sz w:val="20"/>
                <w:szCs w:val="20"/>
              </w:rPr>
              <w:t xml:space="preserve">HUD Section 811 PRAC </w:t>
            </w:r>
          </w:p>
        </w:tc>
        <w:tc>
          <w:tcPr>
            <w:tcW w:w="3775" w:type="dxa"/>
            <w:tcBorders>
              <w:top w:val="nil"/>
              <w:left w:val="nil"/>
              <w:bottom w:val="single" w:sz="8" w:space="0" w:color="auto"/>
              <w:right w:val="single" w:sz="8" w:space="0" w:color="auto"/>
            </w:tcBorders>
            <w:tcMar>
              <w:top w:w="0" w:type="dxa"/>
              <w:left w:w="108" w:type="dxa"/>
              <w:bottom w:w="0" w:type="dxa"/>
              <w:right w:w="108" w:type="dxa"/>
            </w:tcMar>
          </w:tcPr>
          <w:p w14:paraId="55F8AE9C" w14:textId="77777777" w:rsidR="00FC1BEC" w:rsidRPr="001C7949" w:rsidRDefault="00FC1BEC" w:rsidP="00C52DB2">
            <w:pPr>
              <w:rPr>
                <w:rFonts w:ascii="Cambria" w:hAnsi="Cambria"/>
                <w:sz w:val="20"/>
                <w:szCs w:val="20"/>
              </w:rPr>
            </w:pPr>
            <w:r w:rsidRPr="001C7949">
              <w:rPr>
                <w:rFonts w:ascii="Cambria" w:hAnsi="Cambria"/>
                <w:sz w:val="20"/>
                <w:szCs w:val="20"/>
              </w:rPr>
              <w:t>429 Van Wagenen Street, Henderson, NV 89015</w:t>
            </w:r>
          </w:p>
        </w:tc>
      </w:tr>
      <w:tr w:rsidR="00FC1BEC" w14:paraId="46D59D57" w14:textId="77777777" w:rsidTr="00C52DB2">
        <w:tc>
          <w:tcPr>
            <w:tcW w:w="2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C76CD5" w14:textId="77777777" w:rsidR="00FC1BEC" w:rsidRPr="001C7949" w:rsidRDefault="00FC1BEC" w:rsidP="00C52DB2">
            <w:pPr>
              <w:rPr>
                <w:rFonts w:ascii="Cambria" w:hAnsi="Cambria"/>
                <w:sz w:val="20"/>
                <w:szCs w:val="20"/>
              </w:rPr>
            </w:pPr>
            <w:r w:rsidRPr="001C7949">
              <w:rPr>
                <w:rFonts w:ascii="Cambria" w:hAnsi="Cambria"/>
                <w:sz w:val="20"/>
                <w:szCs w:val="20"/>
              </w:rPr>
              <w:t>Glenborough House</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14:paraId="1AA6FED3" w14:textId="77777777" w:rsidR="00FC1BEC" w:rsidRPr="001C7949" w:rsidRDefault="00FC1BEC" w:rsidP="00C52DB2">
            <w:pPr>
              <w:rPr>
                <w:rFonts w:ascii="Cambria" w:hAnsi="Cambria"/>
                <w:sz w:val="20"/>
                <w:szCs w:val="20"/>
              </w:rPr>
            </w:pPr>
            <w:r w:rsidRPr="001C7949">
              <w:rPr>
                <w:rFonts w:ascii="Cambria" w:hAnsi="Cambria"/>
                <w:sz w:val="20"/>
                <w:szCs w:val="20"/>
              </w:rPr>
              <w:t>Group Home for Adults with Qualifying Disabilities</w:t>
            </w:r>
          </w:p>
        </w:tc>
        <w:tc>
          <w:tcPr>
            <w:tcW w:w="3775" w:type="dxa"/>
            <w:tcBorders>
              <w:top w:val="nil"/>
              <w:left w:val="nil"/>
              <w:bottom w:val="single" w:sz="8" w:space="0" w:color="auto"/>
              <w:right w:val="single" w:sz="8" w:space="0" w:color="auto"/>
            </w:tcBorders>
            <w:tcMar>
              <w:top w:w="0" w:type="dxa"/>
              <w:left w:w="108" w:type="dxa"/>
              <w:bottom w:w="0" w:type="dxa"/>
              <w:right w:w="108" w:type="dxa"/>
            </w:tcMar>
            <w:hideMark/>
          </w:tcPr>
          <w:p w14:paraId="138A9728" w14:textId="77777777" w:rsidR="00FC1BEC" w:rsidRPr="001C7949" w:rsidRDefault="00FC1BEC" w:rsidP="00C52DB2">
            <w:pPr>
              <w:rPr>
                <w:rFonts w:ascii="Cambria" w:hAnsi="Cambria"/>
                <w:sz w:val="20"/>
                <w:szCs w:val="20"/>
              </w:rPr>
            </w:pPr>
            <w:r w:rsidRPr="001C7949">
              <w:rPr>
                <w:rFonts w:ascii="Cambria" w:hAnsi="Cambria"/>
                <w:sz w:val="20"/>
                <w:szCs w:val="20"/>
              </w:rPr>
              <w:t>6129 Glenborough Street, Las Vegas, NV 89115</w:t>
            </w:r>
          </w:p>
        </w:tc>
      </w:tr>
      <w:tr w:rsidR="00FC1BEC" w14:paraId="569FA1C5" w14:textId="77777777" w:rsidTr="00C52DB2">
        <w:tc>
          <w:tcPr>
            <w:tcW w:w="2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01FB35" w14:textId="77777777" w:rsidR="00FC1BEC" w:rsidRPr="001C7949" w:rsidRDefault="00FC1BEC" w:rsidP="00C52DB2">
            <w:pPr>
              <w:rPr>
                <w:rFonts w:ascii="Cambria" w:hAnsi="Cambria"/>
                <w:sz w:val="20"/>
                <w:szCs w:val="20"/>
              </w:rPr>
            </w:pPr>
            <w:r w:rsidRPr="001C7949">
              <w:rPr>
                <w:rFonts w:ascii="Cambria" w:hAnsi="Cambria"/>
                <w:sz w:val="20"/>
                <w:szCs w:val="20"/>
              </w:rPr>
              <w:t>Hasting House</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14:paraId="430EE99C" w14:textId="77777777" w:rsidR="00FC1BEC" w:rsidRPr="001C7949" w:rsidRDefault="00FC1BEC" w:rsidP="00C52DB2">
            <w:pPr>
              <w:rPr>
                <w:rFonts w:ascii="Cambria" w:hAnsi="Cambria"/>
                <w:sz w:val="20"/>
                <w:szCs w:val="20"/>
              </w:rPr>
            </w:pPr>
            <w:r w:rsidRPr="001C7949">
              <w:rPr>
                <w:rFonts w:ascii="Cambria" w:hAnsi="Cambria"/>
                <w:sz w:val="20"/>
                <w:szCs w:val="20"/>
              </w:rPr>
              <w:t>Clark County Funded</w:t>
            </w:r>
          </w:p>
        </w:tc>
        <w:tc>
          <w:tcPr>
            <w:tcW w:w="3775" w:type="dxa"/>
            <w:tcBorders>
              <w:top w:val="nil"/>
              <w:left w:val="nil"/>
              <w:bottom w:val="single" w:sz="8" w:space="0" w:color="auto"/>
              <w:right w:val="single" w:sz="8" w:space="0" w:color="auto"/>
            </w:tcBorders>
            <w:tcMar>
              <w:top w:w="0" w:type="dxa"/>
              <w:left w:w="108" w:type="dxa"/>
              <w:bottom w:w="0" w:type="dxa"/>
              <w:right w:w="108" w:type="dxa"/>
            </w:tcMar>
            <w:hideMark/>
          </w:tcPr>
          <w:p w14:paraId="2E24D8D8" w14:textId="77777777" w:rsidR="00FC1BEC" w:rsidRPr="001C7949" w:rsidRDefault="00FC1BEC" w:rsidP="00C52DB2">
            <w:pPr>
              <w:rPr>
                <w:rFonts w:ascii="Cambria" w:hAnsi="Cambria"/>
                <w:sz w:val="20"/>
                <w:szCs w:val="20"/>
              </w:rPr>
            </w:pPr>
            <w:r w:rsidRPr="001C7949">
              <w:rPr>
                <w:rFonts w:ascii="Cambria" w:hAnsi="Cambria"/>
                <w:sz w:val="20"/>
                <w:szCs w:val="20"/>
              </w:rPr>
              <w:t>3253 Hasting Avenue, Las Vegas, NV 89107</w:t>
            </w:r>
          </w:p>
        </w:tc>
      </w:tr>
      <w:tr w:rsidR="00FC1BEC" w14:paraId="2C1FD29C" w14:textId="77777777" w:rsidTr="00C52DB2">
        <w:trPr>
          <w:trHeight w:val="295"/>
        </w:trPr>
        <w:tc>
          <w:tcPr>
            <w:tcW w:w="2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0DF176" w14:textId="0AFD68D2" w:rsidR="00FC1BEC" w:rsidRPr="001C7949" w:rsidRDefault="00FC1BEC" w:rsidP="00C52DB2">
            <w:pPr>
              <w:rPr>
                <w:rFonts w:ascii="Cambria" w:hAnsi="Cambria"/>
                <w:sz w:val="20"/>
                <w:szCs w:val="20"/>
              </w:rPr>
            </w:pPr>
            <w:r w:rsidRPr="001C7949">
              <w:rPr>
                <w:rFonts w:ascii="Cambria" w:hAnsi="Cambria"/>
                <w:sz w:val="20"/>
                <w:szCs w:val="20"/>
              </w:rPr>
              <w:t>John Chambers Apts</w:t>
            </w:r>
            <w:r w:rsidR="00B10385" w:rsidRPr="001C7949">
              <w:rPr>
                <w:rFonts w:ascii="Cambria" w:hAnsi="Cambria"/>
                <w:sz w:val="20"/>
                <w:szCs w:val="20"/>
              </w:rPr>
              <w:t>.</w:t>
            </w:r>
            <w:r w:rsidRPr="001C7949">
              <w:rPr>
                <w:rFonts w:ascii="Cambria" w:hAnsi="Cambria"/>
                <w:sz w:val="20"/>
                <w:szCs w:val="20"/>
              </w:rPr>
              <w:t xml:space="preserve"> </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14:paraId="42F50F1D" w14:textId="77777777" w:rsidR="00FC1BEC" w:rsidRPr="001C7949" w:rsidRDefault="00FC1BEC" w:rsidP="00C52DB2">
            <w:pPr>
              <w:rPr>
                <w:rFonts w:ascii="Cambria" w:hAnsi="Cambria"/>
                <w:sz w:val="20"/>
                <w:szCs w:val="20"/>
              </w:rPr>
            </w:pPr>
            <w:r w:rsidRPr="001C7949">
              <w:rPr>
                <w:rFonts w:ascii="Cambria" w:hAnsi="Cambria"/>
                <w:sz w:val="20"/>
                <w:szCs w:val="20"/>
              </w:rPr>
              <w:t xml:space="preserve">HUD Section 811 PRAC </w:t>
            </w:r>
          </w:p>
        </w:tc>
        <w:tc>
          <w:tcPr>
            <w:tcW w:w="3775" w:type="dxa"/>
            <w:tcBorders>
              <w:top w:val="nil"/>
              <w:left w:val="nil"/>
              <w:bottom w:val="single" w:sz="8" w:space="0" w:color="auto"/>
              <w:right w:val="single" w:sz="8" w:space="0" w:color="auto"/>
            </w:tcBorders>
            <w:tcMar>
              <w:top w:w="0" w:type="dxa"/>
              <w:left w:w="108" w:type="dxa"/>
              <w:bottom w:w="0" w:type="dxa"/>
              <w:right w:w="108" w:type="dxa"/>
            </w:tcMar>
            <w:hideMark/>
          </w:tcPr>
          <w:p w14:paraId="4E519DCE" w14:textId="77777777" w:rsidR="00FC1BEC" w:rsidRPr="001C7949" w:rsidRDefault="00FC1BEC" w:rsidP="00C52DB2">
            <w:pPr>
              <w:rPr>
                <w:rFonts w:ascii="Cambria" w:hAnsi="Cambria"/>
                <w:sz w:val="20"/>
                <w:szCs w:val="20"/>
              </w:rPr>
            </w:pPr>
            <w:r w:rsidRPr="001C7949">
              <w:rPr>
                <w:rFonts w:ascii="Cambria" w:hAnsi="Cambria"/>
                <w:sz w:val="20"/>
                <w:szCs w:val="20"/>
              </w:rPr>
              <w:t>2030 Camel St., Las Vegas, NV 89115</w:t>
            </w:r>
          </w:p>
        </w:tc>
      </w:tr>
      <w:tr w:rsidR="00FC1BEC" w14:paraId="0B4C2955" w14:textId="77777777" w:rsidTr="00C52DB2">
        <w:tc>
          <w:tcPr>
            <w:tcW w:w="2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DF7E4A" w14:textId="561A461A" w:rsidR="00FC1BEC" w:rsidRPr="001C7949" w:rsidRDefault="00FC1BEC" w:rsidP="00C52DB2">
            <w:pPr>
              <w:rPr>
                <w:rFonts w:ascii="Cambria" w:hAnsi="Cambria"/>
                <w:sz w:val="20"/>
                <w:szCs w:val="20"/>
              </w:rPr>
            </w:pPr>
            <w:r w:rsidRPr="001C7949">
              <w:rPr>
                <w:rFonts w:ascii="Cambria" w:hAnsi="Cambria"/>
                <w:sz w:val="20"/>
                <w:szCs w:val="20"/>
              </w:rPr>
              <w:t>Major Avenue Apts</w:t>
            </w:r>
            <w:r w:rsidR="00B10385" w:rsidRPr="001C7949">
              <w:rPr>
                <w:rFonts w:ascii="Cambria" w:hAnsi="Cambria"/>
                <w:sz w:val="20"/>
                <w:szCs w:val="20"/>
              </w:rPr>
              <w:t>.</w:t>
            </w:r>
          </w:p>
        </w:tc>
        <w:tc>
          <w:tcPr>
            <w:tcW w:w="2158" w:type="dxa"/>
            <w:tcBorders>
              <w:top w:val="nil"/>
              <w:left w:val="nil"/>
              <w:bottom w:val="single" w:sz="8" w:space="0" w:color="auto"/>
              <w:right w:val="single" w:sz="8" w:space="0" w:color="auto"/>
            </w:tcBorders>
            <w:tcMar>
              <w:top w:w="0" w:type="dxa"/>
              <w:left w:w="108" w:type="dxa"/>
              <w:bottom w:w="0" w:type="dxa"/>
              <w:right w:w="108" w:type="dxa"/>
            </w:tcMar>
          </w:tcPr>
          <w:p w14:paraId="27FCD1FF" w14:textId="77777777" w:rsidR="00FC1BEC" w:rsidRPr="001C7949" w:rsidRDefault="00FC1BEC" w:rsidP="00C52DB2">
            <w:pPr>
              <w:rPr>
                <w:rFonts w:ascii="Cambria" w:hAnsi="Cambria"/>
                <w:sz w:val="20"/>
                <w:szCs w:val="20"/>
              </w:rPr>
            </w:pPr>
            <w:r w:rsidRPr="001C7949">
              <w:rPr>
                <w:rFonts w:ascii="Cambria" w:hAnsi="Cambria"/>
                <w:sz w:val="20"/>
                <w:szCs w:val="20"/>
              </w:rPr>
              <w:t>HUD Section 811 PRAC</w:t>
            </w:r>
          </w:p>
        </w:tc>
        <w:tc>
          <w:tcPr>
            <w:tcW w:w="3775" w:type="dxa"/>
            <w:tcBorders>
              <w:top w:val="nil"/>
              <w:left w:val="nil"/>
              <w:bottom w:val="single" w:sz="8" w:space="0" w:color="auto"/>
              <w:right w:val="single" w:sz="8" w:space="0" w:color="auto"/>
            </w:tcBorders>
            <w:tcMar>
              <w:top w:w="0" w:type="dxa"/>
              <w:left w:w="108" w:type="dxa"/>
              <w:bottom w:w="0" w:type="dxa"/>
              <w:right w:w="108" w:type="dxa"/>
            </w:tcMar>
          </w:tcPr>
          <w:p w14:paraId="2910F9CE" w14:textId="77777777" w:rsidR="00FC1BEC" w:rsidRPr="001C7949" w:rsidRDefault="00FC1BEC" w:rsidP="00C52DB2">
            <w:pPr>
              <w:rPr>
                <w:rFonts w:ascii="Cambria" w:hAnsi="Cambria"/>
                <w:sz w:val="20"/>
                <w:szCs w:val="20"/>
              </w:rPr>
            </w:pPr>
            <w:r w:rsidRPr="001C7949">
              <w:rPr>
                <w:rFonts w:ascii="Cambria" w:hAnsi="Cambria"/>
                <w:sz w:val="20"/>
                <w:szCs w:val="20"/>
              </w:rPr>
              <w:t>600 N Major Ave., Henderson, NV 89015</w:t>
            </w:r>
          </w:p>
        </w:tc>
      </w:tr>
      <w:tr w:rsidR="00FC1BEC" w:rsidRPr="00DE7E4B" w14:paraId="439568AF" w14:textId="77777777" w:rsidTr="00C52DB2">
        <w:tc>
          <w:tcPr>
            <w:tcW w:w="2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DA5F06" w14:textId="77777777" w:rsidR="00FC1BEC" w:rsidRPr="001C7949" w:rsidRDefault="00FC1BEC" w:rsidP="00C52DB2">
            <w:pPr>
              <w:rPr>
                <w:rFonts w:ascii="Cambria" w:hAnsi="Cambria"/>
                <w:sz w:val="20"/>
                <w:szCs w:val="20"/>
              </w:rPr>
            </w:pPr>
            <w:r w:rsidRPr="001C7949">
              <w:rPr>
                <w:rFonts w:ascii="Cambria" w:hAnsi="Cambria"/>
                <w:sz w:val="20"/>
                <w:szCs w:val="20"/>
              </w:rPr>
              <w:t>Metamora House</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14:paraId="6B7C250C" w14:textId="77777777" w:rsidR="00FC1BEC" w:rsidRPr="001C7949" w:rsidRDefault="00FC1BEC" w:rsidP="00C52DB2">
            <w:pPr>
              <w:rPr>
                <w:rFonts w:ascii="Cambria" w:hAnsi="Cambria"/>
                <w:sz w:val="20"/>
                <w:szCs w:val="20"/>
              </w:rPr>
            </w:pPr>
            <w:r w:rsidRPr="001C7949">
              <w:rPr>
                <w:rFonts w:ascii="Cambria" w:hAnsi="Cambria"/>
                <w:sz w:val="20"/>
                <w:szCs w:val="20"/>
              </w:rPr>
              <w:t>Group Home for Adults with Qualifying Disabilities</w:t>
            </w:r>
          </w:p>
        </w:tc>
        <w:tc>
          <w:tcPr>
            <w:tcW w:w="3775" w:type="dxa"/>
            <w:tcBorders>
              <w:top w:val="nil"/>
              <w:left w:val="nil"/>
              <w:bottom w:val="single" w:sz="8" w:space="0" w:color="auto"/>
              <w:right w:val="single" w:sz="8" w:space="0" w:color="auto"/>
            </w:tcBorders>
            <w:tcMar>
              <w:top w:w="0" w:type="dxa"/>
              <w:left w:w="108" w:type="dxa"/>
              <w:bottom w:w="0" w:type="dxa"/>
              <w:right w:w="108" w:type="dxa"/>
            </w:tcMar>
            <w:hideMark/>
          </w:tcPr>
          <w:p w14:paraId="14A61C39" w14:textId="77777777" w:rsidR="00FC1BEC" w:rsidRPr="003F37C5" w:rsidRDefault="00FC1BEC" w:rsidP="00C52DB2">
            <w:pPr>
              <w:rPr>
                <w:rFonts w:ascii="Cambria" w:hAnsi="Cambria"/>
                <w:sz w:val="20"/>
                <w:szCs w:val="20"/>
                <w:lang w:val="es-MX"/>
              </w:rPr>
            </w:pPr>
            <w:r w:rsidRPr="003F37C5">
              <w:rPr>
                <w:rFonts w:ascii="Cambria" w:hAnsi="Cambria"/>
                <w:sz w:val="20"/>
                <w:szCs w:val="20"/>
                <w:lang w:val="es-MX"/>
              </w:rPr>
              <w:t xml:space="preserve">1852 </w:t>
            </w:r>
            <w:proofErr w:type="spellStart"/>
            <w:r w:rsidRPr="003F37C5">
              <w:rPr>
                <w:rFonts w:ascii="Cambria" w:hAnsi="Cambria"/>
                <w:sz w:val="20"/>
                <w:szCs w:val="20"/>
                <w:lang w:val="es-MX"/>
              </w:rPr>
              <w:t>Metamora</w:t>
            </w:r>
            <w:proofErr w:type="spellEnd"/>
            <w:r w:rsidRPr="003F37C5">
              <w:rPr>
                <w:rFonts w:ascii="Cambria" w:hAnsi="Cambria"/>
                <w:sz w:val="20"/>
                <w:szCs w:val="20"/>
                <w:lang w:val="es-MX"/>
              </w:rPr>
              <w:t xml:space="preserve"> Street, Las Vegas, NV 89115</w:t>
            </w:r>
          </w:p>
        </w:tc>
      </w:tr>
      <w:tr w:rsidR="00FC1BEC" w14:paraId="2BD814B1" w14:textId="77777777" w:rsidTr="00C52DB2">
        <w:tc>
          <w:tcPr>
            <w:tcW w:w="2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DDE155" w14:textId="36AAEB86" w:rsidR="00FC1BEC" w:rsidRPr="001C7949" w:rsidRDefault="00FC1BEC" w:rsidP="00C52DB2">
            <w:pPr>
              <w:rPr>
                <w:rFonts w:ascii="Cambria" w:hAnsi="Cambria"/>
                <w:sz w:val="20"/>
                <w:szCs w:val="20"/>
              </w:rPr>
            </w:pPr>
            <w:r w:rsidRPr="001C7949">
              <w:rPr>
                <w:rFonts w:ascii="Cambria" w:hAnsi="Cambria"/>
                <w:sz w:val="20"/>
                <w:szCs w:val="20"/>
              </w:rPr>
              <w:t>Mojave Cedar Apts</w:t>
            </w:r>
            <w:r w:rsidR="00B10385" w:rsidRPr="001C7949">
              <w:rPr>
                <w:rFonts w:ascii="Cambria" w:hAnsi="Cambria"/>
                <w:sz w:val="20"/>
                <w:szCs w:val="20"/>
              </w:rPr>
              <w:t>.</w:t>
            </w:r>
            <w:r w:rsidRPr="001C7949">
              <w:rPr>
                <w:rFonts w:ascii="Cambria" w:hAnsi="Cambria"/>
                <w:sz w:val="20"/>
                <w:szCs w:val="20"/>
              </w:rPr>
              <w:t xml:space="preserve"> </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14:paraId="3C1A58F7" w14:textId="77777777" w:rsidR="00FC1BEC" w:rsidRPr="001C7949" w:rsidRDefault="00FC1BEC" w:rsidP="00C52DB2">
            <w:pPr>
              <w:rPr>
                <w:rFonts w:ascii="Cambria" w:hAnsi="Cambria"/>
                <w:sz w:val="20"/>
                <w:szCs w:val="20"/>
              </w:rPr>
            </w:pPr>
            <w:r w:rsidRPr="001C7949">
              <w:rPr>
                <w:rFonts w:ascii="Cambria" w:hAnsi="Cambria"/>
                <w:sz w:val="20"/>
                <w:szCs w:val="20"/>
              </w:rPr>
              <w:t>HUD Section 811 PRAC</w:t>
            </w:r>
          </w:p>
        </w:tc>
        <w:tc>
          <w:tcPr>
            <w:tcW w:w="3775" w:type="dxa"/>
            <w:tcBorders>
              <w:top w:val="nil"/>
              <w:left w:val="nil"/>
              <w:bottom w:val="single" w:sz="8" w:space="0" w:color="auto"/>
              <w:right w:val="single" w:sz="8" w:space="0" w:color="auto"/>
            </w:tcBorders>
            <w:tcMar>
              <w:top w:w="0" w:type="dxa"/>
              <w:left w:w="108" w:type="dxa"/>
              <w:bottom w:w="0" w:type="dxa"/>
              <w:right w:w="108" w:type="dxa"/>
            </w:tcMar>
            <w:hideMark/>
          </w:tcPr>
          <w:p w14:paraId="59D3C276" w14:textId="77777777" w:rsidR="00FC1BEC" w:rsidRPr="001C7949" w:rsidRDefault="00FC1BEC" w:rsidP="00C52DB2">
            <w:pPr>
              <w:rPr>
                <w:rFonts w:ascii="Cambria" w:hAnsi="Cambria"/>
                <w:sz w:val="20"/>
                <w:szCs w:val="20"/>
              </w:rPr>
            </w:pPr>
            <w:r w:rsidRPr="001C7949">
              <w:rPr>
                <w:rFonts w:ascii="Cambria" w:hAnsi="Cambria"/>
                <w:sz w:val="20"/>
                <w:szCs w:val="20"/>
              </w:rPr>
              <w:t>2837 Cedar St., Las Vegas, NV 89104</w:t>
            </w:r>
          </w:p>
        </w:tc>
      </w:tr>
      <w:tr w:rsidR="00FC1BEC" w:rsidRPr="00DE7E4B" w14:paraId="34AF4007" w14:textId="77777777" w:rsidTr="00C52DB2">
        <w:tc>
          <w:tcPr>
            <w:tcW w:w="2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9E8C64" w14:textId="77777777" w:rsidR="00FC1BEC" w:rsidRPr="001C7949" w:rsidRDefault="00FC1BEC" w:rsidP="00C52DB2">
            <w:pPr>
              <w:rPr>
                <w:rFonts w:ascii="Cambria" w:hAnsi="Cambria"/>
                <w:sz w:val="20"/>
                <w:szCs w:val="20"/>
              </w:rPr>
            </w:pPr>
            <w:r w:rsidRPr="001C7949">
              <w:rPr>
                <w:rFonts w:ascii="Cambria" w:hAnsi="Cambria"/>
                <w:sz w:val="20"/>
                <w:szCs w:val="20"/>
              </w:rPr>
              <w:t>Nevada Community Enrichment Program (NCEP) at the Loux Center</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14:paraId="2C7C93BF" w14:textId="77777777" w:rsidR="00FC1BEC" w:rsidRPr="001C7949" w:rsidRDefault="00FC1BEC" w:rsidP="00C52DB2">
            <w:pPr>
              <w:rPr>
                <w:rFonts w:ascii="Cambria" w:hAnsi="Cambria"/>
                <w:sz w:val="20"/>
                <w:szCs w:val="20"/>
              </w:rPr>
            </w:pPr>
            <w:r w:rsidRPr="001C7949">
              <w:rPr>
                <w:rFonts w:ascii="Cambria" w:hAnsi="Cambria"/>
                <w:sz w:val="20"/>
                <w:szCs w:val="20"/>
              </w:rPr>
              <w:t>State/Federally Funded</w:t>
            </w:r>
          </w:p>
        </w:tc>
        <w:tc>
          <w:tcPr>
            <w:tcW w:w="3775" w:type="dxa"/>
            <w:tcBorders>
              <w:top w:val="nil"/>
              <w:left w:val="nil"/>
              <w:bottom w:val="single" w:sz="8" w:space="0" w:color="auto"/>
              <w:right w:val="single" w:sz="8" w:space="0" w:color="auto"/>
            </w:tcBorders>
            <w:tcMar>
              <w:top w:w="0" w:type="dxa"/>
              <w:left w:w="108" w:type="dxa"/>
              <w:bottom w:w="0" w:type="dxa"/>
              <w:right w:w="108" w:type="dxa"/>
            </w:tcMar>
            <w:hideMark/>
          </w:tcPr>
          <w:p w14:paraId="423CE1CD" w14:textId="77777777" w:rsidR="00FC1BEC" w:rsidRPr="003F37C5" w:rsidRDefault="00FC1BEC" w:rsidP="00C52DB2">
            <w:pPr>
              <w:rPr>
                <w:rFonts w:ascii="Cambria" w:hAnsi="Cambria"/>
                <w:sz w:val="20"/>
                <w:szCs w:val="20"/>
                <w:lang w:val="es-MX"/>
              </w:rPr>
            </w:pPr>
            <w:r w:rsidRPr="003F37C5">
              <w:rPr>
                <w:rFonts w:ascii="Cambria" w:hAnsi="Cambria"/>
                <w:sz w:val="20"/>
                <w:szCs w:val="20"/>
                <w:lang w:val="es-MX"/>
              </w:rPr>
              <w:t xml:space="preserve">6375 W. Charleston </w:t>
            </w:r>
            <w:proofErr w:type="spellStart"/>
            <w:r w:rsidRPr="003F37C5">
              <w:rPr>
                <w:rFonts w:ascii="Cambria" w:hAnsi="Cambria"/>
                <w:sz w:val="20"/>
                <w:szCs w:val="20"/>
                <w:lang w:val="es-MX"/>
              </w:rPr>
              <w:t>Blvd</w:t>
            </w:r>
            <w:proofErr w:type="spellEnd"/>
            <w:r w:rsidRPr="003F37C5">
              <w:rPr>
                <w:rFonts w:ascii="Cambria" w:hAnsi="Cambria"/>
                <w:sz w:val="20"/>
                <w:szCs w:val="20"/>
                <w:lang w:val="es-MX"/>
              </w:rPr>
              <w:t>., #WCL200, Las Vegas, NV 89146</w:t>
            </w:r>
          </w:p>
        </w:tc>
      </w:tr>
      <w:tr w:rsidR="00FC1BEC" w:rsidRPr="00DE7E4B" w14:paraId="76319FBB" w14:textId="77777777" w:rsidTr="00C52DB2">
        <w:tc>
          <w:tcPr>
            <w:tcW w:w="2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381C1E" w14:textId="77777777" w:rsidR="00FC1BEC" w:rsidRPr="001C7949" w:rsidRDefault="00FC1BEC" w:rsidP="00C52DB2">
            <w:pPr>
              <w:rPr>
                <w:rFonts w:ascii="Cambria" w:hAnsi="Cambria"/>
                <w:sz w:val="20"/>
                <w:szCs w:val="20"/>
              </w:rPr>
            </w:pPr>
            <w:r w:rsidRPr="001C7949">
              <w:rPr>
                <w:rFonts w:ascii="Cambria" w:hAnsi="Cambria"/>
                <w:sz w:val="20"/>
                <w:szCs w:val="20"/>
              </w:rPr>
              <w:t xml:space="preserve">Park Apartments </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14:paraId="7D9B80FD" w14:textId="77777777" w:rsidR="00FC1BEC" w:rsidRPr="001C7949" w:rsidRDefault="00FC1BEC" w:rsidP="00C52DB2">
            <w:pPr>
              <w:rPr>
                <w:rFonts w:ascii="Cambria" w:hAnsi="Cambria"/>
                <w:sz w:val="20"/>
                <w:szCs w:val="20"/>
              </w:rPr>
            </w:pPr>
            <w:r w:rsidRPr="001C7949">
              <w:rPr>
                <w:rFonts w:ascii="Cambria" w:hAnsi="Cambria"/>
                <w:sz w:val="20"/>
                <w:szCs w:val="20"/>
              </w:rPr>
              <w:t>HUD Section 811 PRAC</w:t>
            </w:r>
          </w:p>
        </w:tc>
        <w:tc>
          <w:tcPr>
            <w:tcW w:w="3775" w:type="dxa"/>
            <w:tcBorders>
              <w:top w:val="nil"/>
              <w:left w:val="nil"/>
              <w:bottom w:val="single" w:sz="8" w:space="0" w:color="auto"/>
              <w:right w:val="single" w:sz="8" w:space="0" w:color="auto"/>
            </w:tcBorders>
            <w:tcMar>
              <w:top w:w="0" w:type="dxa"/>
              <w:left w:w="108" w:type="dxa"/>
              <w:bottom w:w="0" w:type="dxa"/>
              <w:right w:w="108" w:type="dxa"/>
            </w:tcMar>
            <w:hideMark/>
          </w:tcPr>
          <w:p w14:paraId="51B05ECC" w14:textId="77777777" w:rsidR="00FC1BEC" w:rsidRPr="003F37C5" w:rsidRDefault="00FC1BEC" w:rsidP="00C52DB2">
            <w:pPr>
              <w:rPr>
                <w:rFonts w:ascii="Cambria" w:hAnsi="Cambria"/>
                <w:sz w:val="20"/>
                <w:szCs w:val="20"/>
                <w:lang w:val="es-MX"/>
              </w:rPr>
            </w:pPr>
            <w:r w:rsidRPr="003F37C5">
              <w:rPr>
                <w:rFonts w:ascii="Cambria" w:hAnsi="Cambria"/>
                <w:sz w:val="20"/>
                <w:szCs w:val="20"/>
                <w:lang w:val="es-MX"/>
              </w:rPr>
              <w:t xml:space="preserve">2312 </w:t>
            </w:r>
            <w:proofErr w:type="spellStart"/>
            <w:r w:rsidRPr="003F37C5">
              <w:rPr>
                <w:rFonts w:ascii="Cambria" w:hAnsi="Cambria"/>
                <w:sz w:val="20"/>
                <w:szCs w:val="20"/>
                <w:lang w:val="es-MX"/>
              </w:rPr>
              <w:t>Bledsoe</w:t>
            </w:r>
            <w:proofErr w:type="spellEnd"/>
            <w:r w:rsidRPr="003F37C5">
              <w:rPr>
                <w:rFonts w:ascii="Cambria" w:hAnsi="Cambria"/>
                <w:sz w:val="20"/>
                <w:szCs w:val="20"/>
                <w:lang w:val="es-MX"/>
              </w:rPr>
              <w:t xml:space="preserve"> </w:t>
            </w:r>
            <w:proofErr w:type="spellStart"/>
            <w:r w:rsidRPr="003F37C5">
              <w:rPr>
                <w:rFonts w:ascii="Cambria" w:hAnsi="Cambria"/>
                <w:sz w:val="20"/>
                <w:szCs w:val="20"/>
                <w:lang w:val="es-MX"/>
              </w:rPr>
              <w:t>Ln</w:t>
            </w:r>
            <w:proofErr w:type="spellEnd"/>
            <w:r w:rsidRPr="003F37C5">
              <w:rPr>
                <w:rFonts w:ascii="Cambria" w:hAnsi="Cambria"/>
                <w:sz w:val="20"/>
                <w:szCs w:val="20"/>
                <w:lang w:val="es-MX"/>
              </w:rPr>
              <w:t>., Las Vegas, NV 89156</w:t>
            </w:r>
          </w:p>
        </w:tc>
      </w:tr>
      <w:tr w:rsidR="00FC1BEC" w:rsidRPr="00DE7E4B" w14:paraId="308CDAC3" w14:textId="77777777" w:rsidTr="00C52DB2">
        <w:tc>
          <w:tcPr>
            <w:tcW w:w="2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C9D127" w14:textId="77777777" w:rsidR="00FC1BEC" w:rsidRPr="001C7949" w:rsidRDefault="00FC1BEC" w:rsidP="00C52DB2">
            <w:pPr>
              <w:rPr>
                <w:rFonts w:ascii="Cambria" w:hAnsi="Cambria"/>
                <w:sz w:val="20"/>
                <w:szCs w:val="20"/>
                <w:highlight w:val="yellow"/>
              </w:rPr>
            </w:pPr>
            <w:r w:rsidRPr="001C7949">
              <w:rPr>
                <w:rFonts w:ascii="Cambria" w:hAnsi="Cambria"/>
                <w:sz w:val="20"/>
                <w:szCs w:val="20"/>
              </w:rPr>
              <w:t>Patriot Place Apartments</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14:paraId="2169A7B3" w14:textId="77777777" w:rsidR="00FC1BEC" w:rsidRPr="001C7949" w:rsidRDefault="00FC1BEC" w:rsidP="00C52DB2">
            <w:pPr>
              <w:rPr>
                <w:rFonts w:ascii="Cambria" w:hAnsi="Cambria"/>
                <w:sz w:val="20"/>
                <w:szCs w:val="20"/>
              </w:rPr>
            </w:pPr>
            <w:r w:rsidRPr="001C7949">
              <w:rPr>
                <w:rFonts w:ascii="Cambria" w:hAnsi="Cambria"/>
                <w:sz w:val="20"/>
                <w:szCs w:val="20"/>
              </w:rPr>
              <w:t>LIHTC</w:t>
            </w:r>
          </w:p>
        </w:tc>
        <w:tc>
          <w:tcPr>
            <w:tcW w:w="3775" w:type="dxa"/>
            <w:tcBorders>
              <w:top w:val="nil"/>
              <w:left w:val="nil"/>
              <w:bottom w:val="single" w:sz="8" w:space="0" w:color="auto"/>
              <w:right w:val="single" w:sz="8" w:space="0" w:color="auto"/>
            </w:tcBorders>
            <w:tcMar>
              <w:top w:w="0" w:type="dxa"/>
              <w:left w:w="108" w:type="dxa"/>
              <w:bottom w:w="0" w:type="dxa"/>
              <w:right w:w="108" w:type="dxa"/>
            </w:tcMar>
            <w:hideMark/>
          </w:tcPr>
          <w:p w14:paraId="6D535265" w14:textId="77777777" w:rsidR="00FC1BEC" w:rsidRPr="003F37C5" w:rsidRDefault="00FC1BEC" w:rsidP="00C52DB2">
            <w:pPr>
              <w:rPr>
                <w:rFonts w:ascii="Cambria" w:hAnsi="Cambria"/>
                <w:sz w:val="20"/>
                <w:szCs w:val="20"/>
                <w:lang w:val="es-MX"/>
              </w:rPr>
            </w:pPr>
            <w:r w:rsidRPr="003F37C5">
              <w:rPr>
                <w:rFonts w:ascii="Cambria" w:hAnsi="Cambria"/>
                <w:sz w:val="20"/>
                <w:szCs w:val="20"/>
                <w:lang w:val="es-MX"/>
              </w:rPr>
              <w:t xml:space="preserve">4245 S. Pecos </w:t>
            </w:r>
            <w:proofErr w:type="spellStart"/>
            <w:r w:rsidRPr="003F37C5">
              <w:rPr>
                <w:rFonts w:ascii="Cambria" w:hAnsi="Cambria"/>
                <w:sz w:val="20"/>
                <w:szCs w:val="20"/>
                <w:lang w:val="es-MX"/>
              </w:rPr>
              <w:t>Rd</w:t>
            </w:r>
            <w:proofErr w:type="spellEnd"/>
            <w:r w:rsidRPr="003F37C5">
              <w:rPr>
                <w:rFonts w:ascii="Cambria" w:hAnsi="Cambria"/>
                <w:sz w:val="20"/>
                <w:szCs w:val="20"/>
                <w:lang w:val="es-MX"/>
              </w:rPr>
              <w:t xml:space="preserve">., Las Vegas, NV 89121 </w:t>
            </w:r>
          </w:p>
        </w:tc>
      </w:tr>
      <w:tr w:rsidR="00FC1BEC" w:rsidRPr="00DE7E4B" w14:paraId="3D1291A3" w14:textId="77777777" w:rsidTr="00C52DB2">
        <w:tc>
          <w:tcPr>
            <w:tcW w:w="2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B13E3D" w14:textId="77777777" w:rsidR="00FC1BEC" w:rsidRPr="001C7949" w:rsidRDefault="00FC1BEC" w:rsidP="00C52DB2">
            <w:pPr>
              <w:rPr>
                <w:rFonts w:ascii="Cambria" w:hAnsi="Cambria"/>
                <w:sz w:val="20"/>
                <w:szCs w:val="20"/>
              </w:rPr>
            </w:pPr>
            <w:r w:rsidRPr="001C7949">
              <w:rPr>
                <w:rFonts w:ascii="Cambria" w:hAnsi="Cambria"/>
                <w:sz w:val="20"/>
                <w:szCs w:val="20"/>
              </w:rPr>
              <w:t>Ray Rawson Villa</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14:paraId="78AD6400" w14:textId="77777777" w:rsidR="00FC1BEC" w:rsidRPr="001C7949" w:rsidRDefault="00FC1BEC" w:rsidP="00C52DB2">
            <w:pPr>
              <w:rPr>
                <w:rFonts w:ascii="Cambria" w:hAnsi="Cambria"/>
                <w:sz w:val="20"/>
                <w:szCs w:val="20"/>
              </w:rPr>
            </w:pPr>
            <w:r w:rsidRPr="001C7949">
              <w:rPr>
                <w:rFonts w:ascii="Cambria" w:hAnsi="Cambria"/>
                <w:sz w:val="20"/>
                <w:szCs w:val="20"/>
              </w:rPr>
              <w:t>HUD Section 811 PRAC</w:t>
            </w:r>
          </w:p>
        </w:tc>
        <w:tc>
          <w:tcPr>
            <w:tcW w:w="3775" w:type="dxa"/>
            <w:tcBorders>
              <w:top w:val="nil"/>
              <w:left w:val="nil"/>
              <w:bottom w:val="single" w:sz="8" w:space="0" w:color="auto"/>
              <w:right w:val="single" w:sz="8" w:space="0" w:color="auto"/>
            </w:tcBorders>
            <w:tcMar>
              <w:top w:w="0" w:type="dxa"/>
              <w:left w:w="108" w:type="dxa"/>
              <w:bottom w:w="0" w:type="dxa"/>
              <w:right w:w="108" w:type="dxa"/>
            </w:tcMar>
            <w:hideMark/>
          </w:tcPr>
          <w:p w14:paraId="2EE25CE5" w14:textId="77777777" w:rsidR="00FC1BEC" w:rsidRPr="003F37C5" w:rsidRDefault="00FC1BEC" w:rsidP="00C52DB2">
            <w:pPr>
              <w:rPr>
                <w:rFonts w:ascii="Cambria" w:hAnsi="Cambria"/>
                <w:sz w:val="20"/>
                <w:szCs w:val="20"/>
                <w:lang w:val="es-MX"/>
              </w:rPr>
            </w:pPr>
            <w:r w:rsidRPr="003F37C5">
              <w:rPr>
                <w:rFonts w:ascii="Cambria" w:hAnsi="Cambria"/>
                <w:sz w:val="20"/>
                <w:szCs w:val="20"/>
                <w:lang w:val="es-MX"/>
              </w:rPr>
              <w:t xml:space="preserve">3420 </w:t>
            </w:r>
            <w:proofErr w:type="spellStart"/>
            <w:r w:rsidRPr="003F37C5">
              <w:rPr>
                <w:rFonts w:ascii="Cambria" w:hAnsi="Cambria"/>
                <w:sz w:val="20"/>
                <w:szCs w:val="20"/>
                <w:lang w:val="es-MX"/>
              </w:rPr>
              <w:t>Lindell</w:t>
            </w:r>
            <w:proofErr w:type="spellEnd"/>
            <w:r w:rsidRPr="003F37C5">
              <w:rPr>
                <w:rFonts w:ascii="Cambria" w:hAnsi="Cambria"/>
                <w:sz w:val="20"/>
                <w:szCs w:val="20"/>
                <w:lang w:val="es-MX"/>
              </w:rPr>
              <w:t xml:space="preserve"> </w:t>
            </w:r>
            <w:proofErr w:type="spellStart"/>
            <w:r w:rsidRPr="003F37C5">
              <w:rPr>
                <w:rFonts w:ascii="Cambria" w:hAnsi="Cambria"/>
                <w:sz w:val="20"/>
                <w:szCs w:val="20"/>
                <w:lang w:val="es-MX"/>
              </w:rPr>
              <w:t>Rd</w:t>
            </w:r>
            <w:proofErr w:type="spellEnd"/>
            <w:r w:rsidRPr="003F37C5">
              <w:rPr>
                <w:rFonts w:ascii="Cambria" w:hAnsi="Cambria"/>
                <w:sz w:val="20"/>
                <w:szCs w:val="20"/>
                <w:lang w:val="es-MX"/>
              </w:rPr>
              <w:t>., Las Vegas, NV 89146</w:t>
            </w:r>
          </w:p>
        </w:tc>
      </w:tr>
      <w:tr w:rsidR="00FC1BEC" w14:paraId="3F0941A9" w14:textId="77777777" w:rsidTr="00C52DB2">
        <w:tc>
          <w:tcPr>
            <w:tcW w:w="2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69E8E5" w14:textId="77777777" w:rsidR="00FC1BEC" w:rsidRPr="001C7949" w:rsidRDefault="00FC1BEC" w:rsidP="00C52DB2">
            <w:pPr>
              <w:rPr>
                <w:rFonts w:ascii="Cambria" w:hAnsi="Cambria"/>
                <w:sz w:val="20"/>
                <w:szCs w:val="20"/>
              </w:rPr>
            </w:pPr>
            <w:r w:rsidRPr="001C7949">
              <w:rPr>
                <w:rFonts w:ascii="Cambria" w:hAnsi="Cambria"/>
                <w:sz w:val="20"/>
                <w:szCs w:val="20"/>
              </w:rPr>
              <w:t xml:space="preserve">Ruby Duncan Manor </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14:paraId="56184207" w14:textId="77777777" w:rsidR="00FC1BEC" w:rsidRPr="001C7949" w:rsidRDefault="00FC1BEC" w:rsidP="00C52DB2">
            <w:pPr>
              <w:rPr>
                <w:rFonts w:ascii="Cambria" w:hAnsi="Cambria"/>
                <w:sz w:val="20"/>
                <w:szCs w:val="20"/>
              </w:rPr>
            </w:pPr>
            <w:r w:rsidRPr="001C7949">
              <w:rPr>
                <w:rFonts w:ascii="Cambria" w:hAnsi="Cambria"/>
                <w:sz w:val="20"/>
                <w:szCs w:val="20"/>
              </w:rPr>
              <w:t>HUD Section 202 HAP</w:t>
            </w:r>
          </w:p>
        </w:tc>
        <w:tc>
          <w:tcPr>
            <w:tcW w:w="3775" w:type="dxa"/>
            <w:tcBorders>
              <w:top w:val="nil"/>
              <w:left w:val="nil"/>
              <w:bottom w:val="single" w:sz="8" w:space="0" w:color="auto"/>
              <w:right w:val="single" w:sz="8" w:space="0" w:color="auto"/>
            </w:tcBorders>
            <w:tcMar>
              <w:top w:w="0" w:type="dxa"/>
              <w:left w:w="108" w:type="dxa"/>
              <w:bottom w:w="0" w:type="dxa"/>
              <w:right w:w="108" w:type="dxa"/>
            </w:tcMar>
            <w:hideMark/>
          </w:tcPr>
          <w:p w14:paraId="7BA9E027" w14:textId="77777777" w:rsidR="00FC1BEC" w:rsidRPr="001C7949" w:rsidRDefault="00FC1BEC" w:rsidP="00C52DB2">
            <w:pPr>
              <w:rPr>
                <w:rFonts w:ascii="Cambria" w:hAnsi="Cambria"/>
                <w:sz w:val="20"/>
                <w:szCs w:val="20"/>
              </w:rPr>
            </w:pPr>
            <w:r w:rsidRPr="001C7949">
              <w:rPr>
                <w:rFonts w:ascii="Cambria" w:hAnsi="Cambria"/>
                <w:sz w:val="20"/>
                <w:szCs w:val="20"/>
              </w:rPr>
              <w:t>500 W. Owens Ave., Las Vegas, NV 89106</w:t>
            </w:r>
          </w:p>
        </w:tc>
      </w:tr>
      <w:tr w:rsidR="00FC1BEC" w:rsidRPr="00DE7E4B" w14:paraId="291E2F4B" w14:textId="77777777" w:rsidTr="00C52DB2">
        <w:tc>
          <w:tcPr>
            <w:tcW w:w="2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28D638" w14:textId="77777777" w:rsidR="00FC1BEC" w:rsidRPr="001C7949" w:rsidRDefault="00FC1BEC" w:rsidP="00C52DB2">
            <w:pPr>
              <w:rPr>
                <w:rFonts w:ascii="Cambria" w:hAnsi="Cambria"/>
                <w:sz w:val="20"/>
                <w:szCs w:val="20"/>
              </w:rPr>
            </w:pPr>
            <w:r w:rsidRPr="001C7949">
              <w:rPr>
                <w:rFonts w:ascii="Cambria" w:hAnsi="Cambria"/>
                <w:sz w:val="20"/>
                <w:szCs w:val="20"/>
              </w:rPr>
              <w:t>Sandy Robinson</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14:paraId="76AF1CC6" w14:textId="77777777" w:rsidR="00FC1BEC" w:rsidRPr="001C7949" w:rsidRDefault="00FC1BEC" w:rsidP="00C52DB2">
            <w:pPr>
              <w:rPr>
                <w:rFonts w:ascii="Cambria" w:hAnsi="Cambria"/>
                <w:sz w:val="20"/>
                <w:szCs w:val="20"/>
              </w:rPr>
            </w:pPr>
            <w:r w:rsidRPr="001C7949">
              <w:rPr>
                <w:rFonts w:ascii="Cambria" w:hAnsi="Cambria"/>
                <w:sz w:val="20"/>
                <w:szCs w:val="20"/>
              </w:rPr>
              <w:t xml:space="preserve">HUD Section 811 PRAC </w:t>
            </w:r>
          </w:p>
        </w:tc>
        <w:tc>
          <w:tcPr>
            <w:tcW w:w="3775" w:type="dxa"/>
            <w:tcBorders>
              <w:top w:val="nil"/>
              <w:left w:val="nil"/>
              <w:bottom w:val="single" w:sz="8" w:space="0" w:color="auto"/>
              <w:right w:val="single" w:sz="8" w:space="0" w:color="auto"/>
            </w:tcBorders>
            <w:tcMar>
              <w:top w:w="0" w:type="dxa"/>
              <w:left w:w="108" w:type="dxa"/>
              <w:bottom w:w="0" w:type="dxa"/>
              <w:right w:w="108" w:type="dxa"/>
            </w:tcMar>
            <w:hideMark/>
          </w:tcPr>
          <w:p w14:paraId="36EFD07D" w14:textId="77777777" w:rsidR="00FC1BEC" w:rsidRPr="003F37C5" w:rsidRDefault="00FC1BEC" w:rsidP="00C52DB2">
            <w:pPr>
              <w:rPr>
                <w:rFonts w:ascii="Cambria" w:hAnsi="Cambria"/>
                <w:sz w:val="20"/>
                <w:szCs w:val="20"/>
                <w:lang w:val="es-MX"/>
              </w:rPr>
            </w:pPr>
            <w:r w:rsidRPr="003F37C5">
              <w:rPr>
                <w:rFonts w:ascii="Cambria" w:hAnsi="Cambria"/>
                <w:sz w:val="20"/>
                <w:szCs w:val="20"/>
                <w:lang w:val="es-MX"/>
              </w:rPr>
              <w:t xml:space="preserve">4200 E. Bonanza </w:t>
            </w:r>
            <w:proofErr w:type="spellStart"/>
            <w:r w:rsidRPr="003F37C5">
              <w:rPr>
                <w:rFonts w:ascii="Cambria" w:hAnsi="Cambria"/>
                <w:sz w:val="20"/>
                <w:szCs w:val="20"/>
                <w:lang w:val="es-MX"/>
              </w:rPr>
              <w:t>Rd</w:t>
            </w:r>
            <w:proofErr w:type="spellEnd"/>
            <w:r w:rsidRPr="003F37C5">
              <w:rPr>
                <w:rFonts w:ascii="Cambria" w:hAnsi="Cambria"/>
                <w:sz w:val="20"/>
                <w:szCs w:val="20"/>
                <w:lang w:val="es-MX"/>
              </w:rPr>
              <w:t>., Las Vegas, NV 89110</w:t>
            </w:r>
          </w:p>
        </w:tc>
      </w:tr>
      <w:tr w:rsidR="00FC1BEC" w14:paraId="131E3365" w14:textId="77777777" w:rsidTr="00C52DB2">
        <w:tc>
          <w:tcPr>
            <w:tcW w:w="2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090899" w14:textId="77777777" w:rsidR="00FC1BEC" w:rsidRPr="001C7949" w:rsidRDefault="00FC1BEC" w:rsidP="00C52DB2">
            <w:pPr>
              <w:rPr>
                <w:rFonts w:ascii="Cambria" w:hAnsi="Cambria"/>
                <w:sz w:val="20"/>
                <w:szCs w:val="20"/>
              </w:rPr>
            </w:pPr>
            <w:r w:rsidRPr="001C7949">
              <w:rPr>
                <w:rFonts w:ascii="Cambria" w:hAnsi="Cambria"/>
                <w:sz w:val="20"/>
                <w:szCs w:val="20"/>
              </w:rPr>
              <w:t>Shelbourne Supportive Housing</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14:paraId="239B797A" w14:textId="77777777" w:rsidR="00FC1BEC" w:rsidRPr="001C7949" w:rsidRDefault="00FC1BEC" w:rsidP="00C52DB2">
            <w:pPr>
              <w:rPr>
                <w:rFonts w:ascii="Cambria" w:hAnsi="Cambria"/>
                <w:sz w:val="20"/>
                <w:szCs w:val="20"/>
              </w:rPr>
            </w:pPr>
            <w:r w:rsidRPr="001C7949">
              <w:rPr>
                <w:rFonts w:ascii="Cambria" w:hAnsi="Cambria"/>
                <w:sz w:val="20"/>
                <w:szCs w:val="20"/>
              </w:rPr>
              <w:t>HUD Section 811 PRAC</w:t>
            </w:r>
          </w:p>
        </w:tc>
        <w:tc>
          <w:tcPr>
            <w:tcW w:w="3775" w:type="dxa"/>
            <w:tcBorders>
              <w:top w:val="nil"/>
              <w:left w:val="nil"/>
              <w:bottom w:val="single" w:sz="8" w:space="0" w:color="auto"/>
              <w:right w:val="single" w:sz="8" w:space="0" w:color="auto"/>
            </w:tcBorders>
            <w:tcMar>
              <w:top w:w="0" w:type="dxa"/>
              <w:left w:w="108" w:type="dxa"/>
              <w:bottom w:w="0" w:type="dxa"/>
              <w:right w:w="108" w:type="dxa"/>
            </w:tcMar>
            <w:hideMark/>
          </w:tcPr>
          <w:p w14:paraId="1E8FF106" w14:textId="77777777" w:rsidR="00FC1BEC" w:rsidRPr="001C7949" w:rsidRDefault="00FC1BEC" w:rsidP="00C52DB2">
            <w:pPr>
              <w:rPr>
                <w:rFonts w:ascii="Cambria" w:hAnsi="Cambria"/>
                <w:sz w:val="20"/>
                <w:szCs w:val="20"/>
              </w:rPr>
            </w:pPr>
            <w:r w:rsidRPr="001C7949">
              <w:rPr>
                <w:rFonts w:ascii="Cambria" w:hAnsi="Cambria"/>
                <w:sz w:val="20"/>
                <w:szCs w:val="20"/>
              </w:rPr>
              <w:t>1235 East Shelborne Ave., Las Vegas, NV 89123</w:t>
            </w:r>
          </w:p>
        </w:tc>
      </w:tr>
      <w:tr w:rsidR="00FC1BEC" w14:paraId="2D4E7ABC" w14:textId="77777777" w:rsidTr="00C52DB2">
        <w:tc>
          <w:tcPr>
            <w:tcW w:w="2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A676B9" w14:textId="77777777" w:rsidR="00FC1BEC" w:rsidRPr="001C7949" w:rsidRDefault="00FC1BEC" w:rsidP="00C52DB2">
            <w:pPr>
              <w:rPr>
                <w:rFonts w:ascii="Cambria" w:hAnsi="Cambria"/>
                <w:sz w:val="20"/>
                <w:szCs w:val="20"/>
              </w:rPr>
            </w:pPr>
            <w:r w:rsidRPr="001C7949">
              <w:rPr>
                <w:rFonts w:ascii="Cambria" w:hAnsi="Cambria"/>
                <w:sz w:val="20"/>
                <w:szCs w:val="20"/>
              </w:rPr>
              <w:t>Spencer (NCEP’s Spencer Street Campus Rehabilitation Center with 22 SRO Units)</w:t>
            </w:r>
          </w:p>
        </w:tc>
        <w:tc>
          <w:tcPr>
            <w:tcW w:w="2158" w:type="dxa"/>
            <w:tcBorders>
              <w:top w:val="nil"/>
              <w:left w:val="nil"/>
              <w:bottom w:val="single" w:sz="8" w:space="0" w:color="auto"/>
              <w:right w:val="single" w:sz="8" w:space="0" w:color="auto"/>
            </w:tcBorders>
            <w:tcMar>
              <w:top w:w="0" w:type="dxa"/>
              <w:left w:w="108" w:type="dxa"/>
              <w:bottom w:w="0" w:type="dxa"/>
              <w:right w:w="108" w:type="dxa"/>
            </w:tcMar>
          </w:tcPr>
          <w:p w14:paraId="75254031" w14:textId="77777777" w:rsidR="00FC1BEC" w:rsidRPr="001C7949" w:rsidRDefault="00FC1BEC" w:rsidP="00C52DB2">
            <w:pPr>
              <w:rPr>
                <w:rFonts w:ascii="Cambria" w:hAnsi="Cambria"/>
                <w:sz w:val="20"/>
                <w:szCs w:val="20"/>
              </w:rPr>
            </w:pPr>
            <w:r w:rsidRPr="001C7949">
              <w:rPr>
                <w:rFonts w:ascii="Cambria" w:hAnsi="Cambria"/>
                <w:sz w:val="20"/>
                <w:szCs w:val="20"/>
              </w:rPr>
              <w:t>Clark County Funded</w:t>
            </w:r>
          </w:p>
        </w:tc>
        <w:tc>
          <w:tcPr>
            <w:tcW w:w="3775" w:type="dxa"/>
            <w:tcBorders>
              <w:top w:val="nil"/>
              <w:left w:val="nil"/>
              <w:bottom w:val="single" w:sz="8" w:space="0" w:color="auto"/>
              <w:right w:val="single" w:sz="8" w:space="0" w:color="auto"/>
            </w:tcBorders>
            <w:tcMar>
              <w:top w:w="0" w:type="dxa"/>
              <w:left w:w="108" w:type="dxa"/>
              <w:bottom w:w="0" w:type="dxa"/>
              <w:right w:w="108" w:type="dxa"/>
            </w:tcMar>
          </w:tcPr>
          <w:p w14:paraId="311C7F5A" w14:textId="77777777" w:rsidR="00FC1BEC" w:rsidRPr="001C7949" w:rsidRDefault="00FC1BEC" w:rsidP="00C52DB2">
            <w:pPr>
              <w:rPr>
                <w:rFonts w:ascii="Cambria" w:hAnsi="Cambria"/>
                <w:sz w:val="20"/>
                <w:szCs w:val="20"/>
              </w:rPr>
            </w:pPr>
            <w:r w:rsidRPr="001C7949">
              <w:rPr>
                <w:rFonts w:ascii="Cambria" w:hAnsi="Cambria"/>
                <w:sz w:val="20"/>
                <w:szCs w:val="20"/>
              </w:rPr>
              <w:t>4148 Spencer Street, Las Vegas, NV 89119</w:t>
            </w:r>
          </w:p>
        </w:tc>
      </w:tr>
      <w:tr w:rsidR="00FC1BEC" w14:paraId="67F91C73" w14:textId="77777777" w:rsidTr="00C52DB2">
        <w:tc>
          <w:tcPr>
            <w:tcW w:w="2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C74C5F" w14:textId="77777777" w:rsidR="00FC1BEC" w:rsidRPr="001C7949" w:rsidRDefault="00FC1BEC" w:rsidP="00C52DB2">
            <w:pPr>
              <w:rPr>
                <w:rFonts w:ascii="Cambria" w:hAnsi="Cambria"/>
                <w:sz w:val="20"/>
                <w:szCs w:val="20"/>
              </w:rPr>
            </w:pPr>
            <w:proofErr w:type="gramStart"/>
            <w:r w:rsidRPr="001C7949">
              <w:rPr>
                <w:rFonts w:ascii="Cambria" w:hAnsi="Cambria"/>
                <w:sz w:val="20"/>
                <w:szCs w:val="20"/>
              </w:rPr>
              <w:t>Stepping Stone</w:t>
            </w:r>
            <w:proofErr w:type="gramEnd"/>
            <w:r w:rsidRPr="001C7949">
              <w:rPr>
                <w:rFonts w:ascii="Cambria" w:hAnsi="Cambria"/>
                <w:sz w:val="20"/>
                <w:szCs w:val="20"/>
              </w:rPr>
              <w:t xml:space="preserve"> Apts.</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14:paraId="16C9BCB2" w14:textId="77777777" w:rsidR="00FC1BEC" w:rsidRPr="001C7949" w:rsidRDefault="00FC1BEC" w:rsidP="00C52DB2">
            <w:pPr>
              <w:rPr>
                <w:rFonts w:ascii="Cambria" w:hAnsi="Cambria"/>
                <w:sz w:val="20"/>
                <w:szCs w:val="20"/>
              </w:rPr>
            </w:pPr>
            <w:r w:rsidRPr="001C7949">
              <w:rPr>
                <w:rFonts w:ascii="Cambria" w:hAnsi="Cambria"/>
                <w:sz w:val="20"/>
                <w:szCs w:val="20"/>
              </w:rPr>
              <w:t>Clark County Funded</w:t>
            </w:r>
          </w:p>
        </w:tc>
        <w:tc>
          <w:tcPr>
            <w:tcW w:w="3775" w:type="dxa"/>
            <w:tcBorders>
              <w:top w:val="nil"/>
              <w:left w:val="nil"/>
              <w:bottom w:val="single" w:sz="8" w:space="0" w:color="auto"/>
              <w:right w:val="single" w:sz="8" w:space="0" w:color="auto"/>
            </w:tcBorders>
            <w:tcMar>
              <w:top w:w="0" w:type="dxa"/>
              <w:left w:w="108" w:type="dxa"/>
              <w:bottom w:w="0" w:type="dxa"/>
              <w:right w:w="108" w:type="dxa"/>
            </w:tcMar>
            <w:hideMark/>
          </w:tcPr>
          <w:p w14:paraId="5458A685" w14:textId="77777777" w:rsidR="00FC1BEC" w:rsidRPr="001C7949" w:rsidRDefault="00FC1BEC" w:rsidP="00C52DB2">
            <w:pPr>
              <w:rPr>
                <w:rFonts w:ascii="Cambria" w:hAnsi="Cambria"/>
                <w:sz w:val="20"/>
                <w:szCs w:val="20"/>
              </w:rPr>
            </w:pPr>
            <w:r w:rsidRPr="001C7949">
              <w:rPr>
                <w:rFonts w:ascii="Cambria" w:hAnsi="Cambria"/>
                <w:sz w:val="20"/>
                <w:szCs w:val="20"/>
              </w:rPr>
              <w:t>1405 S. Mojave Road, Las Vegas, NV 89104</w:t>
            </w:r>
          </w:p>
        </w:tc>
      </w:tr>
      <w:tr w:rsidR="00FC1BEC" w:rsidRPr="00DE7E4B" w14:paraId="0060285B" w14:textId="77777777" w:rsidTr="00C52DB2">
        <w:tc>
          <w:tcPr>
            <w:tcW w:w="2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C54357" w14:textId="77777777" w:rsidR="00FC1BEC" w:rsidRPr="001C7949" w:rsidRDefault="00FC1BEC" w:rsidP="00C52DB2">
            <w:pPr>
              <w:rPr>
                <w:rFonts w:ascii="Cambria" w:hAnsi="Cambria"/>
                <w:sz w:val="20"/>
                <w:szCs w:val="20"/>
              </w:rPr>
            </w:pPr>
            <w:r w:rsidRPr="001C7949">
              <w:rPr>
                <w:rFonts w:ascii="Cambria" w:hAnsi="Cambria"/>
                <w:sz w:val="20"/>
                <w:szCs w:val="20"/>
              </w:rPr>
              <w:t>Tonopah Lamb Senior Housing</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14:paraId="5CB53918" w14:textId="77777777" w:rsidR="00FC1BEC" w:rsidRPr="001C7949" w:rsidRDefault="00FC1BEC" w:rsidP="00C52DB2">
            <w:pPr>
              <w:rPr>
                <w:rFonts w:ascii="Cambria" w:hAnsi="Cambria"/>
                <w:sz w:val="20"/>
                <w:szCs w:val="20"/>
              </w:rPr>
            </w:pPr>
            <w:r w:rsidRPr="001C7949">
              <w:rPr>
                <w:rFonts w:ascii="Cambria" w:hAnsi="Cambria"/>
                <w:sz w:val="20"/>
                <w:szCs w:val="20"/>
              </w:rPr>
              <w:t>HUD Section 202 PRAC</w:t>
            </w:r>
          </w:p>
        </w:tc>
        <w:tc>
          <w:tcPr>
            <w:tcW w:w="3775" w:type="dxa"/>
            <w:tcBorders>
              <w:top w:val="nil"/>
              <w:left w:val="nil"/>
              <w:bottom w:val="single" w:sz="8" w:space="0" w:color="auto"/>
              <w:right w:val="single" w:sz="8" w:space="0" w:color="auto"/>
            </w:tcBorders>
            <w:tcMar>
              <w:top w:w="0" w:type="dxa"/>
              <w:left w:w="108" w:type="dxa"/>
              <w:bottom w:w="0" w:type="dxa"/>
              <w:right w:w="108" w:type="dxa"/>
            </w:tcMar>
            <w:hideMark/>
          </w:tcPr>
          <w:p w14:paraId="2F5C3B6A" w14:textId="77777777" w:rsidR="00FC1BEC" w:rsidRPr="003F37C5" w:rsidRDefault="00FC1BEC" w:rsidP="00C52DB2">
            <w:pPr>
              <w:rPr>
                <w:rFonts w:ascii="Cambria" w:hAnsi="Cambria"/>
                <w:sz w:val="20"/>
                <w:szCs w:val="20"/>
                <w:lang w:val="es-MX"/>
              </w:rPr>
            </w:pPr>
            <w:r w:rsidRPr="003F37C5">
              <w:rPr>
                <w:rFonts w:ascii="Cambria" w:hAnsi="Cambria"/>
                <w:sz w:val="20"/>
                <w:szCs w:val="20"/>
                <w:lang w:val="es-MX"/>
              </w:rPr>
              <w:t xml:space="preserve">1841 </w:t>
            </w:r>
            <w:proofErr w:type="gramStart"/>
            <w:r w:rsidRPr="003F37C5">
              <w:rPr>
                <w:rFonts w:ascii="Cambria" w:hAnsi="Cambria"/>
                <w:sz w:val="20"/>
                <w:szCs w:val="20"/>
                <w:lang w:val="es-MX"/>
              </w:rPr>
              <w:t>N.</w:t>
            </w:r>
            <w:proofErr w:type="gramEnd"/>
            <w:r w:rsidRPr="003F37C5">
              <w:rPr>
                <w:rFonts w:ascii="Cambria" w:hAnsi="Cambria"/>
                <w:sz w:val="20"/>
                <w:szCs w:val="20"/>
                <w:lang w:val="es-MX"/>
              </w:rPr>
              <w:t xml:space="preserve"> Lamb Boulevard, Las Vegas, NV 89115</w:t>
            </w:r>
          </w:p>
        </w:tc>
      </w:tr>
      <w:tr w:rsidR="00FC1BEC" w:rsidRPr="00DE7E4B" w14:paraId="08EE37E7" w14:textId="77777777" w:rsidTr="00C52DB2">
        <w:tc>
          <w:tcPr>
            <w:tcW w:w="2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F8CC2E" w14:textId="351463D8" w:rsidR="00FC1BEC" w:rsidRPr="001C7949" w:rsidRDefault="00FC1BEC" w:rsidP="00C52DB2">
            <w:pPr>
              <w:rPr>
                <w:rFonts w:ascii="Cambria" w:hAnsi="Cambria"/>
                <w:sz w:val="20"/>
                <w:szCs w:val="20"/>
              </w:rPr>
            </w:pPr>
            <w:r w:rsidRPr="001C7949">
              <w:rPr>
                <w:rFonts w:ascii="Cambria" w:hAnsi="Cambria"/>
                <w:sz w:val="20"/>
                <w:szCs w:val="20"/>
              </w:rPr>
              <w:lastRenderedPageBreak/>
              <w:t>Vista Del Sol Apts</w:t>
            </w:r>
            <w:r w:rsidR="00DD11BA" w:rsidRPr="001C7949">
              <w:rPr>
                <w:rFonts w:ascii="Cambria" w:hAnsi="Cambria"/>
                <w:sz w:val="20"/>
                <w:szCs w:val="20"/>
              </w:rPr>
              <w:t>.</w:t>
            </w:r>
            <w:r w:rsidRPr="001C7949">
              <w:rPr>
                <w:rFonts w:ascii="Cambria" w:hAnsi="Cambria"/>
                <w:sz w:val="20"/>
                <w:szCs w:val="20"/>
              </w:rPr>
              <w:t xml:space="preserve"> (Vegas Valley Senior Supportive Housing Development)</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14:paraId="7ABDBF20" w14:textId="77BB646B" w:rsidR="00FC1BEC" w:rsidRPr="001C7949" w:rsidRDefault="00FC1BEC" w:rsidP="00C52DB2">
            <w:pPr>
              <w:rPr>
                <w:rFonts w:ascii="Cambria" w:hAnsi="Cambria"/>
                <w:sz w:val="20"/>
                <w:szCs w:val="20"/>
              </w:rPr>
            </w:pPr>
            <w:r w:rsidRPr="001C7949">
              <w:rPr>
                <w:rFonts w:ascii="Cambria" w:hAnsi="Cambria"/>
                <w:sz w:val="20"/>
                <w:szCs w:val="20"/>
              </w:rPr>
              <w:t xml:space="preserve">LIHTC/Home, 14 units with Section 811 </w:t>
            </w:r>
          </w:p>
        </w:tc>
        <w:tc>
          <w:tcPr>
            <w:tcW w:w="3775" w:type="dxa"/>
            <w:tcBorders>
              <w:top w:val="nil"/>
              <w:left w:val="nil"/>
              <w:bottom w:val="single" w:sz="8" w:space="0" w:color="auto"/>
              <w:right w:val="single" w:sz="8" w:space="0" w:color="auto"/>
            </w:tcBorders>
            <w:tcMar>
              <w:top w:w="0" w:type="dxa"/>
              <w:left w:w="108" w:type="dxa"/>
              <w:bottom w:w="0" w:type="dxa"/>
              <w:right w:w="108" w:type="dxa"/>
            </w:tcMar>
            <w:hideMark/>
          </w:tcPr>
          <w:p w14:paraId="5C5A2299" w14:textId="77777777" w:rsidR="00FC1BEC" w:rsidRPr="003F37C5" w:rsidRDefault="00FC1BEC" w:rsidP="00C52DB2">
            <w:pPr>
              <w:rPr>
                <w:rFonts w:ascii="Cambria" w:hAnsi="Cambria"/>
                <w:sz w:val="20"/>
                <w:szCs w:val="20"/>
                <w:lang w:val="es-MX"/>
              </w:rPr>
            </w:pPr>
            <w:r w:rsidRPr="003F37C5">
              <w:rPr>
                <w:rFonts w:ascii="Cambria" w:hAnsi="Cambria"/>
                <w:sz w:val="20"/>
                <w:szCs w:val="20"/>
                <w:lang w:val="es-MX"/>
              </w:rPr>
              <w:t>4955 E. Vegas Valley Drive, Las Vegas, NV 89121</w:t>
            </w:r>
          </w:p>
        </w:tc>
      </w:tr>
    </w:tbl>
    <w:p w14:paraId="3E1BC9EE" w14:textId="69887A18" w:rsidR="00FC1BEC" w:rsidRPr="008C3B68" w:rsidRDefault="00FC1BEC" w:rsidP="00FC1BEC">
      <w:pPr>
        <w:pStyle w:val="Heading1"/>
        <w:rPr>
          <w:rStyle w:val="Strong"/>
          <w:b/>
          <w:bCs w:val="0"/>
        </w:rPr>
      </w:pPr>
      <w:bookmarkStart w:id="70" w:name="_Toc120978672"/>
      <w:bookmarkStart w:id="71" w:name="_Toc121343006"/>
      <w:bookmarkStart w:id="72" w:name="_Toc123040761"/>
      <w:bookmarkStart w:id="73" w:name="_Toc173849661"/>
      <w:r w:rsidRPr="008C3B68">
        <w:rPr>
          <w:rStyle w:val="Strong"/>
          <w:b/>
          <w:bCs w:val="0"/>
        </w:rPr>
        <w:t>Housing Opportunities for Person</w:t>
      </w:r>
      <w:r w:rsidR="00255AA6">
        <w:rPr>
          <w:rStyle w:val="Strong"/>
          <w:b/>
          <w:bCs w:val="0"/>
        </w:rPr>
        <w:t>s</w:t>
      </w:r>
      <w:r w:rsidRPr="008C3B68">
        <w:rPr>
          <w:rStyle w:val="Strong"/>
          <w:b/>
          <w:bCs w:val="0"/>
        </w:rPr>
        <w:t xml:space="preserve"> with AIDS Program (HOPWA)</w:t>
      </w:r>
      <w:bookmarkEnd w:id="70"/>
      <w:bookmarkEnd w:id="71"/>
      <w:bookmarkEnd w:id="72"/>
      <w:bookmarkEnd w:id="73"/>
    </w:p>
    <w:p w14:paraId="4B1E91EB" w14:textId="72CCE34D" w:rsidR="00FC1BEC" w:rsidRPr="00706A71" w:rsidRDefault="00FC1BEC" w:rsidP="00FC1BEC">
      <w:pPr>
        <w:spacing w:after="0" w:line="240" w:lineRule="auto"/>
        <w:rPr>
          <w:rFonts w:ascii="Cambria" w:hAnsi="Cambria"/>
        </w:rPr>
      </w:pPr>
      <w:r w:rsidRPr="00706A71">
        <w:rPr>
          <w:rFonts w:ascii="Cambria" w:hAnsi="Cambria"/>
        </w:rPr>
        <w:t xml:space="preserve">Stable housing allows persons living with HIV/AIDS to access comprehensive healthcare and adhere to HIV treatment. The Office of HIV/AIDS housing manages the Housing Opportunities for Persons with AIDS (HOPWA) program. </w:t>
      </w:r>
    </w:p>
    <w:p w14:paraId="6ED0B1C5" w14:textId="2F261269" w:rsidR="00FC1BEC" w:rsidRDefault="001E0F64" w:rsidP="00FC1BEC">
      <w:pPr>
        <w:spacing w:after="0" w:line="240" w:lineRule="auto"/>
        <w:rPr>
          <w:rFonts w:ascii="Cambria" w:hAnsi="Cambria"/>
          <w:sz w:val="24"/>
          <w:szCs w:val="24"/>
        </w:rPr>
      </w:pPr>
      <w:hyperlink r:id="rId123">
        <w:r w:rsidR="00FC1BEC" w:rsidRPr="7DA49264">
          <w:rPr>
            <w:rStyle w:val="Hyperlink"/>
            <w:rFonts w:ascii="Cambria" w:hAnsi="Cambria"/>
            <w:sz w:val="24"/>
            <w:szCs w:val="24"/>
          </w:rPr>
          <w:t>https://www.hud.gov/program_offices/comm_planning/hopwa</w:t>
        </w:r>
      </w:hyperlink>
    </w:p>
    <w:p w14:paraId="5740C4C2" w14:textId="77777777" w:rsidR="00FC1BEC" w:rsidRDefault="00FC1BEC" w:rsidP="00FC1BEC">
      <w:pPr>
        <w:spacing w:after="0" w:line="240" w:lineRule="auto"/>
        <w:rPr>
          <w:rFonts w:ascii="Cambria" w:hAnsi="Cambria"/>
          <w:sz w:val="16"/>
          <w:szCs w:val="16"/>
        </w:rPr>
      </w:pPr>
    </w:p>
    <w:p w14:paraId="6AC9196B" w14:textId="5B0577EE" w:rsidR="00FC1BEC" w:rsidRPr="00371CF0" w:rsidRDefault="00D33749" w:rsidP="00FC1BEC">
      <w:pPr>
        <w:pStyle w:val="Heading2"/>
        <w:rPr>
          <w:rStyle w:val="SubtleEmphasis"/>
          <w:b w:val="0"/>
          <w:bCs/>
          <w:color w:val="C45911" w:themeColor="accent2" w:themeShade="BF"/>
        </w:rPr>
      </w:pPr>
      <w:bookmarkStart w:id="74" w:name="_Toc121343007"/>
      <w:bookmarkStart w:id="75" w:name="_Toc123040762"/>
      <w:bookmarkStart w:id="76" w:name="_Toc173849662"/>
      <w:r>
        <w:rPr>
          <w:rStyle w:val="SubtleEmphasis"/>
          <w:bCs/>
          <w:color w:val="C45911" w:themeColor="accent2" w:themeShade="BF"/>
        </w:rPr>
        <w:t>R</w:t>
      </w:r>
      <w:r w:rsidR="00FC1BEC" w:rsidRPr="00371CF0">
        <w:rPr>
          <w:rStyle w:val="SubtleEmphasis"/>
          <w:bCs/>
          <w:color w:val="C45911" w:themeColor="accent2" w:themeShade="BF"/>
        </w:rPr>
        <w:t>esources</w:t>
      </w:r>
      <w:bookmarkEnd w:id="74"/>
      <w:bookmarkEnd w:id="75"/>
      <w:bookmarkEnd w:id="76"/>
    </w:p>
    <w:tbl>
      <w:tblPr>
        <w:tblStyle w:val="TableGrid"/>
        <w:tblW w:w="0" w:type="auto"/>
        <w:tblLook w:val="04A0" w:firstRow="1" w:lastRow="0" w:firstColumn="1" w:lastColumn="0" w:noHBand="0" w:noVBand="1"/>
      </w:tblPr>
      <w:tblGrid>
        <w:gridCol w:w="3195"/>
        <w:gridCol w:w="2817"/>
        <w:gridCol w:w="4153"/>
      </w:tblGrid>
      <w:tr w:rsidR="00FC1BEC" w:rsidRPr="000B29F1" w14:paraId="7FE7B5A8" w14:textId="77777777" w:rsidTr="005975C0">
        <w:trPr>
          <w:trHeight w:val="240"/>
        </w:trPr>
        <w:tc>
          <w:tcPr>
            <w:tcW w:w="3195" w:type="dxa"/>
            <w:shd w:val="clear" w:color="auto" w:fill="D9D9D9" w:themeFill="background1" w:themeFillShade="D9"/>
          </w:tcPr>
          <w:p w14:paraId="3FE120FF" w14:textId="77777777" w:rsidR="00FC1BEC" w:rsidRPr="00936379" w:rsidRDefault="00FC1BEC" w:rsidP="00C52DB2">
            <w:pPr>
              <w:spacing w:line="252" w:lineRule="auto"/>
              <w:rPr>
                <w:rFonts w:ascii="Cambria" w:hAnsi="Cambria"/>
                <w:b/>
                <w:bCs/>
                <w:sz w:val="20"/>
                <w:szCs w:val="20"/>
              </w:rPr>
            </w:pPr>
            <w:r w:rsidRPr="00936379">
              <w:rPr>
                <w:rFonts w:ascii="Cambria" w:hAnsi="Cambria"/>
                <w:b/>
                <w:bCs/>
                <w:sz w:val="20"/>
                <w:szCs w:val="20"/>
              </w:rPr>
              <w:t>Name</w:t>
            </w:r>
          </w:p>
        </w:tc>
        <w:tc>
          <w:tcPr>
            <w:tcW w:w="2817" w:type="dxa"/>
            <w:shd w:val="clear" w:color="auto" w:fill="D9D9D9" w:themeFill="background1" w:themeFillShade="D9"/>
          </w:tcPr>
          <w:p w14:paraId="3ABBABAE" w14:textId="77777777" w:rsidR="00FC1BEC" w:rsidRPr="00936379" w:rsidRDefault="00FC1BEC" w:rsidP="00C52DB2">
            <w:pPr>
              <w:rPr>
                <w:rFonts w:ascii="Cambria" w:hAnsi="Cambria"/>
                <w:b/>
                <w:bCs/>
                <w:sz w:val="20"/>
                <w:szCs w:val="20"/>
              </w:rPr>
            </w:pPr>
            <w:r w:rsidRPr="00936379">
              <w:rPr>
                <w:rFonts w:ascii="Cambria" w:hAnsi="Cambria"/>
                <w:b/>
                <w:bCs/>
                <w:sz w:val="20"/>
                <w:szCs w:val="20"/>
              </w:rPr>
              <w:t>Phone</w:t>
            </w:r>
          </w:p>
        </w:tc>
        <w:tc>
          <w:tcPr>
            <w:tcW w:w="4153" w:type="dxa"/>
            <w:shd w:val="clear" w:color="auto" w:fill="D9D9D9" w:themeFill="background1" w:themeFillShade="D9"/>
          </w:tcPr>
          <w:p w14:paraId="4CB61245" w14:textId="77777777" w:rsidR="00FC1BEC" w:rsidRPr="00936379" w:rsidRDefault="00FC1BEC" w:rsidP="00C52DB2">
            <w:pPr>
              <w:rPr>
                <w:rFonts w:ascii="Cambria" w:hAnsi="Cambria"/>
                <w:b/>
                <w:bCs/>
                <w:sz w:val="20"/>
                <w:szCs w:val="20"/>
              </w:rPr>
            </w:pPr>
            <w:r w:rsidRPr="00936379">
              <w:rPr>
                <w:rFonts w:ascii="Cambria" w:hAnsi="Cambria"/>
                <w:b/>
                <w:bCs/>
                <w:sz w:val="20"/>
                <w:szCs w:val="20"/>
              </w:rPr>
              <w:t>Services</w:t>
            </w:r>
          </w:p>
        </w:tc>
      </w:tr>
      <w:tr w:rsidR="00FC1BEC" w14:paraId="09BF3A26" w14:textId="77777777" w:rsidTr="005975C0">
        <w:tc>
          <w:tcPr>
            <w:tcW w:w="3195" w:type="dxa"/>
          </w:tcPr>
          <w:p w14:paraId="7730F101" w14:textId="77777777" w:rsidR="00FC1BEC" w:rsidRPr="00936379" w:rsidRDefault="00FC1BEC" w:rsidP="00C52DB2">
            <w:pPr>
              <w:rPr>
                <w:rFonts w:ascii="Cambria" w:hAnsi="Cambria"/>
                <w:sz w:val="20"/>
                <w:szCs w:val="20"/>
              </w:rPr>
            </w:pPr>
            <w:r w:rsidRPr="00936379">
              <w:rPr>
                <w:rFonts w:ascii="Cambria" w:hAnsi="Cambria"/>
                <w:sz w:val="20"/>
                <w:szCs w:val="20"/>
              </w:rPr>
              <w:t>Golden Rainbow</w:t>
            </w:r>
          </w:p>
        </w:tc>
        <w:tc>
          <w:tcPr>
            <w:tcW w:w="2817" w:type="dxa"/>
          </w:tcPr>
          <w:p w14:paraId="2B9AA0AF" w14:textId="77777777" w:rsidR="00FC1BEC" w:rsidRPr="00936379" w:rsidRDefault="00FC1BEC" w:rsidP="00C52DB2">
            <w:pPr>
              <w:rPr>
                <w:rFonts w:ascii="Cambria" w:hAnsi="Cambria"/>
                <w:sz w:val="20"/>
                <w:szCs w:val="20"/>
              </w:rPr>
            </w:pPr>
            <w:r w:rsidRPr="00936379">
              <w:rPr>
                <w:rFonts w:ascii="Cambria" w:eastAsia="Times New Roman" w:hAnsi="Cambria"/>
                <w:sz w:val="20"/>
                <w:szCs w:val="20"/>
              </w:rPr>
              <w:t>702-384-2899  </w:t>
            </w:r>
          </w:p>
        </w:tc>
        <w:tc>
          <w:tcPr>
            <w:tcW w:w="4153" w:type="dxa"/>
          </w:tcPr>
          <w:p w14:paraId="66133403" w14:textId="77777777" w:rsidR="00FC1BEC" w:rsidRPr="00936379" w:rsidRDefault="00FC1BEC" w:rsidP="00C52DB2">
            <w:pPr>
              <w:rPr>
                <w:rFonts w:ascii="Cambria" w:hAnsi="Cambria"/>
                <w:sz w:val="20"/>
                <w:szCs w:val="20"/>
              </w:rPr>
            </w:pPr>
            <w:r w:rsidRPr="00936379">
              <w:rPr>
                <w:rFonts w:ascii="Cambria" w:eastAsia="Times New Roman" w:hAnsi="Cambria"/>
                <w:sz w:val="20"/>
                <w:szCs w:val="20"/>
              </w:rPr>
              <w:t>PBRA, Permanent Housing Placement, STRMU, Short-Term/Transitional Housing &amp; Supportive Services </w:t>
            </w:r>
          </w:p>
        </w:tc>
      </w:tr>
      <w:tr w:rsidR="00FC1BEC" w14:paraId="16227D64" w14:textId="77777777" w:rsidTr="005975C0">
        <w:tc>
          <w:tcPr>
            <w:tcW w:w="3195" w:type="dxa"/>
          </w:tcPr>
          <w:p w14:paraId="08267C3B" w14:textId="77777777" w:rsidR="00FC1BEC" w:rsidRPr="00936379" w:rsidRDefault="00FC1BEC" w:rsidP="00C52DB2">
            <w:pPr>
              <w:rPr>
                <w:rFonts w:ascii="Cambria" w:hAnsi="Cambria"/>
                <w:sz w:val="20"/>
                <w:szCs w:val="20"/>
              </w:rPr>
            </w:pPr>
            <w:r w:rsidRPr="00936379">
              <w:rPr>
                <w:rFonts w:ascii="Cambria" w:eastAsia="Times New Roman" w:hAnsi="Cambria"/>
                <w:sz w:val="20"/>
                <w:szCs w:val="20"/>
              </w:rPr>
              <w:t>Aid for AIDS of Nevada (AFAN)</w:t>
            </w:r>
          </w:p>
        </w:tc>
        <w:tc>
          <w:tcPr>
            <w:tcW w:w="2817" w:type="dxa"/>
          </w:tcPr>
          <w:p w14:paraId="47788E4B" w14:textId="77777777" w:rsidR="00FC1BEC" w:rsidRPr="00936379" w:rsidRDefault="00FC1BEC" w:rsidP="00C52DB2">
            <w:pPr>
              <w:rPr>
                <w:rFonts w:ascii="Cambria" w:hAnsi="Cambria"/>
                <w:sz w:val="20"/>
                <w:szCs w:val="20"/>
              </w:rPr>
            </w:pPr>
            <w:r w:rsidRPr="00936379">
              <w:rPr>
                <w:rFonts w:ascii="Cambria" w:eastAsia="Times New Roman" w:hAnsi="Cambria"/>
                <w:sz w:val="20"/>
                <w:szCs w:val="20"/>
              </w:rPr>
              <w:t>702-382-2326 </w:t>
            </w:r>
            <w:r w:rsidRPr="00936379">
              <w:rPr>
                <w:rFonts w:ascii="Cambria" w:eastAsia="Times New Roman" w:hAnsi="Cambria"/>
                <w:b/>
                <w:bCs/>
                <w:sz w:val="20"/>
                <w:szCs w:val="20"/>
              </w:rPr>
              <w:t xml:space="preserve">  </w:t>
            </w:r>
          </w:p>
        </w:tc>
        <w:tc>
          <w:tcPr>
            <w:tcW w:w="4153" w:type="dxa"/>
          </w:tcPr>
          <w:p w14:paraId="76F7A930" w14:textId="77777777" w:rsidR="00FC1BEC" w:rsidRPr="00936379" w:rsidRDefault="00FC1BEC" w:rsidP="00C52DB2">
            <w:pPr>
              <w:rPr>
                <w:rFonts w:ascii="Cambria" w:hAnsi="Cambria"/>
                <w:sz w:val="20"/>
                <w:szCs w:val="20"/>
              </w:rPr>
            </w:pPr>
            <w:r w:rsidRPr="00936379">
              <w:rPr>
                <w:rFonts w:ascii="Cambria" w:eastAsia="Times New Roman" w:hAnsi="Cambria"/>
                <w:sz w:val="20"/>
                <w:szCs w:val="20"/>
              </w:rPr>
              <w:t>TBRA/Emergency Financial Assistance, Supportive Services &amp; Mental Health Services</w:t>
            </w:r>
          </w:p>
        </w:tc>
      </w:tr>
      <w:tr w:rsidR="00FC1BEC" w14:paraId="708A63A4" w14:textId="77777777" w:rsidTr="005975C0">
        <w:tc>
          <w:tcPr>
            <w:tcW w:w="3195" w:type="dxa"/>
          </w:tcPr>
          <w:p w14:paraId="44312EFC" w14:textId="77777777" w:rsidR="00FC1BEC" w:rsidRPr="00936379" w:rsidRDefault="00FC1BEC" w:rsidP="00C52DB2">
            <w:pPr>
              <w:rPr>
                <w:rFonts w:ascii="Cambria" w:hAnsi="Cambria"/>
                <w:sz w:val="20"/>
                <w:szCs w:val="20"/>
              </w:rPr>
            </w:pPr>
            <w:r w:rsidRPr="00936379">
              <w:rPr>
                <w:rFonts w:ascii="Cambria" w:eastAsia="Times New Roman" w:hAnsi="Cambria"/>
                <w:sz w:val="20"/>
                <w:szCs w:val="20"/>
              </w:rPr>
              <w:t>Economic Opportunity Board of Clark County</w:t>
            </w:r>
          </w:p>
        </w:tc>
        <w:tc>
          <w:tcPr>
            <w:tcW w:w="2817" w:type="dxa"/>
          </w:tcPr>
          <w:p w14:paraId="2DE4423B" w14:textId="77777777" w:rsidR="00FC1BEC" w:rsidRPr="00936379" w:rsidRDefault="00FC1BEC" w:rsidP="00C52DB2">
            <w:pPr>
              <w:rPr>
                <w:rFonts w:ascii="Cambria" w:hAnsi="Cambria"/>
                <w:sz w:val="20"/>
                <w:szCs w:val="20"/>
              </w:rPr>
            </w:pPr>
            <w:r w:rsidRPr="00936379">
              <w:rPr>
                <w:rFonts w:ascii="Cambria" w:eastAsia="Times New Roman" w:hAnsi="Cambria"/>
                <w:sz w:val="20"/>
                <w:szCs w:val="20"/>
              </w:rPr>
              <w:t>702-445-7105</w:t>
            </w:r>
            <w:r w:rsidRPr="00936379">
              <w:rPr>
                <w:rFonts w:ascii="Cambria" w:eastAsia="Times New Roman" w:hAnsi="Cambria"/>
                <w:b/>
                <w:bCs/>
                <w:sz w:val="20"/>
                <w:szCs w:val="20"/>
              </w:rPr>
              <w:t> </w:t>
            </w:r>
          </w:p>
        </w:tc>
        <w:tc>
          <w:tcPr>
            <w:tcW w:w="4153" w:type="dxa"/>
          </w:tcPr>
          <w:p w14:paraId="28CD8C41" w14:textId="77777777" w:rsidR="00FC1BEC" w:rsidRPr="00936379" w:rsidRDefault="00FC1BEC" w:rsidP="00C52DB2">
            <w:pPr>
              <w:rPr>
                <w:rFonts w:ascii="Cambria" w:hAnsi="Cambria"/>
                <w:sz w:val="20"/>
                <w:szCs w:val="20"/>
              </w:rPr>
            </w:pPr>
            <w:r w:rsidRPr="00936379">
              <w:rPr>
                <w:rFonts w:ascii="Cambria" w:eastAsia="Times New Roman" w:hAnsi="Cambria"/>
                <w:sz w:val="20"/>
                <w:szCs w:val="20"/>
              </w:rPr>
              <w:t>TBRA &amp; Supportive Services</w:t>
            </w:r>
          </w:p>
        </w:tc>
      </w:tr>
      <w:tr w:rsidR="00FC1BEC" w14:paraId="36052396" w14:textId="77777777" w:rsidTr="005975C0">
        <w:tc>
          <w:tcPr>
            <w:tcW w:w="3195" w:type="dxa"/>
          </w:tcPr>
          <w:p w14:paraId="081D761B" w14:textId="77777777" w:rsidR="00FC1BEC" w:rsidRPr="00936379" w:rsidRDefault="00FC1BEC" w:rsidP="00C52DB2">
            <w:pPr>
              <w:rPr>
                <w:rFonts w:ascii="Cambria" w:eastAsia="Times New Roman" w:hAnsi="Cambria"/>
                <w:sz w:val="20"/>
                <w:szCs w:val="20"/>
              </w:rPr>
            </w:pPr>
            <w:r w:rsidRPr="00936379">
              <w:rPr>
                <w:rFonts w:ascii="Cambria" w:eastAsia="Times New Roman" w:hAnsi="Cambria"/>
                <w:sz w:val="20"/>
                <w:szCs w:val="20"/>
              </w:rPr>
              <w:t>The Just One Project </w:t>
            </w:r>
          </w:p>
        </w:tc>
        <w:tc>
          <w:tcPr>
            <w:tcW w:w="2817" w:type="dxa"/>
          </w:tcPr>
          <w:p w14:paraId="6D489018" w14:textId="77777777" w:rsidR="00FC1BEC" w:rsidRPr="00936379" w:rsidRDefault="00FC1BEC" w:rsidP="00C52DB2">
            <w:pPr>
              <w:rPr>
                <w:rFonts w:ascii="Cambria" w:eastAsia="Times New Roman" w:hAnsi="Cambria"/>
                <w:sz w:val="20"/>
                <w:szCs w:val="20"/>
              </w:rPr>
            </w:pPr>
            <w:r w:rsidRPr="00936379">
              <w:rPr>
                <w:rFonts w:ascii="Cambria" w:eastAsia="Times New Roman" w:hAnsi="Cambria" w:cs="Arial"/>
                <w:sz w:val="20"/>
                <w:szCs w:val="20"/>
              </w:rPr>
              <w:t>702-462-2253 </w:t>
            </w:r>
            <w:r w:rsidRPr="00936379">
              <w:rPr>
                <w:rFonts w:ascii="Cambria" w:eastAsia="Times New Roman" w:hAnsi="Cambria"/>
                <w:sz w:val="20"/>
                <w:szCs w:val="20"/>
              </w:rPr>
              <w:t> </w:t>
            </w:r>
          </w:p>
        </w:tc>
        <w:tc>
          <w:tcPr>
            <w:tcW w:w="4153" w:type="dxa"/>
          </w:tcPr>
          <w:p w14:paraId="13CCE1F5" w14:textId="77777777" w:rsidR="00FC1BEC" w:rsidRPr="00936379" w:rsidRDefault="00FC1BEC" w:rsidP="00C52DB2">
            <w:pPr>
              <w:rPr>
                <w:rFonts w:ascii="Cambria" w:eastAsia="Times New Roman" w:hAnsi="Cambria"/>
                <w:sz w:val="20"/>
                <w:szCs w:val="20"/>
              </w:rPr>
            </w:pPr>
            <w:r w:rsidRPr="00936379">
              <w:rPr>
                <w:rFonts w:ascii="Cambria" w:eastAsia="Times New Roman" w:hAnsi="Cambria"/>
                <w:sz w:val="20"/>
                <w:szCs w:val="20"/>
              </w:rPr>
              <w:t>TBRA, Permanent Housing Placement, STRMU &amp; Supportive Services</w:t>
            </w:r>
          </w:p>
        </w:tc>
      </w:tr>
      <w:tr w:rsidR="00FC1BEC" w14:paraId="29A327CD" w14:textId="77777777" w:rsidTr="005975C0">
        <w:trPr>
          <w:trHeight w:val="50"/>
        </w:trPr>
        <w:tc>
          <w:tcPr>
            <w:tcW w:w="3195" w:type="dxa"/>
          </w:tcPr>
          <w:p w14:paraId="7E32F214" w14:textId="77777777" w:rsidR="00FC1BEC" w:rsidRPr="00936379" w:rsidRDefault="00FC1BEC" w:rsidP="00C52DB2">
            <w:pPr>
              <w:rPr>
                <w:rFonts w:ascii="Cambria" w:eastAsia="Times New Roman" w:hAnsi="Cambria"/>
                <w:sz w:val="20"/>
                <w:szCs w:val="20"/>
              </w:rPr>
            </w:pPr>
            <w:r w:rsidRPr="00936379">
              <w:rPr>
                <w:rFonts w:ascii="Cambria" w:eastAsia="Times New Roman" w:hAnsi="Cambria"/>
                <w:sz w:val="20"/>
                <w:szCs w:val="20"/>
              </w:rPr>
              <w:t>Women's Development Center</w:t>
            </w:r>
          </w:p>
        </w:tc>
        <w:tc>
          <w:tcPr>
            <w:tcW w:w="2817" w:type="dxa"/>
          </w:tcPr>
          <w:p w14:paraId="037DD923" w14:textId="77777777" w:rsidR="00FC1BEC" w:rsidRPr="00936379" w:rsidRDefault="00FC1BEC" w:rsidP="00C52DB2">
            <w:pPr>
              <w:rPr>
                <w:rFonts w:ascii="Cambria" w:eastAsia="Times New Roman" w:hAnsi="Cambria" w:cs="Arial"/>
                <w:sz w:val="20"/>
                <w:szCs w:val="20"/>
              </w:rPr>
            </w:pPr>
            <w:r w:rsidRPr="00936379">
              <w:rPr>
                <w:rFonts w:ascii="Cambria" w:eastAsia="Times New Roman" w:hAnsi="Cambria"/>
                <w:sz w:val="20"/>
                <w:szCs w:val="20"/>
              </w:rPr>
              <w:t>702-796-7770 </w:t>
            </w:r>
          </w:p>
        </w:tc>
        <w:tc>
          <w:tcPr>
            <w:tcW w:w="4153" w:type="dxa"/>
          </w:tcPr>
          <w:p w14:paraId="0DFFCE89" w14:textId="77777777" w:rsidR="00FC1BEC" w:rsidRPr="00936379" w:rsidRDefault="00FC1BEC" w:rsidP="00C52DB2">
            <w:pPr>
              <w:rPr>
                <w:rFonts w:ascii="Cambria" w:eastAsia="Times New Roman" w:hAnsi="Cambria"/>
                <w:sz w:val="20"/>
                <w:szCs w:val="20"/>
              </w:rPr>
            </w:pPr>
            <w:r w:rsidRPr="00936379">
              <w:rPr>
                <w:rFonts w:ascii="Cambria" w:eastAsia="Times New Roman" w:hAnsi="Cambria"/>
                <w:sz w:val="20"/>
                <w:szCs w:val="20"/>
              </w:rPr>
              <w:t>PBRA</w:t>
            </w:r>
          </w:p>
        </w:tc>
      </w:tr>
      <w:tr w:rsidR="00FC1BEC" w14:paraId="34E8B5F1" w14:textId="77777777" w:rsidTr="005975C0">
        <w:trPr>
          <w:trHeight w:val="50"/>
        </w:trPr>
        <w:tc>
          <w:tcPr>
            <w:tcW w:w="3195" w:type="dxa"/>
          </w:tcPr>
          <w:p w14:paraId="733AA8A1" w14:textId="77777777" w:rsidR="00FC1BEC" w:rsidRPr="00936379" w:rsidRDefault="00FC1BEC" w:rsidP="00C52DB2">
            <w:pPr>
              <w:rPr>
                <w:rFonts w:ascii="Cambria" w:eastAsia="Times New Roman" w:hAnsi="Cambria"/>
                <w:sz w:val="20"/>
                <w:szCs w:val="20"/>
              </w:rPr>
            </w:pPr>
            <w:r w:rsidRPr="00936379">
              <w:rPr>
                <w:rFonts w:ascii="Cambria" w:eastAsia="Times New Roman" w:hAnsi="Cambria"/>
                <w:sz w:val="20"/>
                <w:szCs w:val="20"/>
              </w:rPr>
              <w:t>Casa De Esperanza</w:t>
            </w:r>
          </w:p>
        </w:tc>
        <w:tc>
          <w:tcPr>
            <w:tcW w:w="2817" w:type="dxa"/>
          </w:tcPr>
          <w:p w14:paraId="2C641B6E" w14:textId="77777777" w:rsidR="00FC1BEC" w:rsidRPr="00936379" w:rsidRDefault="00FC1BEC" w:rsidP="00C52DB2">
            <w:pPr>
              <w:rPr>
                <w:rFonts w:ascii="Cambria" w:eastAsia="Times New Roman" w:hAnsi="Cambria"/>
                <w:sz w:val="20"/>
                <w:szCs w:val="20"/>
              </w:rPr>
            </w:pPr>
            <w:r w:rsidRPr="00936379">
              <w:rPr>
                <w:rFonts w:ascii="Cambria" w:eastAsia="Times New Roman" w:hAnsi="Cambria"/>
                <w:sz w:val="20"/>
                <w:szCs w:val="20"/>
              </w:rPr>
              <w:t xml:space="preserve">702-382-2325 </w:t>
            </w:r>
          </w:p>
        </w:tc>
        <w:tc>
          <w:tcPr>
            <w:tcW w:w="4153" w:type="dxa"/>
          </w:tcPr>
          <w:p w14:paraId="177D1704" w14:textId="46E3E7C8" w:rsidR="00FC1BEC" w:rsidRPr="00936379" w:rsidRDefault="00FC1BEC" w:rsidP="00C52DB2">
            <w:pPr>
              <w:rPr>
                <w:rFonts w:ascii="Cambria" w:eastAsia="Times New Roman" w:hAnsi="Cambria"/>
                <w:sz w:val="20"/>
                <w:szCs w:val="20"/>
              </w:rPr>
            </w:pPr>
            <w:r w:rsidRPr="00936379">
              <w:rPr>
                <w:rFonts w:ascii="Cambria" w:eastAsia="Times New Roman" w:hAnsi="Cambria"/>
                <w:sz w:val="20"/>
                <w:szCs w:val="20"/>
              </w:rPr>
              <w:t>Only clients of A</w:t>
            </w:r>
            <w:r w:rsidR="008322D1" w:rsidRPr="00936379">
              <w:rPr>
                <w:rFonts w:ascii="Cambria" w:eastAsia="Times New Roman" w:hAnsi="Cambria"/>
                <w:sz w:val="20"/>
                <w:szCs w:val="20"/>
              </w:rPr>
              <w:t>FAN</w:t>
            </w:r>
            <w:r w:rsidRPr="00936379">
              <w:rPr>
                <w:rFonts w:ascii="Cambria" w:eastAsia="Times New Roman" w:hAnsi="Cambria"/>
                <w:sz w:val="20"/>
                <w:szCs w:val="20"/>
              </w:rPr>
              <w:t xml:space="preserve"> (HIV positive), or their industry partners, are eligible for thi</w:t>
            </w:r>
            <w:r w:rsidR="008322D1" w:rsidRPr="00936379">
              <w:rPr>
                <w:rFonts w:ascii="Cambria" w:eastAsia="Times New Roman" w:hAnsi="Cambria"/>
                <w:sz w:val="20"/>
                <w:szCs w:val="20"/>
              </w:rPr>
              <w:t xml:space="preserve">s </w:t>
            </w:r>
            <w:r w:rsidRPr="00936379">
              <w:rPr>
                <w:rFonts w:ascii="Cambria" w:eastAsia="Times New Roman" w:hAnsi="Cambria"/>
                <w:sz w:val="20"/>
                <w:szCs w:val="20"/>
              </w:rPr>
              <w:t>housing program</w:t>
            </w:r>
          </w:p>
        </w:tc>
      </w:tr>
      <w:tr w:rsidR="005975C0" w14:paraId="306959B2" w14:textId="77777777" w:rsidTr="005975C0">
        <w:trPr>
          <w:trHeight w:val="50"/>
        </w:trPr>
        <w:tc>
          <w:tcPr>
            <w:tcW w:w="3195" w:type="dxa"/>
          </w:tcPr>
          <w:p w14:paraId="1BC39308" w14:textId="5779257A" w:rsidR="005975C0" w:rsidRPr="00936379" w:rsidRDefault="00D72069" w:rsidP="00C52DB2">
            <w:pPr>
              <w:rPr>
                <w:rFonts w:ascii="Cambria" w:eastAsia="Times New Roman" w:hAnsi="Cambria"/>
                <w:sz w:val="20"/>
                <w:szCs w:val="20"/>
              </w:rPr>
            </w:pPr>
            <w:r w:rsidRPr="00936379">
              <w:rPr>
                <w:rFonts w:ascii="Cambria" w:eastAsia="Times New Roman" w:hAnsi="Cambria"/>
                <w:sz w:val="20"/>
                <w:szCs w:val="20"/>
              </w:rPr>
              <w:t>AIDS Healthcare Foundation (AHF)</w:t>
            </w:r>
          </w:p>
        </w:tc>
        <w:tc>
          <w:tcPr>
            <w:tcW w:w="2817" w:type="dxa"/>
          </w:tcPr>
          <w:p w14:paraId="38EC4CC9" w14:textId="08C9C2F2" w:rsidR="005975C0" w:rsidRPr="00936379" w:rsidRDefault="00273599" w:rsidP="00C52DB2">
            <w:pPr>
              <w:rPr>
                <w:rFonts w:ascii="Cambria" w:eastAsia="Times New Roman" w:hAnsi="Cambria"/>
                <w:sz w:val="20"/>
                <w:szCs w:val="20"/>
              </w:rPr>
            </w:pPr>
            <w:r w:rsidRPr="00936379">
              <w:rPr>
                <w:rFonts w:ascii="Cambria" w:eastAsia="Times New Roman" w:hAnsi="Cambria"/>
                <w:sz w:val="20"/>
                <w:szCs w:val="20"/>
              </w:rPr>
              <w:t>702-862-8075, 639-8110</w:t>
            </w:r>
          </w:p>
        </w:tc>
        <w:tc>
          <w:tcPr>
            <w:tcW w:w="4153" w:type="dxa"/>
          </w:tcPr>
          <w:p w14:paraId="5C4A7B4E" w14:textId="7CE07A07" w:rsidR="005975C0" w:rsidRPr="00936379" w:rsidRDefault="00140BE8" w:rsidP="00C52DB2">
            <w:pPr>
              <w:rPr>
                <w:rFonts w:ascii="Cambria" w:eastAsia="Times New Roman" w:hAnsi="Cambria"/>
                <w:sz w:val="20"/>
                <w:szCs w:val="20"/>
              </w:rPr>
            </w:pPr>
            <w:r w:rsidRPr="00936379">
              <w:rPr>
                <w:rFonts w:ascii="Cambria" w:eastAsia="Times New Roman" w:hAnsi="Cambria"/>
                <w:sz w:val="20"/>
                <w:szCs w:val="20"/>
              </w:rPr>
              <w:t>Supportive Services</w:t>
            </w:r>
          </w:p>
        </w:tc>
      </w:tr>
      <w:tr w:rsidR="00140BE8" w14:paraId="141A4735" w14:textId="77777777" w:rsidTr="005975C0">
        <w:trPr>
          <w:trHeight w:val="50"/>
        </w:trPr>
        <w:tc>
          <w:tcPr>
            <w:tcW w:w="3195" w:type="dxa"/>
          </w:tcPr>
          <w:p w14:paraId="63215C43" w14:textId="4255C739" w:rsidR="00140BE8" w:rsidRPr="00936379" w:rsidRDefault="00140BE8" w:rsidP="00C52DB2">
            <w:pPr>
              <w:rPr>
                <w:rFonts w:ascii="Cambria" w:eastAsia="Times New Roman" w:hAnsi="Cambria"/>
                <w:sz w:val="20"/>
                <w:szCs w:val="20"/>
              </w:rPr>
            </w:pPr>
            <w:r w:rsidRPr="00936379">
              <w:rPr>
                <w:rFonts w:ascii="Cambria" w:eastAsia="Times New Roman" w:hAnsi="Cambria"/>
                <w:sz w:val="20"/>
                <w:szCs w:val="20"/>
              </w:rPr>
              <w:t>Southern Nevada Health District (SNHD)</w:t>
            </w:r>
          </w:p>
        </w:tc>
        <w:tc>
          <w:tcPr>
            <w:tcW w:w="2817" w:type="dxa"/>
          </w:tcPr>
          <w:p w14:paraId="11DD6756" w14:textId="59529460" w:rsidR="00140BE8" w:rsidRPr="00936379" w:rsidRDefault="00D7388D" w:rsidP="00C52DB2">
            <w:pPr>
              <w:rPr>
                <w:rFonts w:ascii="Cambria" w:eastAsia="Times New Roman" w:hAnsi="Cambria"/>
                <w:sz w:val="20"/>
                <w:szCs w:val="20"/>
              </w:rPr>
            </w:pPr>
            <w:r w:rsidRPr="00936379">
              <w:rPr>
                <w:rFonts w:ascii="Cambria" w:eastAsia="Times New Roman" w:hAnsi="Cambria"/>
                <w:sz w:val="20"/>
                <w:szCs w:val="20"/>
              </w:rPr>
              <w:t>702-759-0702</w:t>
            </w:r>
          </w:p>
        </w:tc>
        <w:tc>
          <w:tcPr>
            <w:tcW w:w="4153" w:type="dxa"/>
          </w:tcPr>
          <w:p w14:paraId="75D1FE6B" w14:textId="50130B34" w:rsidR="00140BE8" w:rsidRPr="00936379" w:rsidRDefault="00D7388D" w:rsidP="00C52DB2">
            <w:pPr>
              <w:rPr>
                <w:rFonts w:ascii="Cambria" w:eastAsia="Times New Roman" w:hAnsi="Cambria"/>
                <w:sz w:val="20"/>
                <w:szCs w:val="20"/>
              </w:rPr>
            </w:pPr>
            <w:r w:rsidRPr="00936379">
              <w:rPr>
                <w:rFonts w:ascii="Cambria" w:eastAsia="Times New Roman" w:hAnsi="Cambria"/>
                <w:sz w:val="20"/>
                <w:szCs w:val="20"/>
              </w:rPr>
              <w:t>Supportive Services</w:t>
            </w:r>
          </w:p>
        </w:tc>
      </w:tr>
    </w:tbl>
    <w:p w14:paraId="40102329" w14:textId="5FE77043" w:rsidR="00210836" w:rsidRDefault="00210836" w:rsidP="006869D0">
      <w:pPr>
        <w:pStyle w:val="Heading1"/>
        <w:rPr>
          <w:rStyle w:val="Strong"/>
          <w:b/>
          <w:bCs w:val="0"/>
        </w:rPr>
      </w:pPr>
      <w:bookmarkStart w:id="77" w:name="_Toc123040763"/>
      <w:bookmarkStart w:id="78" w:name="_Toc173849663"/>
      <w:r w:rsidRPr="006869D0">
        <w:rPr>
          <w:rStyle w:val="Strong"/>
          <w:b/>
          <w:bCs w:val="0"/>
        </w:rPr>
        <w:t xml:space="preserve">Home </w:t>
      </w:r>
      <w:r w:rsidR="006869D0" w:rsidRPr="006869D0">
        <w:rPr>
          <w:rStyle w:val="Strong"/>
          <w:b/>
          <w:bCs w:val="0"/>
        </w:rPr>
        <w:t>O</w:t>
      </w:r>
      <w:r w:rsidRPr="006869D0">
        <w:rPr>
          <w:rStyle w:val="Strong"/>
          <w:b/>
          <w:bCs w:val="0"/>
        </w:rPr>
        <w:t>wnership</w:t>
      </w:r>
      <w:bookmarkEnd w:id="77"/>
      <w:bookmarkEnd w:id="78"/>
    </w:p>
    <w:p w14:paraId="37B749B0" w14:textId="77777777" w:rsidR="00137426" w:rsidRDefault="00137426" w:rsidP="00137426">
      <w:pPr>
        <w:pStyle w:val="Heading2"/>
        <w:rPr>
          <w:rStyle w:val="Strong"/>
          <w:b/>
          <w:bCs w:val="0"/>
        </w:rPr>
      </w:pPr>
      <w:bookmarkStart w:id="79" w:name="_Toc123040764"/>
      <w:bookmarkStart w:id="80" w:name="_Toc173849664"/>
      <w:r>
        <w:rPr>
          <w:rStyle w:val="Strong"/>
          <w:b/>
          <w:bCs w:val="0"/>
        </w:rPr>
        <w:t>Federal Housing Administration (FHA)</w:t>
      </w:r>
      <w:bookmarkEnd w:id="79"/>
      <w:bookmarkEnd w:id="80"/>
    </w:p>
    <w:p w14:paraId="0D92AFCB" w14:textId="45D7C6C1" w:rsidR="00137426" w:rsidRPr="005C12DA" w:rsidRDefault="00137426" w:rsidP="00137426">
      <w:pPr>
        <w:spacing w:after="0" w:line="240" w:lineRule="auto"/>
        <w:rPr>
          <w:rStyle w:val="Strong"/>
          <w:rFonts w:ascii="Cambria" w:hAnsi="Cambria"/>
          <w:b w:val="0"/>
          <w:bCs w:val="0"/>
        </w:rPr>
      </w:pPr>
      <w:r w:rsidRPr="005C12DA">
        <w:rPr>
          <w:rStyle w:val="Strong"/>
          <w:rFonts w:ascii="Cambria" w:hAnsi="Cambria"/>
          <w:b w:val="0"/>
          <w:bCs w:val="0"/>
        </w:rPr>
        <w:t>If you have questions regarding buying a home, qualifying for a loan, down payment assistance, HUD homes, payoffs</w:t>
      </w:r>
      <w:r>
        <w:rPr>
          <w:rStyle w:val="Strong"/>
          <w:rFonts w:ascii="Cambria" w:hAnsi="Cambria"/>
          <w:b w:val="0"/>
          <w:bCs w:val="0"/>
        </w:rPr>
        <w:t>, liens, reverse mortgages, etc.,</w:t>
      </w:r>
      <w:r w:rsidRPr="005C12DA">
        <w:rPr>
          <w:rStyle w:val="Strong"/>
          <w:rFonts w:ascii="Cambria" w:hAnsi="Cambria"/>
          <w:b w:val="0"/>
          <w:bCs w:val="0"/>
        </w:rPr>
        <w:t xml:space="preserve"> please contact </w:t>
      </w:r>
      <w:r w:rsidR="00FE678B">
        <w:rPr>
          <w:rStyle w:val="Strong"/>
          <w:rFonts w:ascii="Cambria" w:hAnsi="Cambria"/>
          <w:b w:val="0"/>
          <w:bCs w:val="0"/>
        </w:rPr>
        <w:t xml:space="preserve">the </w:t>
      </w:r>
      <w:r w:rsidRPr="005C12DA">
        <w:rPr>
          <w:rStyle w:val="Strong"/>
          <w:rFonts w:ascii="Cambria" w:hAnsi="Cambria"/>
          <w:b w:val="0"/>
          <w:bCs w:val="0"/>
        </w:rPr>
        <w:t>FHA at:</w:t>
      </w:r>
    </w:p>
    <w:p w14:paraId="4F6EC3D4" w14:textId="77777777" w:rsidR="00137426" w:rsidRPr="005C12DA" w:rsidRDefault="00137426" w:rsidP="00137426">
      <w:pPr>
        <w:spacing w:after="0" w:line="240" w:lineRule="auto"/>
        <w:rPr>
          <w:rStyle w:val="Strong"/>
          <w:rFonts w:ascii="Cambria" w:hAnsi="Cambria"/>
          <w:b w:val="0"/>
          <w:bCs w:val="0"/>
          <w:sz w:val="16"/>
          <w:szCs w:val="16"/>
        </w:rPr>
      </w:pPr>
    </w:p>
    <w:p w14:paraId="675B87FC" w14:textId="77777777" w:rsidR="00137426" w:rsidRPr="005C12DA" w:rsidRDefault="00137426" w:rsidP="00137426">
      <w:pPr>
        <w:pStyle w:val="ListParagraph"/>
        <w:numPr>
          <w:ilvl w:val="0"/>
          <w:numId w:val="11"/>
        </w:numPr>
        <w:spacing w:after="0" w:line="240" w:lineRule="auto"/>
        <w:rPr>
          <w:rStyle w:val="eop"/>
          <w:rFonts w:ascii="Cambria" w:hAnsi="Cambria" w:cs="Calibri"/>
          <w:shd w:val="clear" w:color="auto" w:fill="FFFFFF"/>
        </w:rPr>
      </w:pPr>
      <w:r w:rsidRPr="005C12DA">
        <w:rPr>
          <w:rStyle w:val="normaltextrun"/>
          <w:rFonts w:ascii="Cambria" w:hAnsi="Cambria" w:cs="Calibri"/>
          <w:shd w:val="clear" w:color="auto" w:fill="FFFFFF"/>
        </w:rPr>
        <w:t>Call 1-800-CALLFHA (1-800-225-5342). Persons with hearing or speech impairments may reach this number by calling the Federal Relay Service at 1-800-877-8339</w:t>
      </w:r>
      <w:r w:rsidRPr="005C12DA">
        <w:rPr>
          <w:rStyle w:val="eop"/>
          <w:rFonts w:ascii="Cambria" w:hAnsi="Cambria" w:cs="Calibri"/>
          <w:shd w:val="clear" w:color="auto" w:fill="FFFFFF"/>
        </w:rPr>
        <w:t> </w:t>
      </w:r>
    </w:p>
    <w:p w14:paraId="3D7CC4EF" w14:textId="0CDCB25F" w:rsidR="00137426" w:rsidRPr="005C12DA" w:rsidRDefault="00137426" w:rsidP="00137426">
      <w:pPr>
        <w:pStyle w:val="ListParagraph"/>
        <w:numPr>
          <w:ilvl w:val="0"/>
          <w:numId w:val="11"/>
        </w:numPr>
        <w:spacing w:after="0" w:line="240" w:lineRule="auto"/>
        <w:rPr>
          <w:rStyle w:val="eop"/>
          <w:rFonts w:ascii="Cambria" w:hAnsi="Cambria" w:cs="Calibri"/>
          <w:shd w:val="clear" w:color="auto" w:fill="FFFFFF"/>
        </w:rPr>
      </w:pPr>
      <w:r w:rsidRPr="005C12DA">
        <w:rPr>
          <w:rStyle w:val="normaltextrun"/>
          <w:rFonts w:ascii="Cambria" w:hAnsi="Cambria" w:cs="Calibri"/>
          <w:shd w:val="clear" w:color="auto" w:fill="FFFFFF"/>
        </w:rPr>
        <w:t>Visit their knowledge base to obtain answers to frequently asked questions 24/7 at </w:t>
      </w:r>
      <w:hyperlink r:id="rId124" w:tgtFrame="_blank" w:history="1">
        <w:r w:rsidRPr="005C12DA">
          <w:rPr>
            <w:rStyle w:val="normaltextrun"/>
            <w:rFonts w:ascii="Cambria" w:hAnsi="Cambria" w:cs="Calibri"/>
            <w:color w:val="0000FF"/>
            <w:u w:val="single"/>
            <w:shd w:val="clear" w:color="auto" w:fill="FFFFFF"/>
          </w:rPr>
          <w:t>www.hud.gov/answers</w:t>
        </w:r>
      </w:hyperlink>
      <w:r w:rsidR="0039569B" w:rsidRPr="0039569B">
        <w:rPr>
          <w:rStyle w:val="normaltextrun"/>
          <w:rFonts w:cs="Calibri"/>
          <w:shd w:val="clear" w:color="auto" w:fill="FFFFFF"/>
        </w:rPr>
        <w:t xml:space="preserve"> </w:t>
      </w:r>
      <w:r w:rsidR="0039569B" w:rsidRPr="003D22AE">
        <w:rPr>
          <w:rStyle w:val="normaltextrun"/>
          <w:rFonts w:cs="Calibri"/>
          <w:shd w:val="clear" w:color="auto" w:fill="FFFFFF"/>
        </w:rPr>
        <w:t>or email</w:t>
      </w:r>
      <w:r w:rsidR="0039569B" w:rsidRPr="003D22AE">
        <w:rPr>
          <w:rStyle w:val="normaltextrun"/>
          <w:rFonts w:cs="Calibri"/>
          <w:u w:val="single"/>
          <w:shd w:val="clear" w:color="auto" w:fill="FFFFFF"/>
        </w:rPr>
        <w:t xml:space="preserve"> </w:t>
      </w:r>
      <w:r w:rsidR="0039569B">
        <w:rPr>
          <w:rStyle w:val="normaltextrun"/>
          <w:rFonts w:cs="Calibri"/>
          <w:color w:val="0000FF"/>
          <w:u w:val="single"/>
          <w:shd w:val="clear" w:color="auto" w:fill="FFFFFF"/>
        </w:rPr>
        <w:t>answers@hud.gov</w:t>
      </w:r>
    </w:p>
    <w:p w14:paraId="769BDE5C" w14:textId="065D840D" w:rsidR="00137426" w:rsidRPr="005C12DA" w:rsidRDefault="00137426" w:rsidP="00137426">
      <w:pPr>
        <w:pStyle w:val="paragraph"/>
        <w:numPr>
          <w:ilvl w:val="0"/>
          <w:numId w:val="11"/>
        </w:numPr>
        <w:spacing w:before="0" w:beforeAutospacing="0" w:after="0" w:afterAutospacing="0"/>
        <w:textAlignment w:val="baseline"/>
        <w:rPr>
          <w:rFonts w:ascii="Cambria" w:hAnsi="Cambria" w:cs="Calibri"/>
          <w:sz w:val="22"/>
          <w:szCs w:val="22"/>
        </w:rPr>
      </w:pPr>
      <w:r w:rsidRPr="005C12DA">
        <w:rPr>
          <w:rStyle w:val="normaltextrun"/>
          <w:rFonts w:ascii="Cambria" w:eastAsiaTheme="majorEastAsia" w:hAnsi="Cambria" w:cs="Calibri"/>
          <w:sz w:val="22"/>
          <w:szCs w:val="22"/>
        </w:rPr>
        <w:t>Home Improvements: </w:t>
      </w:r>
      <w:hyperlink r:id="rId125" w:tgtFrame="_blank" w:history="1">
        <w:r w:rsidRPr="005C12DA">
          <w:rPr>
            <w:rStyle w:val="normaltextrun"/>
            <w:rFonts w:ascii="Cambria" w:eastAsiaTheme="majorEastAsia" w:hAnsi="Cambria" w:cs="Calibri"/>
            <w:color w:val="0000FF"/>
            <w:sz w:val="22"/>
            <w:szCs w:val="22"/>
            <w:u w:val="single"/>
          </w:rPr>
          <w:t>https://www.hud.gov/topics/home_improvements</w:t>
        </w:r>
      </w:hyperlink>
      <w:r w:rsidRPr="005C12DA">
        <w:rPr>
          <w:rStyle w:val="normaltextrun"/>
          <w:rFonts w:ascii="Cambria" w:eastAsiaTheme="majorEastAsia" w:hAnsi="Cambria" w:cs="Calibri"/>
          <w:color w:val="0563C1"/>
          <w:sz w:val="22"/>
          <w:szCs w:val="22"/>
          <w:u w:val="single"/>
        </w:rPr>
        <w:t> </w:t>
      </w:r>
      <w:r w:rsidRPr="005C12DA">
        <w:rPr>
          <w:rStyle w:val="eop"/>
          <w:rFonts w:ascii="Cambria" w:hAnsi="Cambria" w:cs="Calibri"/>
          <w:color w:val="0563C1"/>
          <w:sz w:val="22"/>
          <w:szCs w:val="22"/>
        </w:rPr>
        <w:t> </w:t>
      </w:r>
    </w:p>
    <w:p w14:paraId="54AE71F2" w14:textId="4C9F9BB2" w:rsidR="00137426" w:rsidRPr="005C12DA" w:rsidRDefault="00137426" w:rsidP="00137426">
      <w:pPr>
        <w:pStyle w:val="paragraph"/>
        <w:numPr>
          <w:ilvl w:val="0"/>
          <w:numId w:val="11"/>
        </w:numPr>
        <w:spacing w:before="0" w:beforeAutospacing="0" w:after="0" w:afterAutospacing="0"/>
        <w:textAlignment w:val="baseline"/>
        <w:rPr>
          <w:rFonts w:ascii="Cambria" w:hAnsi="Cambria" w:cs="Calibri"/>
          <w:sz w:val="22"/>
          <w:szCs w:val="22"/>
        </w:rPr>
      </w:pPr>
      <w:r w:rsidRPr="005C12DA">
        <w:rPr>
          <w:rStyle w:val="normaltextrun"/>
          <w:rFonts w:ascii="Cambria" w:eastAsiaTheme="majorEastAsia" w:hAnsi="Cambria" w:cs="Calibri"/>
          <w:sz w:val="22"/>
          <w:szCs w:val="22"/>
        </w:rPr>
        <w:t>How to finance it: </w:t>
      </w:r>
      <w:hyperlink r:id="rId126" w:tgtFrame="_blank" w:history="1">
        <w:r w:rsidRPr="005C12DA">
          <w:rPr>
            <w:rStyle w:val="normaltextrun"/>
            <w:rFonts w:ascii="Cambria" w:eastAsiaTheme="majorEastAsia" w:hAnsi="Cambria" w:cs="Calibri"/>
            <w:color w:val="0000FF"/>
            <w:sz w:val="22"/>
            <w:szCs w:val="22"/>
            <w:u w:val="single"/>
          </w:rPr>
          <w:t>https://www.hud.gov/program_offices/housing/sfh/title/sfixhs</w:t>
        </w:r>
      </w:hyperlink>
      <w:r w:rsidRPr="005C12DA">
        <w:rPr>
          <w:rStyle w:val="eop"/>
          <w:rFonts w:ascii="Cambria" w:hAnsi="Cambria" w:cs="Calibri"/>
          <w:sz w:val="22"/>
          <w:szCs w:val="22"/>
        </w:rPr>
        <w:t> </w:t>
      </w:r>
    </w:p>
    <w:p w14:paraId="43563AF0" w14:textId="2224E59D" w:rsidR="00137426" w:rsidRPr="005C12DA" w:rsidRDefault="00137426" w:rsidP="00137426">
      <w:pPr>
        <w:pStyle w:val="paragraph"/>
        <w:numPr>
          <w:ilvl w:val="0"/>
          <w:numId w:val="11"/>
        </w:numPr>
        <w:spacing w:before="0" w:beforeAutospacing="0" w:after="0" w:afterAutospacing="0"/>
        <w:textAlignment w:val="baseline"/>
        <w:rPr>
          <w:rFonts w:ascii="Cambria" w:hAnsi="Cambria" w:cs="Calibri"/>
          <w:sz w:val="22"/>
          <w:szCs w:val="22"/>
        </w:rPr>
      </w:pPr>
      <w:r w:rsidRPr="005C12DA">
        <w:rPr>
          <w:rStyle w:val="normaltextrun"/>
          <w:rFonts w:ascii="Cambria" w:eastAsiaTheme="majorEastAsia" w:hAnsi="Cambria" w:cs="Calibri"/>
          <w:sz w:val="22"/>
          <w:szCs w:val="22"/>
        </w:rPr>
        <w:t>Buy a home: </w:t>
      </w:r>
      <w:hyperlink r:id="rId127" w:tgtFrame="_blank" w:history="1">
        <w:r w:rsidRPr="005C12DA">
          <w:rPr>
            <w:rStyle w:val="normaltextrun"/>
            <w:rFonts w:ascii="Cambria" w:eastAsiaTheme="majorEastAsia" w:hAnsi="Cambria" w:cs="Calibri"/>
            <w:color w:val="0000FF"/>
            <w:sz w:val="22"/>
            <w:szCs w:val="22"/>
            <w:u w:val="single"/>
          </w:rPr>
          <w:t>https://www.hud.gov/topics/buying_a_home</w:t>
        </w:r>
      </w:hyperlink>
      <w:r w:rsidRPr="005C12DA">
        <w:rPr>
          <w:rStyle w:val="eop"/>
          <w:rFonts w:ascii="Cambria" w:hAnsi="Cambria" w:cs="Calibri"/>
          <w:sz w:val="22"/>
          <w:szCs w:val="22"/>
        </w:rPr>
        <w:t> </w:t>
      </w:r>
    </w:p>
    <w:p w14:paraId="5E1FE3D9" w14:textId="7C898BBA" w:rsidR="00137426" w:rsidRPr="005C12DA" w:rsidRDefault="00137426" w:rsidP="00137426">
      <w:pPr>
        <w:pStyle w:val="paragraph"/>
        <w:numPr>
          <w:ilvl w:val="0"/>
          <w:numId w:val="11"/>
        </w:numPr>
        <w:spacing w:before="0" w:beforeAutospacing="0" w:after="0" w:afterAutospacing="0"/>
        <w:textAlignment w:val="baseline"/>
        <w:rPr>
          <w:rFonts w:ascii="Cambria" w:hAnsi="Cambria" w:cs="Calibri"/>
          <w:sz w:val="22"/>
          <w:szCs w:val="22"/>
        </w:rPr>
      </w:pPr>
      <w:r w:rsidRPr="005C12DA">
        <w:rPr>
          <w:rStyle w:val="normaltextrun"/>
          <w:rFonts w:ascii="Cambria" w:eastAsiaTheme="majorEastAsia" w:hAnsi="Cambria" w:cs="Calibri"/>
          <w:sz w:val="22"/>
          <w:szCs w:val="22"/>
        </w:rPr>
        <w:t>Purchasing HUD homes: </w:t>
      </w:r>
      <w:hyperlink r:id="rId128" w:tgtFrame="_blank" w:history="1">
        <w:r w:rsidRPr="005C12DA">
          <w:rPr>
            <w:rStyle w:val="normaltextrun"/>
            <w:rFonts w:ascii="Cambria" w:eastAsiaTheme="majorEastAsia" w:hAnsi="Cambria" w:cs="Calibri"/>
            <w:color w:val="0000FF"/>
            <w:sz w:val="22"/>
            <w:szCs w:val="22"/>
            <w:u w:val="single"/>
          </w:rPr>
          <w:t>https://www.hudhomestore.gov/Home/Index.aspx</w:t>
        </w:r>
      </w:hyperlink>
      <w:r w:rsidRPr="005C12DA">
        <w:rPr>
          <w:rStyle w:val="eop"/>
          <w:rFonts w:ascii="Cambria" w:hAnsi="Cambria" w:cs="Calibri"/>
          <w:sz w:val="22"/>
          <w:szCs w:val="22"/>
        </w:rPr>
        <w:t> </w:t>
      </w:r>
    </w:p>
    <w:p w14:paraId="1A221B51" w14:textId="77777777" w:rsidR="00A83969" w:rsidRPr="00A83969" w:rsidRDefault="00137426" w:rsidP="00137426">
      <w:pPr>
        <w:pStyle w:val="ListParagraph"/>
        <w:numPr>
          <w:ilvl w:val="0"/>
          <w:numId w:val="11"/>
        </w:numPr>
        <w:spacing w:after="0" w:line="240" w:lineRule="auto"/>
        <w:rPr>
          <w:rStyle w:val="eop"/>
          <w:rFonts w:ascii="Cambria" w:hAnsi="Cambria"/>
        </w:rPr>
      </w:pPr>
      <w:r w:rsidRPr="005C12DA">
        <w:rPr>
          <w:rStyle w:val="eop"/>
          <w:rFonts w:ascii="Cambria" w:hAnsi="Cambria" w:cs="Calibri"/>
        </w:rPr>
        <w:t>Website: </w:t>
      </w:r>
    </w:p>
    <w:p w14:paraId="38E73291" w14:textId="60B90E8E" w:rsidR="00BB6427" w:rsidRDefault="001E0F64" w:rsidP="00011B7A">
      <w:pPr>
        <w:pStyle w:val="ListParagraph"/>
        <w:spacing w:after="0" w:line="240" w:lineRule="auto"/>
        <w:ind w:left="810"/>
        <w:rPr>
          <w:rFonts w:ascii="Cambria" w:hAnsi="Cambria"/>
        </w:rPr>
      </w:pPr>
      <w:hyperlink r:id="rId129" w:history="1">
        <w:r w:rsidR="00011B7A" w:rsidRPr="00E43C65">
          <w:rPr>
            <w:rStyle w:val="Hyperlink"/>
            <w:rFonts w:ascii="Cambria" w:hAnsi="Cambria"/>
          </w:rPr>
          <w:t>https://hudgovanswers.force.com/FHA/s/?utm_medium=email&amp;utm_source=govdelivery</w:t>
        </w:r>
      </w:hyperlink>
      <w:r w:rsidR="00BB6427">
        <w:rPr>
          <w:rFonts w:ascii="Cambria" w:hAnsi="Cambria"/>
        </w:rPr>
        <w:t xml:space="preserve"> </w:t>
      </w:r>
    </w:p>
    <w:p w14:paraId="1BD3092B" w14:textId="77777777" w:rsidR="00FC1BEC" w:rsidRDefault="00FC1BEC" w:rsidP="00FC1BEC">
      <w:pPr>
        <w:pStyle w:val="Heading1"/>
        <w:rPr>
          <w:rStyle w:val="Strong"/>
          <w:b/>
          <w:bCs w:val="0"/>
        </w:rPr>
      </w:pPr>
      <w:bookmarkStart w:id="81" w:name="_Toc121343008"/>
      <w:bookmarkStart w:id="82" w:name="_Toc123040766"/>
      <w:bookmarkStart w:id="83" w:name="_Toc173849665"/>
      <w:r>
        <w:rPr>
          <w:rStyle w:val="Strong"/>
          <w:b/>
          <w:bCs w:val="0"/>
        </w:rPr>
        <w:t>Additional Resources</w:t>
      </w:r>
      <w:bookmarkEnd w:id="81"/>
      <w:bookmarkEnd w:id="82"/>
      <w:bookmarkEnd w:id="83"/>
    </w:p>
    <w:p w14:paraId="6F2AC430" w14:textId="77777777" w:rsidR="0075673E" w:rsidRPr="00064924" w:rsidRDefault="0075673E" w:rsidP="00064924">
      <w:pPr>
        <w:pStyle w:val="Heading2"/>
        <w:spacing w:before="0" w:line="240" w:lineRule="auto"/>
        <w:rPr>
          <w:rStyle w:val="SubtleEmphasis"/>
          <w:color w:val="C45911" w:themeColor="accent2" w:themeShade="BF"/>
          <w:sz w:val="16"/>
          <w:szCs w:val="16"/>
        </w:rPr>
      </w:pPr>
    </w:p>
    <w:p w14:paraId="0F78774E" w14:textId="5102B01A" w:rsidR="00FA19FA" w:rsidRPr="00FA19FA" w:rsidRDefault="00FA19FA" w:rsidP="00FA19FA">
      <w:pPr>
        <w:pStyle w:val="Heading2"/>
        <w:rPr>
          <w:rStyle w:val="SubtleEmphasis"/>
          <w:color w:val="C45911" w:themeColor="accent2" w:themeShade="BF"/>
        </w:rPr>
      </w:pPr>
      <w:bookmarkStart w:id="84" w:name="_Toc173849666"/>
      <w:r w:rsidRPr="00FA19FA">
        <w:rPr>
          <w:rStyle w:val="SubtleEmphasis"/>
          <w:color w:val="C45911" w:themeColor="accent2" w:themeShade="BF"/>
        </w:rPr>
        <w:t>NVHousingSearch.org</w:t>
      </w:r>
      <w:bookmarkEnd w:id="84"/>
    </w:p>
    <w:p w14:paraId="0538E69A" w14:textId="0025FFEC" w:rsidR="00FA19FA" w:rsidRDefault="00C948FF" w:rsidP="00C948FF">
      <w:pPr>
        <w:pStyle w:val="ListParagraph"/>
        <w:numPr>
          <w:ilvl w:val="0"/>
          <w:numId w:val="30"/>
        </w:numPr>
      </w:pPr>
      <w:r>
        <w:t>Nevada’s FREE housing Locator Service</w:t>
      </w:r>
    </w:p>
    <w:p w14:paraId="07AE09E0" w14:textId="24CDF017" w:rsidR="00C948FF" w:rsidRDefault="00C948FF" w:rsidP="00C948FF">
      <w:pPr>
        <w:pStyle w:val="ListParagraph"/>
        <w:numPr>
          <w:ilvl w:val="0"/>
          <w:numId w:val="30"/>
        </w:numPr>
      </w:pPr>
      <w:r>
        <w:lastRenderedPageBreak/>
        <w:t xml:space="preserve">One-stop shop for people in need of housing and related </w:t>
      </w:r>
      <w:r w:rsidR="005A4D06">
        <w:t xml:space="preserve">resources; help with hard-to-house individuals and </w:t>
      </w:r>
      <w:r w:rsidR="009652D9">
        <w:t>families</w:t>
      </w:r>
    </w:p>
    <w:p w14:paraId="47BD3899" w14:textId="74E12C4C" w:rsidR="005A4D06" w:rsidRDefault="005A4D06" w:rsidP="00C948FF">
      <w:pPr>
        <w:pStyle w:val="ListParagraph"/>
        <w:numPr>
          <w:ilvl w:val="0"/>
          <w:numId w:val="30"/>
        </w:numPr>
      </w:pPr>
      <w:r>
        <w:t>Listing of Affordable and accessible housing</w:t>
      </w:r>
    </w:p>
    <w:p w14:paraId="69493190" w14:textId="0B806E56" w:rsidR="005A4D06" w:rsidRDefault="005A4D06" w:rsidP="00C948FF">
      <w:pPr>
        <w:pStyle w:val="ListParagraph"/>
        <w:numPr>
          <w:ilvl w:val="0"/>
          <w:numId w:val="30"/>
        </w:numPr>
      </w:pPr>
      <w:r>
        <w:t xml:space="preserve">Up-to-date housing </w:t>
      </w:r>
      <w:r w:rsidR="009652D9">
        <w:t>listings</w:t>
      </w:r>
      <w:r>
        <w:t xml:space="preserve"> are a critical resource for displaced disaster </w:t>
      </w:r>
      <w:r w:rsidR="009652D9">
        <w:t>victims</w:t>
      </w:r>
    </w:p>
    <w:p w14:paraId="72892670" w14:textId="591593C3" w:rsidR="005A4D06" w:rsidRPr="00FA19FA" w:rsidRDefault="005A4D06" w:rsidP="00C948FF">
      <w:pPr>
        <w:pStyle w:val="ListParagraph"/>
        <w:numPr>
          <w:ilvl w:val="0"/>
          <w:numId w:val="30"/>
        </w:numPr>
      </w:pPr>
      <w:r>
        <w:t>Outreach and education to landlords and property providers about housing programs</w:t>
      </w:r>
    </w:p>
    <w:p w14:paraId="0A137C02" w14:textId="77777777" w:rsidR="00FC1BEC" w:rsidRPr="000F66F6" w:rsidRDefault="00FC1BEC" w:rsidP="00990F6B">
      <w:pPr>
        <w:pStyle w:val="Heading2"/>
        <w:spacing w:before="0" w:line="240" w:lineRule="auto"/>
        <w:rPr>
          <w:sz w:val="16"/>
          <w:szCs w:val="16"/>
        </w:rPr>
      </w:pPr>
    </w:p>
    <w:p w14:paraId="288913D9" w14:textId="77777777" w:rsidR="00FC1BEC" w:rsidRDefault="00FC1BEC" w:rsidP="00FC1BEC">
      <w:pPr>
        <w:pStyle w:val="Heading2"/>
        <w:rPr>
          <w:rStyle w:val="SubtleEmphasis"/>
          <w:i/>
          <w:iCs w:val="0"/>
          <w:color w:val="C45911" w:themeColor="accent2" w:themeShade="BF"/>
        </w:rPr>
      </w:pPr>
      <w:bookmarkStart w:id="85" w:name="_Toc121343009"/>
      <w:bookmarkStart w:id="86" w:name="_Toc123040767"/>
      <w:bookmarkStart w:id="87" w:name="_Toc173849667"/>
      <w:r w:rsidRPr="008C3B68">
        <w:rPr>
          <w:rStyle w:val="SubtleEmphasis"/>
          <w:i/>
          <w:iCs w:val="0"/>
          <w:color w:val="C45911" w:themeColor="accent2" w:themeShade="BF"/>
        </w:rPr>
        <w:t>Catholic Charities</w:t>
      </w:r>
      <w:bookmarkEnd w:id="85"/>
      <w:bookmarkEnd w:id="86"/>
      <w:bookmarkEnd w:id="87"/>
    </w:p>
    <w:p w14:paraId="2DCB2B5F" w14:textId="77777777" w:rsidR="00FC1BEC" w:rsidRPr="001F7DBB" w:rsidRDefault="00FC1BEC" w:rsidP="00FC1BEC">
      <w:pPr>
        <w:spacing w:after="0" w:line="240" w:lineRule="auto"/>
        <w:rPr>
          <w:rFonts w:ascii="Cambria" w:hAnsi="Cambria"/>
        </w:rPr>
      </w:pPr>
      <w:r w:rsidRPr="001F7DBB">
        <w:rPr>
          <w:rFonts w:ascii="Cambria" w:hAnsi="Cambria"/>
        </w:rPr>
        <w:t>Provide a wide range of social services designed to help people of all ages from infants to seniors</w:t>
      </w:r>
      <w:r>
        <w:rPr>
          <w:rFonts w:ascii="Cambria" w:hAnsi="Cambria"/>
        </w:rPr>
        <w:t>.</w:t>
      </w:r>
    </w:p>
    <w:tbl>
      <w:tblPr>
        <w:tblStyle w:val="TableGrid"/>
        <w:tblW w:w="9715" w:type="dxa"/>
        <w:tblLook w:val="04A0" w:firstRow="1" w:lastRow="0" w:firstColumn="1" w:lastColumn="0" w:noHBand="0" w:noVBand="1"/>
      </w:tblPr>
      <w:tblGrid>
        <w:gridCol w:w="1649"/>
        <w:gridCol w:w="2396"/>
        <w:gridCol w:w="1620"/>
        <w:gridCol w:w="4050"/>
      </w:tblGrid>
      <w:tr w:rsidR="00FC1BEC" w:rsidRPr="00792DB0" w14:paraId="4C681494" w14:textId="77777777" w:rsidTr="00681CE6">
        <w:trPr>
          <w:trHeight w:val="290"/>
        </w:trPr>
        <w:tc>
          <w:tcPr>
            <w:tcW w:w="1649" w:type="dxa"/>
            <w:shd w:val="clear" w:color="auto" w:fill="FFE599" w:themeFill="accent4" w:themeFillTint="66"/>
            <w:hideMark/>
          </w:tcPr>
          <w:p w14:paraId="664BB68C" w14:textId="77777777" w:rsidR="00FC1BEC" w:rsidRPr="001C7949" w:rsidRDefault="00FC1BEC" w:rsidP="00C52DB2">
            <w:pPr>
              <w:rPr>
                <w:rFonts w:ascii="Cambria" w:hAnsi="Cambria" w:cs="Times New Roman"/>
                <w:b/>
                <w:color w:val="000000"/>
                <w:sz w:val="20"/>
                <w:szCs w:val="20"/>
              </w:rPr>
            </w:pPr>
            <w:r w:rsidRPr="001C7949">
              <w:rPr>
                <w:rFonts w:ascii="Cambria" w:hAnsi="Cambria" w:cs="Times New Roman"/>
                <w:b/>
                <w:color w:val="000000"/>
                <w:sz w:val="20"/>
                <w:szCs w:val="20"/>
              </w:rPr>
              <w:t>Title</w:t>
            </w:r>
          </w:p>
        </w:tc>
        <w:tc>
          <w:tcPr>
            <w:tcW w:w="2396" w:type="dxa"/>
            <w:shd w:val="clear" w:color="auto" w:fill="FFE599" w:themeFill="accent4" w:themeFillTint="66"/>
            <w:hideMark/>
          </w:tcPr>
          <w:p w14:paraId="01A70D4D" w14:textId="77777777" w:rsidR="00FC1BEC" w:rsidRPr="001C7949" w:rsidRDefault="00FC1BEC" w:rsidP="00C52DB2">
            <w:pPr>
              <w:rPr>
                <w:rFonts w:ascii="Cambria" w:hAnsi="Cambria" w:cs="Times New Roman"/>
                <w:b/>
                <w:color w:val="000000"/>
                <w:sz w:val="20"/>
                <w:szCs w:val="20"/>
              </w:rPr>
            </w:pPr>
            <w:r w:rsidRPr="001C7949">
              <w:rPr>
                <w:rFonts w:ascii="Cambria" w:hAnsi="Cambria" w:cs="Times New Roman"/>
                <w:b/>
                <w:color w:val="000000"/>
                <w:sz w:val="20"/>
                <w:szCs w:val="20"/>
              </w:rPr>
              <w:t>Address</w:t>
            </w:r>
          </w:p>
        </w:tc>
        <w:tc>
          <w:tcPr>
            <w:tcW w:w="1620" w:type="dxa"/>
            <w:shd w:val="clear" w:color="auto" w:fill="FFE599" w:themeFill="accent4" w:themeFillTint="66"/>
            <w:hideMark/>
          </w:tcPr>
          <w:p w14:paraId="00B600CB" w14:textId="77777777" w:rsidR="00FC1BEC" w:rsidRPr="001C7949" w:rsidRDefault="00FC1BEC" w:rsidP="00C52DB2">
            <w:pPr>
              <w:rPr>
                <w:rFonts w:ascii="Cambria" w:hAnsi="Cambria" w:cs="Times New Roman"/>
                <w:b/>
                <w:color w:val="000000"/>
                <w:sz w:val="20"/>
                <w:szCs w:val="20"/>
              </w:rPr>
            </w:pPr>
            <w:r w:rsidRPr="001C7949">
              <w:rPr>
                <w:rFonts w:ascii="Cambria" w:hAnsi="Cambria" w:cs="Times New Roman"/>
                <w:b/>
                <w:color w:val="000000"/>
                <w:sz w:val="20"/>
                <w:szCs w:val="20"/>
              </w:rPr>
              <w:t xml:space="preserve">Phone </w:t>
            </w:r>
          </w:p>
        </w:tc>
        <w:tc>
          <w:tcPr>
            <w:tcW w:w="4050" w:type="dxa"/>
            <w:shd w:val="clear" w:color="auto" w:fill="FFE599" w:themeFill="accent4" w:themeFillTint="66"/>
            <w:hideMark/>
          </w:tcPr>
          <w:p w14:paraId="6149199A" w14:textId="77777777" w:rsidR="00FC1BEC" w:rsidRPr="001C7949" w:rsidRDefault="00FC1BEC" w:rsidP="00C52DB2">
            <w:pPr>
              <w:rPr>
                <w:rFonts w:ascii="Cambria" w:hAnsi="Cambria" w:cs="Times New Roman"/>
                <w:b/>
                <w:color w:val="000000"/>
                <w:sz w:val="20"/>
                <w:szCs w:val="20"/>
              </w:rPr>
            </w:pPr>
            <w:r w:rsidRPr="001C7949">
              <w:rPr>
                <w:rFonts w:ascii="Cambria" w:hAnsi="Cambria" w:cs="Times New Roman"/>
                <w:b/>
                <w:color w:val="000000"/>
                <w:sz w:val="20"/>
                <w:szCs w:val="20"/>
              </w:rPr>
              <w:t>Description</w:t>
            </w:r>
          </w:p>
        </w:tc>
      </w:tr>
      <w:tr w:rsidR="00FC1BEC" w:rsidRPr="00792DB0" w14:paraId="249D5CC5" w14:textId="77777777" w:rsidTr="00681CE6">
        <w:trPr>
          <w:trHeight w:val="560"/>
        </w:trPr>
        <w:tc>
          <w:tcPr>
            <w:tcW w:w="1649" w:type="dxa"/>
            <w:hideMark/>
          </w:tcPr>
          <w:p w14:paraId="4FEA4503" w14:textId="77777777" w:rsidR="00FC1BEC" w:rsidRPr="001C7949" w:rsidRDefault="00FC1BEC" w:rsidP="00C52DB2">
            <w:pPr>
              <w:rPr>
                <w:rFonts w:ascii="Cambria" w:hAnsi="Cambria"/>
                <w:sz w:val="20"/>
                <w:szCs w:val="20"/>
              </w:rPr>
            </w:pPr>
            <w:r w:rsidRPr="001C7949">
              <w:rPr>
                <w:rFonts w:ascii="Cambria" w:hAnsi="Cambria"/>
                <w:sz w:val="20"/>
                <w:szCs w:val="20"/>
              </w:rPr>
              <w:t>Family Services</w:t>
            </w:r>
          </w:p>
        </w:tc>
        <w:tc>
          <w:tcPr>
            <w:tcW w:w="2396" w:type="dxa"/>
            <w:hideMark/>
          </w:tcPr>
          <w:p w14:paraId="6966565C" w14:textId="77777777" w:rsidR="00FC1BEC" w:rsidRPr="003F37C5" w:rsidRDefault="00FC1BEC" w:rsidP="00C52DB2">
            <w:pPr>
              <w:rPr>
                <w:rFonts w:ascii="Cambria" w:hAnsi="Cambria"/>
                <w:sz w:val="20"/>
                <w:szCs w:val="20"/>
                <w:lang w:val="es-MX"/>
              </w:rPr>
            </w:pPr>
            <w:r w:rsidRPr="003F37C5">
              <w:rPr>
                <w:rFonts w:ascii="Cambria" w:hAnsi="Cambria"/>
                <w:sz w:val="20"/>
                <w:szCs w:val="20"/>
                <w:lang w:val="es-MX"/>
              </w:rPr>
              <w:t xml:space="preserve">1501 </w:t>
            </w:r>
            <w:proofErr w:type="gramStart"/>
            <w:r w:rsidRPr="003F37C5">
              <w:rPr>
                <w:rFonts w:ascii="Cambria" w:hAnsi="Cambria"/>
                <w:sz w:val="20"/>
                <w:szCs w:val="20"/>
                <w:lang w:val="es-MX"/>
              </w:rPr>
              <w:t>Las</w:t>
            </w:r>
            <w:proofErr w:type="gramEnd"/>
            <w:r w:rsidRPr="003F37C5">
              <w:rPr>
                <w:rFonts w:ascii="Cambria" w:hAnsi="Cambria"/>
                <w:sz w:val="20"/>
                <w:szCs w:val="20"/>
                <w:lang w:val="es-MX"/>
              </w:rPr>
              <w:t xml:space="preserve"> Vegas, </w:t>
            </w:r>
            <w:proofErr w:type="spellStart"/>
            <w:r w:rsidRPr="003F37C5">
              <w:rPr>
                <w:rFonts w:ascii="Cambria" w:hAnsi="Cambria"/>
                <w:sz w:val="20"/>
                <w:szCs w:val="20"/>
                <w:lang w:val="es-MX"/>
              </w:rPr>
              <w:t>Blvd</w:t>
            </w:r>
            <w:proofErr w:type="spellEnd"/>
            <w:r w:rsidRPr="003F37C5">
              <w:rPr>
                <w:rFonts w:ascii="Cambria" w:hAnsi="Cambria"/>
                <w:sz w:val="20"/>
                <w:szCs w:val="20"/>
                <w:lang w:val="es-MX"/>
              </w:rPr>
              <w:t>., N. Las Vegas, NV 89101</w:t>
            </w:r>
          </w:p>
        </w:tc>
        <w:tc>
          <w:tcPr>
            <w:tcW w:w="1620" w:type="dxa"/>
            <w:hideMark/>
          </w:tcPr>
          <w:p w14:paraId="160BF233" w14:textId="77777777" w:rsidR="00FC1BEC" w:rsidRPr="001C7949" w:rsidRDefault="00FC1BEC" w:rsidP="00C52DB2">
            <w:pPr>
              <w:rPr>
                <w:rFonts w:ascii="Cambria" w:hAnsi="Cambria"/>
                <w:sz w:val="20"/>
                <w:szCs w:val="20"/>
              </w:rPr>
            </w:pPr>
            <w:r w:rsidRPr="001C7949">
              <w:rPr>
                <w:rFonts w:ascii="Cambria" w:hAnsi="Cambria"/>
                <w:sz w:val="20"/>
                <w:szCs w:val="20"/>
              </w:rPr>
              <w:t>(702) 387-2282</w:t>
            </w:r>
          </w:p>
        </w:tc>
        <w:tc>
          <w:tcPr>
            <w:tcW w:w="4050" w:type="dxa"/>
            <w:hideMark/>
          </w:tcPr>
          <w:p w14:paraId="63573BC8" w14:textId="77777777" w:rsidR="00FC1BEC" w:rsidRPr="001C7949" w:rsidRDefault="00FC1BEC" w:rsidP="00C52DB2">
            <w:pPr>
              <w:rPr>
                <w:rFonts w:ascii="Cambria" w:hAnsi="Cambria"/>
                <w:sz w:val="20"/>
                <w:szCs w:val="20"/>
              </w:rPr>
            </w:pPr>
            <w:r w:rsidRPr="001C7949">
              <w:rPr>
                <w:rFonts w:ascii="Cambria" w:hAnsi="Cambria"/>
                <w:sz w:val="20"/>
                <w:szCs w:val="20"/>
              </w:rPr>
              <w:t>Serves families and individuals who find themselves in a crisis such as homelessness, layoffs, family emergencies.</w:t>
            </w:r>
          </w:p>
        </w:tc>
      </w:tr>
      <w:tr w:rsidR="00FC1BEC" w:rsidRPr="00792DB0" w14:paraId="73C3FD85" w14:textId="77777777" w:rsidTr="00681CE6">
        <w:trPr>
          <w:trHeight w:val="840"/>
        </w:trPr>
        <w:tc>
          <w:tcPr>
            <w:tcW w:w="1649" w:type="dxa"/>
            <w:hideMark/>
          </w:tcPr>
          <w:p w14:paraId="43FCC7BC" w14:textId="77777777" w:rsidR="00FC1BEC" w:rsidRPr="001C7949" w:rsidRDefault="00FC1BEC" w:rsidP="00C52DB2">
            <w:pPr>
              <w:rPr>
                <w:rFonts w:ascii="Cambria" w:hAnsi="Cambria"/>
                <w:sz w:val="20"/>
                <w:szCs w:val="20"/>
              </w:rPr>
            </w:pPr>
            <w:r w:rsidRPr="001C7949">
              <w:rPr>
                <w:rFonts w:ascii="Cambria" w:hAnsi="Cambria"/>
                <w:sz w:val="20"/>
                <w:szCs w:val="20"/>
              </w:rPr>
              <w:t>WIC Program</w:t>
            </w:r>
          </w:p>
        </w:tc>
        <w:tc>
          <w:tcPr>
            <w:tcW w:w="2396" w:type="dxa"/>
            <w:hideMark/>
          </w:tcPr>
          <w:p w14:paraId="53874CCA" w14:textId="5A5FA3D0" w:rsidR="00FC1BEC" w:rsidRPr="006867E9" w:rsidRDefault="00FC1BEC" w:rsidP="00C52DB2">
            <w:pPr>
              <w:rPr>
                <w:rFonts w:ascii="Cambria" w:hAnsi="Cambria"/>
                <w:sz w:val="20"/>
                <w:szCs w:val="20"/>
                <w:lang w:val="es-MX"/>
              </w:rPr>
            </w:pPr>
            <w:r w:rsidRPr="006867E9">
              <w:rPr>
                <w:rFonts w:ascii="Cambria" w:hAnsi="Cambria"/>
                <w:sz w:val="20"/>
                <w:szCs w:val="20"/>
                <w:lang w:val="es-MX"/>
              </w:rPr>
              <w:t>Las Vegas WIC Office</w:t>
            </w:r>
            <w:r w:rsidRPr="006867E9">
              <w:rPr>
                <w:rFonts w:ascii="Cambria" w:hAnsi="Cambria"/>
                <w:sz w:val="20"/>
                <w:szCs w:val="20"/>
                <w:lang w:val="es-MX"/>
              </w:rPr>
              <w:br/>
              <w:t xml:space="preserve">1511 Las Vegas </w:t>
            </w:r>
            <w:proofErr w:type="spellStart"/>
            <w:r w:rsidRPr="006867E9">
              <w:rPr>
                <w:rFonts w:ascii="Cambria" w:hAnsi="Cambria"/>
                <w:sz w:val="20"/>
                <w:szCs w:val="20"/>
                <w:lang w:val="es-MX"/>
              </w:rPr>
              <w:t>Blvd</w:t>
            </w:r>
            <w:proofErr w:type="spellEnd"/>
            <w:r w:rsidRPr="006867E9">
              <w:rPr>
                <w:rFonts w:ascii="Cambria" w:hAnsi="Cambria"/>
                <w:sz w:val="20"/>
                <w:szCs w:val="20"/>
                <w:lang w:val="es-MX"/>
              </w:rPr>
              <w:t xml:space="preserve">., </w:t>
            </w:r>
            <w:r w:rsidRPr="006867E9">
              <w:rPr>
                <w:rFonts w:ascii="Cambria" w:hAnsi="Cambria"/>
                <w:sz w:val="20"/>
                <w:szCs w:val="20"/>
                <w:lang w:val="es-MX"/>
              </w:rPr>
              <w:br/>
              <w:t>Las Vegas, NV 89101</w:t>
            </w:r>
          </w:p>
        </w:tc>
        <w:tc>
          <w:tcPr>
            <w:tcW w:w="1620" w:type="dxa"/>
            <w:hideMark/>
          </w:tcPr>
          <w:p w14:paraId="0899C4E4" w14:textId="77777777" w:rsidR="00FC1BEC" w:rsidRPr="001C7949" w:rsidRDefault="00FC1BEC" w:rsidP="00C52DB2">
            <w:pPr>
              <w:rPr>
                <w:rFonts w:ascii="Cambria" w:hAnsi="Cambria"/>
                <w:sz w:val="20"/>
                <w:szCs w:val="20"/>
              </w:rPr>
            </w:pPr>
            <w:r w:rsidRPr="001C7949">
              <w:rPr>
                <w:rFonts w:ascii="Cambria" w:hAnsi="Cambria"/>
                <w:sz w:val="20"/>
                <w:szCs w:val="20"/>
              </w:rPr>
              <w:t>(702) 366-2069</w:t>
            </w:r>
          </w:p>
        </w:tc>
        <w:tc>
          <w:tcPr>
            <w:tcW w:w="4050" w:type="dxa"/>
            <w:hideMark/>
          </w:tcPr>
          <w:p w14:paraId="0E231AB3" w14:textId="77777777" w:rsidR="00FC1BEC" w:rsidRPr="001C7949" w:rsidRDefault="00FC1BEC" w:rsidP="00C52DB2">
            <w:pPr>
              <w:rPr>
                <w:rFonts w:ascii="Cambria" w:hAnsi="Cambria"/>
                <w:sz w:val="20"/>
                <w:szCs w:val="20"/>
              </w:rPr>
            </w:pPr>
            <w:r w:rsidRPr="001C7949">
              <w:rPr>
                <w:rFonts w:ascii="Cambria" w:hAnsi="Cambria"/>
                <w:sz w:val="20"/>
                <w:szCs w:val="20"/>
              </w:rPr>
              <w:t xml:space="preserve">Supplement Food Program for women, infants, and children, pregnant women, and families with children up to the age of five. </w:t>
            </w:r>
          </w:p>
        </w:tc>
      </w:tr>
      <w:tr w:rsidR="00FC1BEC" w:rsidRPr="00792DB0" w14:paraId="13059371" w14:textId="77777777" w:rsidTr="00681CE6">
        <w:trPr>
          <w:trHeight w:val="840"/>
        </w:trPr>
        <w:tc>
          <w:tcPr>
            <w:tcW w:w="1649" w:type="dxa"/>
            <w:hideMark/>
          </w:tcPr>
          <w:p w14:paraId="40E1D5DF" w14:textId="77777777" w:rsidR="00FC1BEC" w:rsidRPr="001C7949" w:rsidRDefault="00FC1BEC" w:rsidP="00C52DB2">
            <w:pPr>
              <w:rPr>
                <w:rFonts w:ascii="Cambria" w:hAnsi="Cambria"/>
                <w:sz w:val="20"/>
                <w:szCs w:val="20"/>
              </w:rPr>
            </w:pPr>
            <w:r w:rsidRPr="001C7949">
              <w:rPr>
                <w:rFonts w:ascii="Cambria" w:hAnsi="Cambria"/>
                <w:sz w:val="20"/>
                <w:szCs w:val="20"/>
              </w:rPr>
              <w:t>WIC Program</w:t>
            </w:r>
          </w:p>
        </w:tc>
        <w:tc>
          <w:tcPr>
            <w:tcW w:w="2396" w:type="dxa"/>
            <w:hideMark/>
          </w:tcPr>
          <w:p w14:paraId="32D69DE9" w14:textId="77777777" w:rsidR="00FC1BEC" w:rsidRPr="001C7949" w:rsidRDefault="00FC1BEC" w:rsidP="00C52DB2">
            <w:pPr>
              <w:rPr>
                <w:rFonts w:ascii="Cambria" w:hAnsi="Cambria"/>
                <w:sz w:val="20"/>
                <w:szCs w:val="20"/>
              </w:rPr>
            </w:pPr>
            <w:r w:rsidRPr="001C7949">
              <w:rPr>
                <w:rFonts w:ascii="Cambria" w:hAnsi="Cambria"/>
                <w:sz w:val="20"/>
                <w:szCs w:val="20"/>
              </w:rPr>
              <w:t>Henderson WIC Office</w:t>
            </w:r>
            <w:r w:rsidRPr="001C7949">
              <w:rPr>
                <w:rFonts w:ascii="Cambria" w:hAnsi="Cambria"/>
                <w:sz w:val="20"/>
                <w:szCs w:val="20"/>
              </w:rPr>
              <w:br/>
              <w:t>270 E. Horizon Dr. Ste 108</w:t>
            </w:r>
            <w:r w:rsidRPr="001C7949">
              <w:rPr>
                <w:rFonts w:ascii="Cambria" w:hAnsi="Cambria"/>
                <w:sz w:val="20"/>
                <w:szCs w:val="20"/>
              </w:rPr>
              <w:br/>
              <w:t>Henderson, NV 89015</w:t>
            </w:r>
          </w:p>
        </w:tc>
        <w:tc>
          <w:tcPr>
            <w:tcW w:w="1620" w:type="dxa"/>
            <w:hideMark/>
          </w:tcPr>
          <w:p w14:paraId="6E74BB93" w14:textId="77777777" w:rsidR="00FC1BEC" w:rsidRPr="001C7949" w:rsidRDefault="00FC1BEC" w:rsidP="00C52DB2">
            <w:pPr>
              <w:rPr>
                <w:rFonts w:ascii="Cambria" w:hAnsi="Cambria"/>
                <w:sz w:val="20"/>
                <w:szCs w:val="20"/>
              </w:rPr>
            </w:pPr>
            <w:r w:rsidRPr="001C7949">
              <w:rPr>
                <w:rFonts w:ascii="Cambria" w:hAnsi="Cambria"/>
                <w:sz w:val="20"/>
                <w:szCs w:val="20"/>
              </w:rPr>
              <w:t>(702) 558-3129</w:t>
            </w:r>
          </w:p>
        </w:tc>
        <w:tc>
          <w:tcPr>
            <w:tcW w:w="4050" w:type="dxa"/>
            <w:hideMark/>
          </w:tcPr>
          <w:p w14:paraId="0F4CDEA2" w14:textId="77777777" w:rsidR="00FC1BEC" w:rsidRPr="001C7949" w:rsidRDefault="00FC1BEC" w:rsidP="00C52DB2">
            <w:pPr>
              <w:rPr>
                <w:rFonts w:ascii="Cambria" w:hAnsi="Cambria"/>
                <w:sz w:val="20"/>
                <w:szCs w:val="20"/>
              </w:rPr>
            </w:pPr>
            <w:r w:rsidRPr="001C7949">
              <w:rPr>
                <w:rFonts w:ascii="Cambria" w:hAnsi="Cambria"/>
                <w:sz w:val="20"/>
                <w:szCs w:val="20"/>
              </w:rPr>
              <w:t xml:space="preserve">Supplement Food Program for women, infants, and children, pregnant women, and families with children up to the age of five. </w:t>
            </w:r>
          </w:p>
        </w:tc>
      </w:tr>
      <w:tr w:rsidR="00FC1BEC" w:rsidRPr="00792DB0" w14:paraId="43B21EF0" w14:textId="77777777" w:rsidTr="00681CE6">
        <w:trPr>
          <w:trHeight w:val="560"/>
        </w:trPr>
        <w:tc>
          <w:tcPr>
            <w:tcW w:w="1649" w:type="dxa"/>
            <w:hideMark/>
          </w:tcPr>
          <w:p w14:paraId="57F61E6E" w14:textId="77777777" w:rsidR="00FC1BEC" w:rsidRPr="001C7949" w:rsidRDefault="00FC1BEC" w:rsidP="00C52DB2">
            <w:pPr>
              <w:rPr>
                <w:rFonts w:ascii="Cambria" w:hAnsi="Cambria"/>
                <w:sz w:val="20"/>
                <w:szCs w:val="20"/>
              </w:rPr>
            </w:pPr>
            <w:r w:rsidRPr="001C7949">
              <w:rPr>
                <w:rFonts w:ascii="Cambria" w:hAnsi="Cambria"/>
                <w:sz w:val="20"/>
                <w:szCs w:val="20"/>
              </w:rPr>
              <w:t>Food Services</w:t>
            </w:r>
          </w:p>
        </w:tc>
        <w:tc>
          <w:tcPr>
            <w:tcW w:w="2396" w:type="dxa"/>
            <w:hideMark/>
          </w:tcPr>
          <w:p w14:paraId="17FA4DA3" w14:textId="77777777" w:rsidR="00FC1BEC" w:rsidRPr="003F37C5" w:rsidRDefault="00FC1BEC" w:rsidP="00C52DB2">
            <w:pPr>
              <w:rPr>
                <w:rFonts w:ascii="Cambria" w:hAnsi="Cambria"/>
                <w:sz w:val="20"/>
                <w:szCs w:val="20"/>
                <w:lang w:val="es-MX"/>
              </w:rPr>
            </w:pPr>
            <w:r w:rsidRPr="003F37C5">
              <w:rPr>
                <w:rFonts w:ascii="Cambria" w:hAnsi="Cambria"/>
                <w:sz w:val="20"/>
                <w:szCs w:val="20"/>
                <w:lang w:val="es-MX"/>
              </w:rPr>
              <w:t xml:space="preserve">1501 </w:t>
            </w:r>
            <w:proofErr w:type="gramStart"/>
            <w:r w:rsidRPr="003F37C5">
              <w:rPr>
                <w:rFonts w:ascii="Cambria" w:hAnsi="Cambria"/>
                <w:sz w:val="20"/>
                <w:szCs w:val="20"/>
                <w:lang w:val="es-MX"/>
              </w:rPr>
              <w:t>Las</w:t>
            </w:r>
            <w:proofErr w:type="gramEnd"/>
            <w:r w:rsidRPr="003F37C5">
              <w:rPr>
                <w:rFonts w:ascii="Cambria" w:hAnsi="Cambria"/>
                <w:sz w:val="20"/>
                <w:szCs w:val="20"/>
                <w:lang w:val="es-MX"/>
              </w:rPr>
              <w:t xml:space="preserve"> Vegas, </w:t>
            </w:r>
            <w:proofErr w:type="spellStart"/>
            <w:r w:rsidRPr="003F37C5">
              <w:rPr>
                <w:rFonts w:ascii="Cambria" w:hAnsi="Cambria"/>
                <w:sz w:val="20"/>
                <w:szCs w:val="20"/>
                <w:lang w:val="es-MX"/>
              </w:rPr>
              <w:t>Blvd</w:t>
            </w:r>
            <w:proofErr w:type="spellEnd"/>
            <w:r w:rsidRPr="003F37C5">
              <w:rPr>
                <w:rFonts w:ascii="Cambria" w:hAnsi="Cambria"/>
                <w:sz w:val="20"/>
                <w:szCs w:val="20"/>
                <w:lang w:val="es-MX"/>
              </w:rPr>
              <w:t>., N. Las Vegas, NV 89101</w:t>
            </w:r>
          </w:p>
        </w:tc>
        <w:tc>
          <w:tcPr>
            <w:tcW w:w="1620" w:type="dxa"/>
            <w:hideMark/>
          </w:tcPr>
          <w:p w14:paraId="78811A5D" w14:textId="77777777" w:rsidR="00FC1BEC" w:rsidRPr="001C7949" w:rsidRDefault="00FC1BEC" w:rsidP="00C52DB2">
            <w:pPr>
              <w:rPr>
                <w:rFonts w:ascii="Cambria" w:hAnsi="Cambria"/>
                <w:sz w:val="20"/>
                <w:szCs w:val="20"/>
              </w:rPr>
            </w:pPr>
            <w:r w:rsidRPr="001C7949">
              <w:rPr>
                <w:rFonts w:ascii="Cambria" w:hAnsi="Cambria"/>
                <w:sz w:val="20"/>
                <w:szCs w:val="20"/>
              </w:rPr>
              <w:t>(702) 385-2662</w:t>
            </w:r>
          </w:p>
        </w:tc>
        <w:tc>
          <w:tcPr>
            <w:tcW w:w="4050" w:type="dxa"/>
            <w:hideMark/>
          </w:tcPr>
          <w:p w14:paraId="0BDD4BD0" w14:textId="77777777" w:rsidR="00FC1BEC" w:rsidRPr="001C7949" w:rsidRDefault="00FC1BEC" w:rsidP="00C52DB2">
            <w:pPr>
              <w:rPr>
                <w:rFonts w:ascii="Cambria" w:hAnsi="Cambria"/>
                <w:sz w:val="20"/>
                <w:szCs w:val="20"/>
              </w:rPr>
            </w:pPr>
            <w:r w:rsidRPr="001C7949">
              <w:rPr>
                <w:rFonts w:ascii="Cambria" w:hAnsi="Cambria"/>
                <w:sz w:val="20"/>
                <w:szCs w:val="20"/>
              </w:rPr>
              <w:t>St. Vincent dining facility prepares nutritionally balanced meals for homeless men, women, and children</w:t>
            </w:r>
          </w:p>
        </w:tc>
      </w:tr>
      <w:tr w:rsidR="00FC1BEC" w:rsidRPr="00792DB0" w14:paraId="30E83F24" w14:textId="77777777" w:rsidTr="00681CE6">
        <w:trPr>
          <w:trHeight w:val="560"/>
        </w:trPr>
        <w:tc>
          <w:tcPr>
            <w:tcW w:w="1649" w:type="dxa"/>
            <w:hideMark/>
          </w:tcPr>
          <w:p w14:paraId="2359B5C1" w14:textId="77777777" w:rsidR="00FC1BEC" w:rsidRPr="001C7949" w:rsidRDefault="00FC1BEC" w:rsidP="00C52DB2">
            <w:pPr>
              <w:rPr>
                <w:rFonts w:ascii="Cambria" w:hAnsi="Cambria"/>
                <w:sz w:val="20"/>
                <w:szCs w:val="20"/>
              </w:rPr>
            </w:pPr>
            <w:r w:rsidRPr="001C7949">
              <w:rPr>
                <w:rFonts w:ascii="Cambria" w:hAnsi="Cambria"/>
                <w:sz w:val="20"/>
                <w:szCs w:val="20"/>
              </w:rPr>
              <w:t>Hands of Hope Community Food Pantry</w:t>
            </w:r>
          </w:p>
        </w:tc>
        <w:tc>
          <w:tcPr>
            <w:tcW w:w="2396" w:type="dxa"/>
            <w:hideMark/>
          </w:tcPr>
          <w:p w14:paraId="439E7B6A" w14:textId="77777777" w:rsidR="00FC1BEC" w:rsidRPr="003F37C5" w:rsidRDefault="00FC1BEC" w:rsidP="00C52DB2">
            <w:pPr>
              <w:rPr>
                <w:rFonts w:ascii="Cambria" w:hAnsi="Cambria"/>
                <w:sz w:val="20"/>
                <w:szCs w:val="20"/>
                <w:lang w:val="es-MX"/>
              </w:rPr>
            </w:pPr>
            <w:r w:rsidRPr="003F37C5">
              <w:rPr>
                <w:rFonts w:ascii="Cambria" w:hAnsi="Cambria"/>
                <w:sz w:val="20"/>
                <w:szCs w:val="20"/>
                <w:lang w:val="es-MX"/>
              </w:rPr>
              <w:t xml:space="preserve">1501 </w:t>
            </w:r>
            <w:proofErr w:type="gramStart"/>
            <w:r w:rsidRPr="003F37C5">
              <w:rPr>
                <w:rFonts w:ascii="Cambria" w:hAnsi="Cambria"/>
                <w:sz w:val="20"/>
                <w:szCs w:val="20"/>
                <w:lang w:val="es-MX"/>
              </w:rPr>
              <w:t>Las</w:t>
            </w:r>
            <w:proofErr w:type="gramEnd"/>
            <w:r w:rsidRPr="003F37C5">
              <w:rPr>
                <w:rFonts w:ascii="Cambria" w:hAnsi="Cambria"/>
                <w:sz w:val="20"/>
                <w:szCs w:val="20"/>
                <w:lang w:val="es-MX"/>
              </w:rPr>
              <w:t xml:space="preserve"> Vegas, </w:t>
            </w:r>
            <w:proofErr w:type="spellStart"/>
            <w:r w:rsidRPr="003F37C5">
              <w:rPr>
                <w:rFonts w:ascii="Cambria" w:hAnsi="Cambria"/>
                <w:sz w:val="20"/>
                <w:szCs w:val="20"/>
                <w:lang w:val="es-MX"/>
              </w:rPr>
              <w:t>Blvd</w:t>
            </w:r>
            <w:proofErr w:type="spellEnd"/>
            <w:r w:rsidRPr="003F37C5">
              <w:rPr>
                <w:rFonts w:ascii="Cambria" w:hAnsi="Cambria"/>
                <w:sz w:val="20"/>
                <w:szCs w:val="20"/>
                <w:lang w:val="es-MX"/>
              </w:rPr>
              <w:t>., N. Las Vegas, NV 89101</w:t>
            </w:r>
          </w:p>
        </w:tc>
        <w:tc>
          <w:tcPr>
            <w:tcW w:w="1620" w:type="dxa"/>
            <w:hideMark/>
          </w:tcPr>
          <w:p w14:paraId="31F1643B" w14:textId="77777777" w:rsidR="00FC1BEC" w:rsidRPr="001C7949" w:rsidRDefault="00FC1BEC" w:rsidP="00C52DB2">
            <w:pPr>
              <w:rPr>
                <w:rFonts w:ascii="Cambria" w:hAnsi="Cambria"/>
                <w:sz w:val="20"/>
                <w:szCs w:val="20"/>
              </w:rPr>
            </w:pPr>
            <w:r w:rsidRPr="001C7949">
              <w:rPr>
                <w:rFonts w:ascii="Cambria" w:hAnsi="Cambria"/>
                <w:sz w:val="20"/>
                <w:szCs w:val="20"/>
              </w:rPr>
              <w:t>(702) 387-2291</w:t>
            </w:r>
          </w:p>
        </w:tc>
        <w:tc>
          <w:tcPr>
            <w:tcW w:w="4050" w:type="dxa"/>
            <w:hideMark/>
          </w:tcPr>
          <w:p w14:paraId="149EF34B" w14:textId="77777777" w:rsidR="00FC1BEC" w:rsidRPr="001C7949" w:rsidRDefault="00FC1BEC" w:rsidP="00C52DB2">
            <w:pPr>
              <w:rPr>
                <w:rFonts w:ascii="Cambria" w:hAnsi="Cambria"/>
                <w:sz w:val="20"/>
                <w:szCs w:val="20"/>
              </w:rPr>
            </w:pPr>
            <w:r w:rsidRPr="001C7949">
              <w:rPr>
                <w:rFonts w:ascii="Cambria" w:hAnsi="Cambria"/>
                <w:sz w:val="20"/>
                <w:szCs w:val="20"/>
              </w:rPr>
              <w:t>Low-income Nevadans receive pre-packed box of a variety of supplemental food items.</w:t>
            </w:r>
          </w:p>
        </w:tc>
      </w:tr>
      <w:tr w:rsidR="00FC1BEC" w:rsidRPr="00792DB0" w14:paraId="058D5E05" w14:textId="77777777" w:rsidTr="00681CE6">
        <w:trPr>
          <w:trHeight w:val="560"/>
        </w:trPr>
        <w:tc>
          <w:tcPr>
            <w:tcW w:w="1649" w:type="dxa"/>
            <w:hideMark/>
          </w:tcPr>
          <w:p w14:paraId="58CB1913" w14:textId="77777777" w:rsidR="00FC1BEC" w:rsidRPr="001C7949" w:rsidRDefault="00FC1BEC" w:rsidP="00C52DB2">
            <w:pPr>
              <w:rPr>
                <w:rFonts w:ascii="Cambria" w:hAnsi="Cambria"/>
                <w:sz w:val="20"/>
                <w:szCs w:val="20"/>
              </w:rPr>
            </w:pPr>
            <w:r w:rsidRPr="001C7949">
              <w:rPr>
                <w:rFonts w:ascii="Cambria" w:hAnsi="Cambria"/>
                <w:sz w:val="20"/>
                <w:szCs w:val="20"/>
              </w:rPr>
              <w:t xml:space="preserve">Senior Nutrition: Meals on Wheels </w:t>
            </w:r>
          </w:p>
        </w:tc>
        <w:tc>
          <w:tcPr>
            <w:tcW w:w="2396" w:type="dxa"/>
            <w:hideMark/>
          </w:tcPr>
          <w:p w14:paraId="028DD54F" w14:textId="77777777" w:rsidR="00FC1BEC" w:rsidRPr="003F37C5" w:rsidRDefault="00FC1BEC" w:rsidP="00C52DB2">
            <w:pPr>
              <w:rPr>
                <w:rFonts w:ascii="Cambria" w:hAnsi="Cambria"/>
                <w:sz w:val="20"/>
                <w:szCs w:val="20"/>
                <w:lang w:val="es-MX"/>
              </w:rPr>
            </w:pPr>
            <w:r w:rsidRPr="003F37C5">
              <w:rPr>
                <w:rFonts w:ascii="Cambria" w:hAnsi="Cambria"/>
                <w:sz w:val="20"/>
                <w:szCs w:val="20"/>
                <w:lang w:val="es-MX"/>
              </w:rPr>
              <w:t xml:space="preserve">1501 </w:t>
            </w:r>
            <w:proofErr w:type="gramStart"/>
            <w:r w:rsidRPr="003F37C5">
              <w:rPr>
                <w:rFonts w:ascii="Cambria" w:hAnsi="Cambria"/>
                <w:sz w:val="20"/>
                <w:szCs w:val="20"/>
                <w:lang w:val="es-MX"/>
              </w:rPr>
              <w:t>Las</w:t>
            </w:r>
            <w:proofErr w:type="gramEnd"/>
            <w:r w:rsidRPr="003F37C5">
              <w:rPr>
                <w:rFonts w:ascii="Cambria" w:hAnsi="Cambria"/>
                <w:sz w:val="20"/>
                <w:szCs w:val="20"/>
                <w:lang w:val="es-MX"/>
              </w:rPr>
              <w:t xml:space="preserve"> Vegas, </w:t>
            </w:r>
            <w:proofErr w:type="spellStart"/>
            <w:r w:rsidRPr="003F37C5">
              <w:rPr>
                <w:rFonts w:ascii="Cambria" w:hAnsi="Cambria"/>
                <w:sz w:val="20"/>
                <w:szCs w:val="20"/>
                <w:lang w:val="es-MX"/>
              </w:rPr>
              <w:t>Blvd</w:t>
            </w:r>
            <w:proofErr w:type="spellEnd"/>
            <w:r w:rsidRPr="003F37C5">
              <w:rPr>
                <w:rFonts w:ascii="Cambria" w:hAnsi="Cambria"/>
                <w:sz w:val="20"/>
                <w:szCs w:val="20"/>
                <w:lang w:val="es-MX"/>
              </w:rPr>
              <w:t>., N. Las Vegas, NV 89101</w:t>
            </w:r>
          </w:p>
        </w:tc>
        <w:tc>
          <w:tcPr>
            <w:tcW w:w="1620" w:type="dxa"/>
            <w:hideMark/>
          </w:tcPr>
          <w:p w14:paraId="163CDE4A" w14:textId="77777777" w:rsidR="00FC1BEC" w:rsidRPr="001C7949" w:rsidRDefault="00FC1BEC" w:rsidP="00C52DB2">
            <w:pPr>
              <w:rPr>
                <w:rFonts w:ascii="Cambria" w:hAnsi="Cambria"/>
                <w:sz w:val="20"/>
                <w:szCs w:val="20"/>
              </w:rPr>
            </w:pPr>
            <w:r w:rsidRPr="001C7949">
              <w:rPr>
                <w:rFonts w:ascii="Cambria" w:hAnsi="Cambria"/>
                <w:sz w:val="20"/>
                <w:szCs w:val="20"/>
              </w:rPr>
              <w:t>(702) 385-5284</w:t>
            </w:r>
          </w:p>
        </w:tc>
        <w:tc>
          <w:tcPr>
            <w:tcW w:w="4050" w:type="dxa"/>
            <w:hideMark/>
          </w:tcPr>
          <w:p w14:paraId="38288544" w14:textId="77777777" w:rsidR="00FC1BEC" w:rsidRPr="001C7949" w:rsidRDefault="00FC1BEC" w:rsidP="00C52DB2">
            <w:pPr>
              <w:rPr>
                <w:rFonts w:ascii="Cambria" w:hAnsi="Cambria"/>
                <w:sz w:val="20"/>
                <w:szCs w:val="20"/>
              </w:rPr>
            </w:pPr>
            <w:r w:rsidRPr="001C7949">
              <w:rPr>
                <w:rFonts w:ascii="Cambria" w:hAnsi="Cambria"/>
                <w:sz w:val="20"/>
                <w:szCs w:val="20"/>
              </w:rPr>
              <w:t>Delivers a set of seven frozen, nutritious meals once a week, to homebound seniors 60 years of age or older.</w:t>
            </w:r>
          </w:p>
        </w:tc>
      </w:tr>
      <w:tr w:rsidR="00FC1BEC" w:rsidRPr="00792DB0" w14:paraId="291C689A" w14:textId="77777777" w:rsidTr="00681CE6">
        <w:trPr>
          <w:trHeight w:val="560"/>
        </w:trPr>
        <w:tc>
          <w:tcPr>
            <w:tcW w:w="1649" w:type="dxa"/>
            <w:hideMark/>
          </w:tcPr>
          <w:p w14:paraId="1B5C90E7" w14:textId="77777777" w:rsidR="00FC1BEC" w:rsidRPr="001C7949" w:rsidRDefault="00FC1BEC" w:rsidP="00C52DB2">
            <w:pPr>
              <w:rPr>
                <w:rFonts w:ascii="Cambria" w:hAnsi="Cambria"/>
                <w:sz w:val="20"/>
                <w:szCs w:val="20"/>
              </w:rPr>
            </w:pPr>
            <w:r w:rsidRPr="001C7949">
              <w:rPr>
                <w:rFonts w:ascii="Cambria" w:hAnsi="Cambria"/>
                <w:sz w:val="20"/>
                <w:szCs w:val="20"/>
              </w:rPr>
              <w:t xml:space="preserve">Emergency Shelter: For men only </w:t>
            </w:r>
          </w:p>
        </w:tc>
        <w:tc>
          <w:tcPr>
            <w:tcW w:w="2396" w:type="dxa"/>
            <w:hideMark/>
          </w:tcPr>
          <w:p w14:paraId="492FB267" w14:textId="77777777" w:rsidR="00FC1BEC" w:rsidRPr="003F37C5" w:rsidRDefault="00FC1BEC" w:rsidP="00C52DB2">
            <w:pPr>
              <w:rPr>
                <w:rFonts w:ascii="Cambria" w:hAnsi="Cambria"/>
                <w:sz w:val="20"/>
                <w:szCs w:val="20"/>
                <w:lang w:val="es-MX"/>
              </w:rPr>
            </w:pPr>
            <w:r w:rsidRPr="003F37C5">
              <w:rPr>
                <w:rFonts w:ascii="Cambria" w:hAnsi="Cambria"/>
                <w:sz w:val="20"/>
                <w:szCs w:val="20"/>
                <w:lang w:val="es-MX"/>
              </w:rPr>
              <w:t xml:space="preserve">1501 </w:t>
            </w:r>
            <w:proofErr w:type="gramStart"/>
            <w:r w:rsidRPr="003F37C5">
              <w:rPr>
                <w:rFonts w:ascii="Cambria" w:hAnsi="Cambria"/>
                <w:sz w:val="20"/>
                <w:szCs w:val="20"/>
                <w:lang w:val="es-MX"/>
              </w:rPr>
              <w:t>Las</w:t>
            </w:r>
            <w:proofErr w:type="gramEnd"/>
            <w:r w:rsidRPr="003F37C5">
              <w:rPr>
                <w:rFonts w:ascii="Cambria" w:hAnsi="Cambria"/>
                <w:sz w:val="20"/>
                <w:szCs w:val="20"/>
                <w:lang w:val="es-MX"/>
              </w:rPr>
              <w:t xml:space="preserve"> Vegas, </w:t>
            </w:r>
            <w:proofErr w:type="spellStart"/>
            <w:r w:rsidRPr="003F37C5">
              <w:rPr>
                <w:rFonts w:ascii="Cambria" w:hAnsi="Cambria"/>
                <w:sz w:val="20"/>
                <w:szCs w:val="20"/>
                <w:lang w:val="es-MX"/>
              </w:rPr>
              <w:t>Blvd</w:t>
            </w:r>
            <w:proofErr w:type="spellEnd"/>
            <w:r w:rsidRPr="003F37C5">
              <w:rPr>
                <w:rFonts w:ascii="Cambria" w:hAnsi="Cambria"/>
                <w:sz w:val="20"/>
                <w:szCs w:val="20"/>
                <w:lang w:val="es-MX"/>
              </w:rPr>
              <w:t>., N. Las Vegas, NV 89101</w:t>
            </w:r>
          </w:p>
        </w:tc>
        <w:tc>
          <w:tcPr>
            <w:tcW w:w="1620" w:type="dxa"/>
            <w:hideMark/>
          </w:tcPr>
          <w:p w14:paraId="45DBF402" w14:textId="77777777" w:rsidR="00FC1BEC" w:rsidRPr="001C7949" w:rsidRDefault="00FC1BEC" w:rsidP="00C52DB2">
            <w:pPr>
              <w:rPr>
                <w:rFonts w:ascii="Cambria" w:hAnsi="Cambria"/>
                <w:sz w:val="20"/>
                <w:szCs w:val="20"/>
              </w:rPr>
            </w:pPr>
            <w:r w:rsidRPr="001C7949">
              <w:rPr>
                <w:rFonts w:ascii="Cambria" w:hAnsi="Cambria"/>
                <w:sz w:val="20"/>
                <w:szCs w:val="20"/>
              </w:rPr>
              <w:t>(702) 385-2662</w:t>
            </w:r>
          </w:p>
        </w:tc>
        <w:tc>
          <w:tcPr>
            <w:tcW w:w="4050" w:type="dxa"/>
            <w:hideMark/>
          </w:tcPr>
          <w:p w14:paraId="222CBB5B" w14:textId="77777777" w:rsidR="00FC1BEC" w:rsidRPr="001C7949" w:rsidRDefault="00FC1BEC" w:rsidP="00C52DB2">
            <w:pPr>
              <w:rPr>
                <w:rFonts w:ascii="Cambria" w:hAnsi="Cambria"/>
                <w:sz w:val="20"/>
                <w:szCs w:val="20"/>
              </w:rPr>
            </w:pPr>
            <w:r w:rsidRPr="001C7949">
              <w:rPr>
                <w:rFonts w:ascii="Cambria" w:hAnsi="Cambria"/>
                <w:sz w:val="20"/>
                <w:szCs w:val="20"/>
              </w:rPr>
              <w:t> Year-round emergency night shelter for men.</w:t>
            </w:r>
          </w:p>
        </w:tc>
      </w:tr>
      <w:tr w:rsidR="00FC1BEC" w:rsidRPr="00792DB0" w14:paraId="16A94121" w14:textId="77777777" w:rsidTr="00681CE6">
        <w:trPr>
          <w:trHeight w:val="560"/>
        </w:trPr>
        <w:tc>
          <w:tcPr>
            <w:tcW w:w="1649" w:type="dxa"/>
            <w:hideMark/>
          </w:tcPr>
          <w:p w14:paraId="41E5ADEB" w14:textId="77777777" w:rsidR="00FC1BEC" w:rsidRPr="001C7949" w:rsidRDefault="00FC1BEC" w:rsidP="00C52DB2">
            <w:pPr>
              <w:rPr>
                <w:rFonts w:ascii="Cambria" w:hAnsi="Cambria"/>
                <w:sz w:val="20"/>
                <w:szCs w:val="20"/>
              </w:rPr>
            </w:pPr>
            <w:r w:rsidRPr="001C7949">
              <w:rPr>
                <w:rFonts w:ascii="Cambria" w:hAnsi="Cambria"/>
                <w:sz w:val="20"/>
                <w:szCs w:val="20"/>
              </w:rPr>
              <w:t>Renewing Hope</w:t>
            </w:r>
          </w:p>
        </w:tc>
        <w:tc>
          <w:tcPr>
            <w:tcW w:w="2396" w:type="dxa"/>
            <w:hideMark/>
          </w:tcPr>
          <w:p w14:paraId="234DDF46" w14:textId="77777777" w:rsidR="00FC1BEC" w:rsidRPr="003F37C5" w:rsidRDefault="00FC1BEC" w:rsidP="00C52DB2">
            <w:pPr>
              <w:rPr>
                <w:rFonts w:ascii="Cambria" w:hAnsi="Cambria"/>
                <w:sz w:val="20"/>
                <w:szCs w:val="20"/>
                <w:lang w:val="es-MX"/>
              </w:rPr>
            </w:pPr>
            <w:r w:rsidRPr="003F37C5">
              <w:rPr>
                <w:rFonts w:ascii="Cambria" w:hAnsi="Cambria"/>
                <w:sz w:val="20"/>
                <w:szCs w:val="20"/>
                <w:lang w:val="es-MX"/>
              </w:rPr>
              <w:t xml:space="preserve">1501 </w:t>
            </w:r>
            <w:proofErr w:type="gramStart"/>
            <w:r w:rsidRPr="003F37C5">
              <w:rPr>
                <w:rFonts w:ascii="Cambria" w:hAnsi="Cambria"/>
                <w:sz w:val="20"/>
                <w:szCs w:val="20"/>
                <w:lang w:val="es-MX"/>
              </w:rPr>
              <w:t>Las</w:t>
            </w:r>
            <w:proofErr w:type="gramEnd"/>
            <w:r w:rsidRPr="003F37C5">
              <w:rPr>
                <w:rFonts w:ascii="Cambria" w:hAnsi="Cambria"/>
                <w:sz w:val="20"/>
                <w:szCs w:val="20"/>
                <w:lang w:val="es-MX"/>
              </w:rPr>
              <w:t xml:space="preserve"> Vegas, </w:t>
            </w:r>
            <w:proofErr w:type="spellStart"/>
            <w:r w:rsidRPr="003F37C5">
              <w:rPr>
                <w:rFonts w:ascii="Cambria" w:hAnsi="Cambria"/>
                <w:sz w:val="20"/>
                <w:szCs w:val="20"/>
                <w:lang w:val="es-MX"/>
              </w:rPr>
              <w:t>Blvd</w:t>
            </w:r>
            <w:proofErr w:type="spellEnd"/>
            <w:r w:rsidRPr="003F37C5">
              <w:rPr>
                <w:rFonts w:ascii="Cambria" w:hAnsi="Cambria"/>
                <w:sz w:val="20"/>
                <w:szCs w:val="20"/>
                <w:lang w:val="es-MX"/>
              </w:rPr>
              <w:t>., N. Las Vegas, NV 89101</w:t>
            </w:r>
          </w:p>
        </w:tc>
        <w:tc>
          <w:tcPr>
            <w:tcW w:w="1620" w:type="dxa"/>
            <w:hideMark/>
          </w:tcPr>
          <w:p w14:paraId="7D7B3E2B" w14:textId="77777777" w:rsidR="00FC1BEC" w:rsidRPr="001C7949" w:rsidRDefault="00FC1BEC" w:rsidP="00C52DB2">
            <w:pPr>
              <w:rPr>
                <w:rFonts w:ascii="Cambria" w:hAnsi="Cambria"/>
                <w:sz w:val="20"/>
                <w:szCs w:val="20"/>
              </w:rPr>
            </w:pPr>
            <w:r w:rsidRPr="001C7949">
              <w:rPr>
                <w:rFonts w:ascii="Cambria" w:hAnsi="Cambria"/>
                <w:sz w:val="20"/>
                <w:szCs w:val="20"/>
              </w:rPr>
              <w:t>(702) 387-2282</w:t>
            </w:r>
          </w:p>
        </w:tc>
        <w:tc>
          <w:tcPr>
            <w:tcW w:w="4050" w:type="dxa"/>
            <w:hideMark/>
          </w:tcPr>
          <w:p w14:paraId="7C0CEB3B" w14:textId="77777777" w:rsidR="00FC1BEC" w:rsidRPr="001C7949" w:rsidRDefault="00FC1BEC" w:rsidP="00C52DB2">
            <w:pPr>
              <w:rPr>
                <w:rFonts w:ascii="Cambria" w:hAnsi="Cambria"/>
                <w:sz w:val="20"/>
                <w:szCs w:val="20"/>
              </w:rPr>
            </w:pPr>
            <w:r w:rsidRPr="001C7949">
              <w:rPr>
                <w:rFonts w:ascii="Cambria" w:hAnsi="Cambria"/>
                <w:sz w:val="20"/>
                <w:szCs w:val="20"/>
              </w:rPr>
              <w:t>For men looking to get back to work, provides a structured environment, with a temporary reserved bed, intensive case management, and life skills and job readiness education</w:t>
            </w:r>
          </w:p>
        </w:tc>
      </w:tr>
      <w:tr w:rsidR="00FC1BEC" w:rsidRPr="00792DB0" w14:paraId="1D077FF6" w14:textId="77777777" w:rsidTr="00681CE6">
        <w:trPr>
          <w:trHeight w:val="290"/>
        </w:trPr>
        <w:tc>
          <w:tcPr>
            <w:tcW w:w="1649" w:type="dxa"/>
            <w:hideMark/>
          </w:tcPr>
          <w:p w14:paraId="76344ADA" w14:textId="77777777" w:rsidR="00FC1BEC" w:rsidRPr="001C7949" w:rsidRDefault="00FC1BEC" w:rsidP="00C52DB2">
            <w:pPr>
              <w:rPr>
                <w:rFonts w:ascii="Cambria" w:hAnsi="Cambria"/>
                <w:sz w:val="20"/>
                <w:szCs w:val="20"/>
              </w:rPr>
            </w:pPr>
            <w:r w:rsidRPr="001C7949">
              <w:rPr>
                <w:rFonts w:ascii="Cambria" w:hAnsi="Cambria"/>
                <w:sz w:val="20"/>
                <w:szCs w:val="20"/>
              </w:rPr>
              <w:t>St. Vincent Apartments</w:t>
            </w:r>
          </w:p>
        </w:tc>
        <w:tc>
          <w:tcPr>
            <w:tcW w:w="2396" w:type="dxa"/>
            <w:hideMark/>
          </w:tcPr>
          <w:p w14:paraId="4F28926B" w14:textId="77777777" w:rsidR="00FC1BEC" w:rsidRPr="003F37C5" w:rsidRDefault="00FC1BEC" w:rsidP="00C52DB2">
            <w:pPr>
              <w:rPr>
                <w:rFonts w:ascii="Cambria" w:hAnsi="Cambria"/>
                <w:sz w:val="20"/>
                <w:szCs w:val="20"/>
                <w:lang w:val="es-MX"/>
              </w:rPr>
            </w:pPr>
            <w:r w:rsidRPr="003F37C5">
              <w:rPr>
                <w:rFonts w:ascii="Cambria" w:hAnsi="Cambria"/>
                <w:sz w:val="20"/>
                <w:szCs w:val="20"/>
                <w:lang w:val="es-MX"/>
              </w:rPr>
              <w:t xml:space="preserve">1501 </w:t>
            </w:r>
            <w:proofErr w:type="gramStart"/>
            <w:r w:rsidRPr="003F37C5">
              <w:rPr>
                <w:rFonts w:ascii="Cambria" w:hAnsi="Cambria"/>
                <w:sz w:val="20"/>
                <w:szCs w:val="20"/>
                <w:lang w:val="es-MX"/>
              </w:rPr>
              <w:t>Las</w:t>
            </w:r>
            <w:proofErr w:type="gramEnd"/>
            <w:r w:rsidRPr="003F37C5">
              <w:rPr>
                <w:rFonts w:ascii="Cambria" w:hAnsi="Cambria"/>
                <w:sz w:val="20"/>
                <w:szCs w:val="20"/>
                <w:lang w:val="es-MX"/>
              </w:rPr>
              <w:t xml:space="preserve"> Vegas, </w:t>
            </w:r>
            <w:proofErr w:type="spellStart"/>
            <w:r w:rsidRPr="003F37C5">
              <w:rPr>
                <w:rFonts w:ascii="Cambria" w:hAnsi="Cambria"/>
                <w:sz w:val="20"/>
                <w:szCs w:val="20"/>
                <w:lang w:val="es-MX"/>
              </w:rPr>
              <w:t>Blvd</w:t>
            </w:r>
            <w:proofErr w:type="spellEnd"/>
            <w:r w:rsidRPr="003F37C5">
              <w:rPr>
                <w:rFonts w:ascii="Cambria" w:hAnsi="Cambria"/>
                <w:sz w:val="20"/>
                <w:szCs w:val="20"/>
                <w:lang w:val="es-MX"/>
              </w:rPr>
              <w:t>., N. Las Vegas, NV 89101</w:t>
            </w:r>
          </w:p>
        </w:tc>
        <w:tc>
          <w:tcPr>
            <w:tcW w:w="1620" w:type="dxa"/>
            <w:hideMark/>
          </w:tcPr>
          <w:p w14:paraId="6285EB36" w14:textId="77777777" w:rsidR="00FC1BEC" w:rsidRPr="001C7949" w:rsidRDefault="00FC1BEC" w:rsidP="00C52DB2">
            <w:pPr>
              <w:rPr>
                <w:rFonts w:ascii="Cambria" w:hAnsi="Cambria"/>
                <w:sz w:val="20"/>
                <w:szCs w:val="20"/>
              </w:rPr>
            </w:pPr>
            <w:r w:rsidRPr="001C7949">
              <w:rPr>
                <w:rFonts w:ascii="Cambria" w:hAnsi="Cambria"/>
                <w:sz w:val="20"/>
                <w:szCs w:val="20"/>
              </w:rPr>
              <w:t>(702) 366-2090</w:t>
            </w:r>
          </w:p>
        </w:tc>
        <w:tc>
          <w:tcPr>
            <w:tcW w:w="4050" w:type="dxa"/>
            <w:hideMark/>
          </w:tcPr>
          <w:p w14:paraId="469D5660" w14:textId="77777777" w:rsidR="00FC1BEC" w:rsidRPr="001C7949" w:rsidRDefault="00FC1BEC" w:rsidP="00C52DB2">
            <w:pPr>
              <w:rPr>
                <w:rFonts w:ascii="Cambria" w:hAnsi="Cambria"/>
                <w:sz w:val="20"/>
                <w:szCs w:val="20"/>
              </w:rPr>
            </w:pPr>
            <w:r w:rsidRPr="001C7949">
              <w:rPr>
                <w:rFonts w:ascii="Cambria" w:hAnsi="Cambria"/>
                <w:sz w:val="20"/>
                <w:szCs w:val="20"/>
              </w:rPr>
              <w:t xml:space="preserve">120 single occupancy Apts for men and women 18 years and older </w:t>
            </w:r>
          </w:p>
        </w:tc>
      </w:tr>
      <w:tr w:rsidR="00FC1BEC" w:rsidRPr="00792DB0" w14:paraId="66C4FF9D" w14:textId="77777777" w:rsidTr="00681CE6">
        <w:trPr>
          <w:trHeight w:val="560"/>
        </w:trPr>
        <w:tc>
          <w:tcPr>
            <w:tcW w:w="1649" w:type="dxa"/>
            <w:hideMark/>
          </w:tcPr>
          <w:p w14:paraId="43C4C719" w14:textId="77777777" w:rsidR="00FC1BEC" w:rsidRPr="001C7949" w:rsidRDefault="00FC1BEC" w:rsidP="00C52DB2">
            <w:pPr>
              <w:rPr>
                <w:rFonts w:ascii="Cambria" w:hAnsi="Cambria"/>
                <w:sz w:val="20"/>
                <w:szCs w:val="20"/>
              </w:rPr>
            </w:pPr>
            <w:r w:rsidRPr="001C7949">
              <w:rPr>
                <w:rFonts w:ascii="Cambria" w:hAnsi="Cambria"/>
                <w:sz w:val="20"/>
                <w:szCs w:val="20"/>
              </w:rPr>
              <w:t>Housing Navigation Center “Operation Home”</w:t>
            </w:r>
          </w:p>
        </w:tc>
        <w:tc>
          <w:tcPr>
            <w:tcW w:w="2396" w:type="dxa"/>
            <w:hideMark/>
          </w:tcPr>
          <w:p w14:paraId="6F16F5E7" w14:textId="77777777" w:rsidR="00FC1BEC" w:rsidRPr="003F37C5" w:rsidRDefault="00FC1BEC" w:rsidP="00C52DB2">
            <w:pPr>
              <w:rPr>
                <w:rFonts w:ascii="Cambria" w:hAnsi="Cambria"/>
                <w:sz w:val="20"/>
                <w:szCs w:val="20"/>
                <w:lang w:val="es-MX"/>
              </w:rPr>
            </w:pPr>
            <w:r w:rsidRPr="003F37C5">
              <w:rPr>
                <w:rFonts w:ascii="Cambria" w:hAnsi="Cambria"/>
                <w:sz w:val="20"/>
                <w:szCs w:val="20"/>
                <w:lang w:val="es-MX"/>
              </w:rPr>
              <w:t xml:space="preserve">1501 </w:t>
            </w:r>
            <w:proofErr w:type="gramStart"/>
            <w:r w:rsidRPr="003F37C5">
              <w:rPr>
                <w:rFonts w:ascii="Cambria" w:hAnsi="Cambria"/>
                <w:sz w:val="20"/>
                <w:szCs w:val="20"/>
                <w:lang w:val="es-MX"/>
              </w:rPr>
              <w:t>Las</w:t>
            </w:r>
            <w:proofErr w:type="gramEnd"/>
            <w:r w:rsidRPr="003F37C5">
              <w:rPr>
                <w:rFonts w:ascii="Cambria" w:hAnsi="Cambria"/>
                <w:sz w:val="20"/>
                <w:szCs w:val="20"/>
                <w:lang w:val="es-MX"/>
              </w:rPr>
              <w:t xml:space="preserve"> Vegas, </w:t>
            </w:r>
            <w:proofErr w:type="spellStart"/>
            <w:r w:rsidRPr="003F37C5">
              <w:rPr>
                <w:rFonts w:ascii="Cambria" w:hAnsi="Cambria"/>
                <w:sz w:val="20"/>
                <w:szCs w:val="20"/>
                <w:lang w:val="es-MX"/>
              </w:rPr>
              <w:t>Blvd</w:t>
            </w:r>
            <w:proofErr w:type="spellEnd"/>
            <w:r w:rsidRPr="003F37C5">
              <w:rPr>
                <w:rFonts w:ascii="Cambria" w:hAnsi="Cambria"/>
                <w:sz w:val="20"/>
                <w:szCs w:val="20"/>
                <w:lang w:val="es-MX"/>
              </w:rPr>
              <w:t>., N. Las Vegas, NV 89101</w:t>
            </w:r>
          </w:p>
        </w:tc>
        <w:tc>
          <w:tcPr>
            <w:tcW w:w="1620" w:type="dxa"/>
            <w:hideMark/>
          </w:tcPr>
          <w:p w14:paraId="5EE4875E" w14:textId="77777777" w:rsidR="00FC1BEC" w:rsidRPr="001C7949" w:rsidRDefault="00FC1BEC" w:rsidP="00C52DB2">
            <w:pPr>
              <w:rPr>
                <w:rFonts w:ascii="Cambria" w:hAnsi="Cambria"/>
                <w:sz w:val="20"/>
                <w:szCs w:val="20"/>
              </w:rPr>
            </w:pPr>
            <w:r w:rsidRPr="001C7949">
              <w:rPr>
                <w:rFonts w:ascii="Cambria" w:hAnsi="Cambria"/>
                <w:sz w:val="20"/>
                <w:szCs w:val="20"/>
              </w:rPr>
              <w:t>(702) 473-5684</w:t>
            </w:r>
          </w:p>
        </w:tc>
        <w:tc>
          <w:tcPr>
            <w:tcW w:w="4050" w:type="dxa"/>
            <w:hideMark/>
          </w:tcPr>
          <w:p w14:paraId="002A0315" w14:textId="77777777" w:rsidR="00FC1BEC" w:rsidRPr="001C7949" w:rsidRDefault="00FC1BEC" w:rsidP="00C52DB2">
            <w:pPr>
              <w:rPr>
                <w:rFonts w:ascii="Cambria" w:hAnsi="Cambria"/>
                <w:sz w:val="20"/>
                <w:szCs w:val="20"/>
              </w:rPr>
            </w:pPr>
            <w:r w:rsidRPr="001C7949">
              <w:rPr>
                <w:rFonts w:ascii="Cambria" w:hAnsi="Cambria"/>
                <w:sz w:val="20"/>
                <w:szCs w:val="20"/>
              </w:rPr>
              <w:t xml:space="preserve">Client centered case management to people in need of permanent housing, including those who are experiencing homelessness </w:t>
            </w:r>
          </w:p>
        </w:tc>
      </w:tr>
      <w:tr w:rsidR="00FC1BEC" w:rsidRPr="00792DB0" w14:paraId="33485291" w14:textId="77777777" w:rsidTr="00681CE6">
        <w:trPr>
          <w:trHeight w:val="290"/>
        </w:trPr>
        <w:tc>
          <w:tcPr>
            <w:tcW w:w="1649" w:type="dxa"/>
            <w:hideMark/>
          </w:tcPr>
          <w:p w14:paraId="2E8F12B6" w14:textId="77777777" w:rsidR="00FC1BEC" w:rsidRPr="001C7949" w:rsidRDefault="00FC1BEC" w:rsidP="00C52DB2">
            <w:pPr>
              <w:rPr>
                <w:rFonts w:ascii="Cambria" w:hAnsi="Cambria"/>
                <w:sz w:val="20"/>
                <w:szCs w:val="20"/>
              </w:rPr>
            </w:pPr>
            <w:r w:rsidRPr="001C7949">
              <w:rPr>
                <w:rFonts w:ascii="Cambria" w:hAnsi="Cambria"/>
                <w:sz w:val="20"/>
                <w:szCs w:val="20"/>
              </w:rPr>
              <w:t>Hire a Refugee</w:t>
            </w:r>
          </w:p>
        </w:tc>
        <w:tc>
          <w:tcPr>
            <w:tcW w:w="2396" w:type="dxa"/>
            <w:hideMark/>
          </w:tcPr>
          <w:p w14:paraId="41CDAED4" w14:textId="77777777" w:rsidR="00FC1BEC" w:rsidRPr="003F37C5" w:rsidRDefault="00FC1BEC" w:rsidP="00C52DB2">
            <w:pPr>
              <w:rPr>
                <w:rFonts w:ascii="Cambria" w:hAnsi="Cambria"/>
                <w:sz w:val="20"/>
                <w:szCs w:val="20"/>
                <w:lang w:val="es-MX"/>
              </w:rPr>
            </w:pPr>
            <w:r w:rsidRPr="003F37C5">
              <w:rPr>
                <w:rFonts w:ascii="Cambria" w:hAnsi="Cambria"/>
                <w:sz w:val="20"/>
                <w:szCs w:val="20"/>
                <w:lang w:val="es-MX"/>
              </w:rPr>
              <w:t xml:space="preserve">1501 </w:t>
            </w:r>
            <w:proofErr w:type="gramStart"/>
            <w:r w:rsidRPr="003F37C5">
              <w:rPr>
                <w:rFonts w:ascii="Cambria" w:hAnsi="Cambria"/>
                <w:sz w:val="20"/>
                <w:szCs w:val="20"/>
                <w:lang w:val="es-MX"/>
              </w:rPr>
              <w:t>Las</w:t>
            </w:r>
            <w:proofErr w:type="gramEnd"/>
            <w:r w:rsidRPr="003F37C5">
              <w:rPr>
                <w:rFonts w:ascii="Cambria" w:hAnsi="Cambria"/>
                <w:sz w:val="20"/>
                <w:szCs w:val="20"/>
                <w:lang w:val="es-MX"/>
              </w:rPr>
              <w:t xml:space="preserve"> Vegas, </w:t>
            </w:r>
            <w:proofErr w:type="spellStart"/>
            <w:r w:rsidRPr="003F37C5">
              <w:rPr>
                <w:rFonts w:ascii="Cambria" w:hAnsi="Cambria"/>
                <w:sz w:val="20"/>
                <w:szCs w:val="20"/>
                <w:lang w:val="es-MX"/>
              </w:rPr>
              <w:t>Blvd</w:t>
            </w:r>
            <w:proofErr w:type="spellEnd"/>
            <w:r w:rsidRPr="003F37C5">
              <w:rPr>
                <w:rFonts w:ascii="Cambria" w:hAnsi="Cambria"/>
                <w:sz w:val="20"/>
                <w:szCs w:val="20"/>
                <w:lang w:val="es-MX"/>
              </w:rPr>
              <w:t>., N. Las Vegas, NV 89101</w:t>
            </w:r>
          </w:p>
        </w:tc>
        <w:tc>
          <w:tcPr>
            <w:tcW w:w="1620" w:type="dxa"/>
            <w:hideMark/>
          </w:tcPr>
          <w:p w14:paraId="0AB8C546" w14:textId="77777777" w:rsidR="00FC1BEC" w:rsidRPr="001C7949" w:rsidRDefault="00FC1BEC" w:rsidP="00C52DB2">
            <w:pPr>
              <w:rPr>
                <w:rFonts w:ascii="Cambria" w:hAnsi="Cambria"/>
                <w:sz w:val="20"/>
                <w:szCs w:val="20"/>
              </w:rPr>
            </w:pPr>
            <w:r w:rsidRPr="001C7949">
              <w:rPr>
                <w:rFonts w:ascii="Cambria" w:hAnsi="Cambria"/>
                <w:sz w:val="20"/>
                <w:szCs w:val="20"/>
              </w:rPr>
              <w:t>(702) 383-8387</w:t>
            </w:r>
          </w:p>
        </w:tc>
        <w:tc>
          <w:tcPr>
            <w:tcW w:w="4050" w:type="dxa"/>
            <w:hideMark/>
          </w:tcPr>
          <w:p w14:paraId="6D74C221" w14:textId="77777777" w:rsidR="00FC1BEC" w:rsidRPr="001C7949" w:rsidRDefault="00FC1BEC" w:rsidP="00C52DB2">
            <w:pPr>
              <w:rPr>
                <w:rFonts w:ascii="Cambria" w:hAnsi="Cambria"/>
                <w:sz w:val="20"/>
                <w:szCs w:val="20"/>
              </w:rPr>
            </w:pPr>
            <w:r w:rsidRPr="001C7949">
              <w:rPr>
                <w:rFonts w:ascii="Cambria" w:hAnsi="Cambria"/>
                <w:sz w:val="20"/>
                <w:szCs w:val="20"/>
              </w:rPr>
              <w:t xml:space="preserve">Want to hire a dependable employee? Visit CatholicCharities.com </w:t>
            </w:r>
          </w:p>
        </w:tc>
      </w:tr>
      <w:tr w:rsidR="00FC1BEC" w:rsidRPr="00792DB0" w14:paraId="4F306F9B" w14:textId="77777777" w:rsidTr="00681CE6">
        <w:trPr>
          <w:trHeight w:val="560"/>
        </w:trPr>
        <w:tc>
          <w:tcPr>
            <w:tcW w:w="1649" w:type="dxa"/>
            <w:hideMark/>
          </w:tcPr>
          <w:p w14:paraId="789451C6" w14:textId="77777777" w:rsidR="00FC1BEC" w:rsidRPr="001C7949" w:rsidRDefault="00FC1BEC" w:rsidP="00C52DB2">
            <w:pPr>
              <w:rPr>
                <w:rFonts w:ascii="Cambria" w:hAnsi="Cambria"/>
                <w:sz w:val="20"/>
                <w:szCs w:val="20"/>
              </w:rPr>
            </w:pPr>
            <w:r w:rsidRPr="001C7949">
              <w:rPr>
                <w:rFonts w:ascii="Cambria" w:hAnsi="Cambria"/>
                <w:sz w:val="20"/>
                <w:szCs w:val="20"/>
              </w:rPr>
              <w:t>Adult Education Services</w:t>
            </w:r>
          </w:p>
        </w:tc>
        <w:tc>
          <w:tcPr>
            <w:tcW w:w="2396" w:type="dxa"/>
            <w:hideMark/>
          </w:tcPr>
          <w:p w14:paraId="6D12159C" w14:textId="77777777" w:rsidR="00FC1BEC" w:rsidRPr="003F37C5" w:rsidRDefault="00FC1BEC" w:rsidP="00C52DB2">
            <w:pPr>
              <w:rPr>
                <w:rFonts w:ascii="Cambria" w:hAnsi="Cambria"/>
                <w:sz w:val="20"/>
                <w:szCs w:val="20"/>
                <w:lang w:val="es-MX"/>
              </w:rPr>
            </w:pPr>
            <w:r w:rsidRPr="003F37C5">
              <w:rPr>
                <w:rFonts w:ascii="Cambria" w:hAnsi="Cambria"/>
                <w:sz w:val="20"/>
                <w:szCs w:val="20"/>
                <w:lang w:val="es-MX"/>
              </w:rPr>
              <w:t xml:space="preserve">1501 </w:t>
            </w:r>
            <w:proofErr w:type="gramStart"/>
            <w:r w:rsidRPr="003F37C5">
              <w:rPr>
                <w:rFonts w:ascii="Cambria" w:hAnsi="Cambria"/>
                <w:sz w:val="20"/>
                <w:szCs w:val="20"/>
                <w:lang w:val="es-MX"/>
              </w:rPr>
              <w:t>Las</w:t>
            </w:r>
            <w:proofErr w:type="gramEnd"/>
            <w:r w:rsidRPr="003F37C5">
              <w:rPr>
                <w:rFonts w:ascii="Cambria" w:hAnsi="Cambria"/>
                <w:sz w:val="20"/>
                <w:szCs w:val="20"/>
                <w:lang w:val="es-MX"/>
              </w:rPr>
              <w:t xml:space="preserve"> Vegas, </w:t>
            </w:r>
            <w:proofErr w:type="spellStart"/>
            <w:r w:rsidRPr="003F37C5">
              <w:rPr>
                <w:rFonts w:ascii="Cambria" w:hAnsi="Cambria"/>
                <w:sz w:val="20"/>
                <w:szCs w:val="20"/>
                <w:lang w:val="es-MX"/>
              </w:rPr>
              <w:t>Blvd</w:t>
            </w:r>
            <w:proofErr w:type="spellEnd"/>
            <w:r w:rsidRPr="003F37C5">
              <w:rPr>
                <w:rFonts w:ascii="Cambria" w:hAnsi="Cambria"/>
                <w:sz w:val="20"/>
                <w:szCs w:val="20"/>
                <w:lang w:val="es-MX"/>
              </w:rPr>
              <w:t>., N. Las Vegas, NV 89101</w:t>
            </w:r>
          </w:p>
        </w:tc>
        <w:tc>
          <w:tcPr>
            <w:tcW w:w="1620" w:type="dxa"/>
            <w:hideMark/>
          </w:tcPr>
          <w:p w14:paraId="69D3E519" w14:textId="77777777" w:rsidR="00FC1BEC" w:rsidRPr="001C7949" w:rsidRDefault="00FC1BEC" w:rsidP="00C52DB2">
            <w:pPr>
              <w:rPr>
                <w:rFonts w:ascii="Cambria" w:hAnsi="Cambria"/>
                <w:sz w:val="20"/>
                <w:szCs w:val="20"/>
              </w:rPr>
            </w:pPr>
            <w:r w:rsidRPr="001C7949">
              <w:rPr>
                <w:rFonts w:ascii="Cambria" w:hAnsi="Cambria"/>
                <w:sz w:val="20"/>
                <w:szCs w:val="20"/>
              </w:rPr>
              <w:t>(702) 215-4732</w:t>
            </w:r>
          </w:p>
        </w:tc>
        <w:tc>
          <w:tcPr>
            <w:tcW w:w="4050" w:type="dxa"/>
            <w:hideMark/>
          </w:tcPr>
          <w:p w14:paraId="0108F1C9" w14:textId="77777777" w:rsidR="00FC1BEC" w:rsidRPr="001C7949" w:rsidRDefault="00FC1BEC" w:rsidP="00C52DB2">
            <w:pPr>
              <w:rPr>
                <w:rFonts w:ascii="Cambria" w:hAnsi="Cambria"/>
                <w:sz w:val="20"/>
                <w:szCs w:val="20"/>
              </w:rPr>
            </w:pPr>
            <w:r w:rsidRPr="001C7949">
              <w:rPr>
                <w:rFonts w:ascii="Cambria" w:hAnsi="Cambria"/>
                <w:sz w:val="20"/>
                <w:szCs w:val="20"/>
              </w:rPr>
              <w:t xml:space="preserve">Offers English language program, High School Equivalency Program, and Citizenship classes </w:t>
            </w:r>
          </w:p>
        </w:tc>
      </w:tr>
    </w:tbl>
    <w:p w14:paraId="5E513A4F" w14:textId="77777777" w:rsidR="00FC1BEC" w:rsidRPr="00DE7E4B" w:rsidRDefault="00FC1BEC" w:rsidP="00FC1BEC">
      <w:pPr>
        <w:spacing w:after="0" w:line="240" w:lineRule="auto"/>
        <w:rPr>
          <w:rFonts w:ascii="Cambria" w:hAnsi="Cambria"/>
          <w:sz w:val="16"/>
          <w:szCs w:val="16"/>
        </w:rPr>
      </w:pPr>
    </w:p>
    <w:p w14:paraId="11DE5591" w14:textId="77777777" w:rsidR="00A21760" w:rsidRDefault="00A21760" w:rsidP="00FC1BEC">
      <w:pPr>
        <w:pStyle w:val="Heading2"/>
        <w:spacing w:before="0" w:line="240" w:lineRule="auto"/>
        <w:rPr>
          <w:rStyle w:val="SubtleEmphasis"/>
          <w:i/>
          <w:iCs w:val="0"/>
          <w:color w:val="C45911" w:themeColor="accent2" w:themeShade="BF"/>
        </w:rPr>
      </w:pPr>
      <w:bookmarkStart w:id="88" w:name="_Toc121343012"/>
      <w:bookmarkStart w:id="89" w:name="_Toc123040770"/>
    </w:p>
    <w:p w14:paraId="432E0CCE" w14:textId="77777777" w:rsidR="00A21760" w:rsidRDefault="00A21760" w:rsidP="00FC1BEC">
      <w:pPr>
        <w:pStyle w:val="Heading2"/>
        <w:spacing w:before="0" w:line="240" w:lineRule="auto"/>
        <w:rPr>
          <w:rStyle w:val="SubtleEmphasis"/>
          <w:i/>
          <w:iCs w:val="0"/>
          <w:color w:val="C45911" w:themeColor="accent2" w:themeShade="BF"/>
        </w:rPr>
      </w:pPr>
    </w:p>
    <w:p w14:paraId="726DA738" w14:textId="3FAF4D1C" w:rsidR="003119D6" w:rsidRDefault="003119D6" w:rsidP="00FC1BEC">
      <w:pPr>
        <w:pStyle w:val="Heading2"/>
        <w:spacing w:before="0" w:line="240" w:lineRule="auto"/>
        <w:rPr>
          <w:rStyle w:val="SubtleEmphasis"/>
          <w:i/>
          <w:iCs w:val="0"/>
          <w:color w:val="C45911" w:themeColor="accent2" w:themeShade="BF"/>
        </w:rPr>
      </w:pPr>
      <w:bookmarkStart w:id="90" w:name="_Toc173849668"/>
      <w:r>
        <w:rPr>
          <w:rStyle w:val="SubtleEmphasis"/>
          <w:i/>
          <w:iCs w:val="0"/>
          <w:color w:val="C45911" w:themeColor="accent2" w:themeShade="BF"/>
        </w:rPr>
        <w:t>Next Step</w:t>
      </w:r>
      <w:bookmarkEnd w:id="90"/>
    </w:p>
    <w:p w14:paraId="6080CFA0" w14:textId="379C15B3" w:rsidR="003119D6" w:rsidRPr="00582794" w:rsidRDefault="00B922F6" w:rsidP="003119D6">
      <w:pPr>
        <w:rPr>
          <w:rFonts w:ascii="Cambria" w:hAnsi="Cambria"/>
        </w:rPr>
      </w:pPr>
      <w:r w:rsidRPr="00582794">
        <w:rPr>
          <w:rFonts w:ascii="Cambria" w:hAnsi="Cambria"/>
        </w:rPr>
        <w:t>Provides</w:t>
      </w:r>
      <w:r w:rsidR="00993A98">
        <w:rPr>
          <w:rFonts w:ascii="Cambria" w:hAnsi="Cambria"/>
        </w:rPr>
        <w:t xml:space="preserve"> several services such as:</w:t>
      </w:r>
      <w:r w:rsidRPr="00582794">
        <w:rPr>
          <w:rFonts w:ascii="Cambria" w:hAnsi="Cambria"/>
        </w:rPr>
        <w:t xml:space="preserve"> </w:t>
      </w:r>
      <w:r w:rsidR="00993A98">
        <w:rPr>
          <w:rFonts w:ascii="Cambria" w:hAnsi="Cambria"/>
        </w:rPr>
        <w:t>P</w:t>
      </w:r>
      <w:r w:rsidRPr="00582794">
        <w:rPr>
          <w:rFonts w:ascii="Cambria" w:hAnsi="Cambria"/>
        </w:rPr>
        <w:t xml:space="preserve">rimary </w:t>
      </w:r>
      <w:r w:rsidR="00993A98">
        <w:rPr>
          <w:rFonts w:ascii="Cambria" w:hAnsi="Cambria"/>
        </w:rPr>
        <w:t>C</w:t>
      </w:r>
      <w:r w:rsidRPr="00582794">
        <w:rPr>
          <w:rFonts w:ascii="Cambria" w:hAnsi="Cambria"/>
        </w:rPr>
        <w:t xml:space="preserve">are, </w:t>
      </w:r>
      <w:r w:rsidR="00993A98">
        <w:rPr>
          <w:rFonts w:ascii="Cambria" w:hAnsi="Cambria"/>
        </w:rPr>
        <w:t>B</w:t>
      </w:r>
      <w:r w:rsidRPr="00582794">
        <w:rPr>
          <w:rFonts w:ascii="Cambria" w:hAnsi="Cambria"/>
        </w:rPr>
        <w:t xml:space="preserve">ehavioral </w:t>
      </w:r>
      <w:r w:rsidR="00993A98">
        <w:rPr>
          <w:rFonts w:ascii="Cambria" w:hAnsi="Cambria"/>
        </w:rPr>
        <w:t>H</w:t>
      </w:r>
      <w:r w:rsidRPr="00582794">
        <w:rPr>
          <w:rFonts w:ascii="Cambria" w:hAnsi="Cambria"/>
        </w:rPr>
        <w:t xml:space="preserve">ealth, </w:t>
      </w:r>
      <w:r w:rsidR="00F11530">
        <w:rPr>
          <w:rFonts w:ascii="Cambria" w:hAnsi="Cambria"/>
        </w:rPr>
        <w:t>S</w:t>
      </w:r>
      <w:r w:rsidRPr="00582794">
        <w:rPr>
          <w:rFonts w:ascii="Cambria" w:hAnsi="Cambria"/>
        </w:rPr>
        <w:t xml:space="preserve">ocial </w:t>
      </w:r>
      <w:r w:rsidR="00F11530">
        <w:rPr>
          <w:rFonts w:ascii="Cambria" w:hAnsi="Cambria"/>
        </w:rPr>
        <w:t>S</w:t>
      </w:r>
      <w:r w:rsidRPr="00582794">
        <w:rPr>
          <w:rFonts w:ascii="Cambria" w:hAnsi="Cambria"/>
        </w:rPr>
        <w:t xml:space="preserve">ervices, </w:t>
      </w:r>
      <w:r w:rsidR="00F11530">
        <w:rPr>
          <w:rFonts w:ascii="Cambria" w:hAnsi="Cambria"/>
        </w:rPr>
        <w:t>Case Management</w:t>
      </w:r>
      <w:r w:rsidR="00CA33B8">
        <w:rPr>
          <w:rFonts w:ascii="Cambria" w:hAnsi="Cambria"/>
        </w:rPr>
        <w:t xml:space="preserve"> (Medicaid, Medicare, SNAP, Immigration guidance, WIC, TANF)</w:t>
      </w:r>
      <w:r w:rsidR="00F11530">
        <w:rPr>
          <w:rFonts w:ascii="Cambria" w:hAnsi="Cambria"/>
        </w:rPr>
        <w:t>, Employment Services, and M</w:t>
      </w:r>
      <w:r w:rsidRPr="00582794">
        <w:rPr>
          <w:rFonts w:ascii="Cambria" w:hAnsi="Cambria"/>
        </w:rPr>
        <w:t xml:space="preserve">obile </w:t>
      </w:r>
      <w:r w:rsidR="00F11530">
        <w:rPr>
          <w:rFonts w:ascii="Cambria" w:hAnsi="Cambria"/>
        </w:rPr>
        <w:t>Clinic.</w:t>
      </w:r>
    </w:p>
    <w:p w14:paraId="0CF8F9BF" w14:textId="77777777" w:rsidR="00582794" w:rsidRPr="00582794" w:rsidRDefault="00582794" w:rsidP="00582794">
      <w:pPr>
        <w:pStyle w:val="Default"/>
        <w:ind w:left="720"/>
        <w:jc w:val="both"/>
        <w:rPr>
          <w:rFonts w:ascii="Cambria" w:hAnsi="Cambria"/>
          <w:color w:val="auto"/>
          <w:sz w:val="22"/>
          <w:szCs w:val="22"/>
        </w:rPr>
      </w:pPr>
      <w:r w:rsidRPr="00582794">
        <w:rPr>
          <w:rFonts w:ascii="Cambria" w:hAnsi="Cambria"/>
          <w:color w:val="auto"/>
          <w:sz w:val="22"/>
          <w:szCs w:val="22"/>
        </w:rPr>
        <w:t>2870 South Maryland Parkway, Suite 150</w:t>
      </w:r>
    </w:p>
    <w:p w14:paraId="4691D5CD" w14:textId="77777777" w:rsidR="00582794" w:rsidRPr="00582794" w:rsidRDefault="00582794" w:rsidP="00582794">
      <w:pPr>
        <w:pStyle w:val="Default"/>
        <w:ind w:left="720"/>
        <w:jc w:val="both"/>
        <w:rPr>
          <w:rFonts w:ascii="Cambria" w:hAnsi="Cambria"/>
          <w:color w:val="auto"/>
          <w:sz w:val="22"/>
          <w:szCs w:val="22"/>
        </w:rPr>
      </w:pPr>
      <w:r w:rsidRPr="00582794">
        <w:rPr>
          <w:rFonts w:ascii="Cambria" w:hAnsi="Cambria"/>
          <w:color w:val="auto"/>
          <w:sz w:val="22"/>
          <w:szCs w:val="22"/>
        </w:rPr>
        <w:t xml:space="preserve">Las Vegas, NV </w:t>
      </w:r>
    </w:p>
    <w:p w14:paraId="63C3E2E7" w14:textId="77777777" w:rsidR="00582794" w:rsidRPr="00582794" w:rsidRDefault="00582794" w:rsidP="00582794">
      <w:pPr>
        <w:pStyle w:val="Default"/>
        <w:ind w:left="720"/>
        <w:jc w:val="both"/>
        <w:rPr>
          <w:rFonts w:ascii="Cambria" w:hAnsi="Cambria"/>
          <w:color w:val="auto"/>
          <w:sz w:val="22"/>
          <w:szCs w:val="22"/>
        </w:rPr>
      </w:pPr>
      <w:r w:rsidRPr="00582794">
        <w:rPr>
          <w:rFonts w:ascii="Cambria" w:hAnsi="Cambria"/>
          <w:color w:val="auto"/>
          <w:sz w:val="22"/>
          <w:szCs w:val="22"/>
        </w:rPr>
        <w:t>Open: M-F from 9am to 5pm</w:t>
      </w:r>
    </w:p>
    <w:p w14:paraId="6CE4920E" w14:textId="39EAB3C2" w:rsidR="00582794" w:rsidRDefault="00582794" w:rsidP="00582794">
      <w:pPr>
        <w:pStyle w:val="Default"/>
        <w:ind w:left="720"/>
        <w:jc w:val="both"/>
        <w:rPr>
          <w:rFonts w:ascii="Cambria" w:hAnsi="Cambria"/>
          <w:color w:val="auto"/>
          <w:sz w:val="22"/>
          <w:szCs w:val="22"/>
        </w:rPr>
      </w:pPr>
      <w:r w:rsidRPr="00582794">
        <w:rPr>
          <w:rFonts w:ascii="Cambria" w:hAnsi="Cambria"/>
          <w:color w:val="auto"/>
          <w:sz w:val="22"/>
          <w:szCs w:val="22"/>
        </w:rPr>
        <w:t>(</w:t>
      </w:r>
      <w:r w:rsidR="00993A98">
        <w:rPr>
          <w:rFonts w:ascii="Cambria" w:hAnsi="Cambria"/>
          <w:color w:val="auto"/>
          <w:sz w:val="22"/>
          <w:szCs w:val="22"/>
        </w:rPr>
        <w:t xml:space="preserve">702) 331-3517, </w:t>
      </w:r>
      <w:hyperlink r:id="rId130" w:history="1">
        <w:r w:rsidR="00993A98" w:rsidRPr="003051BB">
          <w:rPr>
            <w:rStyle w:val="Hyperlink"/>
            <w:rFonts w:ascii="Cambria" w:hAnsi="Cambria"/>
            <w:sz w:val="22"/>
            <w:szCs w:val="22"/>
          </w:rPr>
          <w:t>admin.nextstep@nextsteplv.org</w:t>
        </w:r>
      </w:hyperlink>
    </w:p>
    <w:p w14:paraId="506C421E" w14:textId="7E1D0ECA" w:rsidR="00993A98" w:rsidRPr="00582794" w:rsidRDefault="00993A98" w:rsidP="00582794">
      <w:pPr>
        <w:pStyle w:val="Default"/>
        <w:ind w:left="720"/>
        <w:jc w:val="both"/>
        <w:rPr>
          <w:rFonts w:ascii="Cambria" w:hAnsi="Cambria"/>
          <w:color w:val="auto"/>
          <w:sz w:val="22"/>
          <w:szCs w:val="22"/>
        </w:rPr>
      </w:pPr>
      <w:r>
        <w:rPr>
          <w:rFonts w:ascii="Cambria" w:hAnsi="Cambria"/>
          <w:color w:val="auto"/>
          <w:sz w:val="22"/>
          <w:szCs w:val="22"/>
        </w:rPr>
        <w:t>Nextsteplv.org</w:t>
      </w:r>
      <w:r w:rsidR="00763E58">
        <w:rPr>
          <w:rFonts w:ascii="Cambria" w:hAnsi="Cambria"/>
          <w:color w:val="auto"/>
          <w:sz w:val="22"/>
          <w:szCs w:val="22"/>
        </w:rPr>
        <w:t xml:space="preserve"> </w:t>
      </w:r>
    </w:p>
    <w:p w14:paraId="6D5E7C8B" w14:textId="77777777" w:rsidR="00582794" w:rsidRPr="00582794" w:rsidRDefault="00582794" w:rsidP="00FC1BEC">
      <w:pPr>
        <w:pStyle w:val="Heading2"/>
        <w:spacing w:before="0" w:line="240" w:lineRule="auto"/>
        <w:rPr>
          <w:rStyle w:val="SubtleEmphasis"/>
          <w:i/>
          <w:iCs w:val="0"/>
          <w:color w:val="C45911" w:themeColor="accent2" w:themeShade="BF"/>
          <w:sz w:val="16"/>
          <w:szCs w:val="16"/>
        </w:rPr>
      </w:pPr>
    </w:p>
    <w:p w14:paraId="6D36DA37" w14:textId="217DACE4" w:rsidR="00FC1BEC" w:rsidRPr="003F0601" w:rsidRDefault="00FC1BEC" w:rsidP="00FC1BEC">
      <w:pPr>
        <w:pStyle w:val="Heading2"/>
        <w:spacing w:before="0" w:line="240" w:lineRule="auto"/>
        <w:rPr>
          <w:rStyle w:val="SubtleEmphasis"/>
          <w:i/>
          <w:iCs w:val="0"/>
          <w:color w:val="C45911" w:themeColor="accent2" w:themeShade="BF"/>
        </w:rPr>
      </w:pPr>
      <w:bookmarkStart w:id="91" w:name="_Toc173849669"/>
      <w:r w:rsidRPr="003F0601">
        <w:rPr>
          <w:rStyle w:val="SubtleEmphasis"/>
          <w:i/>
          <w:iCs w:val="0"/>
          <w:color w:val="C45911" w:themeColor="accent2" w:themeShade="BF"/>
        </w:rPr>
        <w:t>Fair Housing and Equal Opportunity (FHEO)</w:t>
      </w:r>
      <w:bookmarkEnd w:id="88"/>
      <w:bookmarkEnd w:id="89"/>
      <w:bookmarkEnd w:id="91"/>
    </w:p>
    <w:p w14:paraId="6C5E50EF" w14:textId="387A45A0" w:rsidR="00FC1BEC" w:rsidRPr="003F0601" w:rsidRDefault="00157A7C" w:rsidP="00FC1BEC">
      <w:pPr>
        <w:rPr>
          <w:rFonts w:ascii="Cambria" w:hAnsi="Cambria"/>
        </w:rPr>
      </w:pPr>
      <w:r>
        <w:rPr>
          <w:rFonts w:ascii="Cambria" w:hAnsi="Cambria"/>
        </w:rPr>
        <w:t xml:space="preserve">Do you think you have been a victim of housing discrimination? Federal law prohibits housing discrimination based on your race, color, </w:t>
      </w:r>
      <w:r w:rsidR="007B25E5">
        <w:rPr>
          <w:rFonts w:ascii="Cambria" w:hAnsi="Cambria"/>
        </w:rPr>
        <w:t xml:space="preserve">age, </w:t>
      </w:r>
      <w:r>
        <w:rPr>
          <w:rFonts w:ascii="Cambria" w:hAnsi="Cambria"/>
        </w:rPr>
        <w:t>national origin, religion, sex, family status, or disability. If anyone feels that they have been discriminated against, you may file a complaint with HUD.</w:t>
      </w:r>
    </w:p>
    <w:p w14:paraId="5622CB2A" w14:textId="77777777" w:rsidR="00585187" w:rsidRPr="00585187" w:rsidRDefault="00585187" w:rsidP="00585187">
      <w:pPr>
        <w:pStyle w:val="ListParagraph"/>
        <w:numPr>
          <w:ilvl w:val="0"/>
          <w:numId w:val="21"/>
        </w:numPr>
        <w:rPr>
          <w:rFonts w:ascii="Cambria" w:hAnsi="Cambria"/>
        </w:rPr>
      </w:pPr>
      <w:r w:rsidRPr="00585187">
        <w:rPr>
          <w:rFonts w:ascii="Cambria" w:hAnsi="Cambria"/>
        </w:rPr>
        <w:t>(800) 669-9777, TTY (800) 877-8339</w:t>
      </w:r>
    </w:p>
    <w:p w14:paraId="0E296AF7" w14:textId="64C5997E" w:rsidR="00585187" w:rsidRPr="00585187" w:rsidRDefault="001E0F64" w:rsidP="00585187">
      <w:pPr>
        <w:pStyle w:val="ListParagraph"/>
        <w:numPr>
          <w:ilvl w:val="0"/>
          <w:numId w:val="21"/>
        </w:numPr>
        <w:rPr>
          <w:rStyle w:val="Heading2Char"/>
          <w:rFonts w:eastAsiaTheme="minorHAnsi" w:cstheme="minorBidi"/>
          <w:b w:val="0"/>
          <w:i w:val="0"/>
          <w:color w:val="auto"/>
          <w:sz w:val="22"/>
          <w:szCs w:val="22"/>
        </w:rPr>
      </w:pPr>
      <w:hyperlink r:id="rId131" w:anchor="_How_To_File" w:history="1">
        <w:r w:rsidR="00585187" w:rsidRPr="00585187">
          <w:rPr>
            <w:rStyle w:val="Hyperlink"/>
            <w:rFonts w:ascii="Cambria" w:hAnsi="Cambria"/>
          </w:rPr>
          <w:t>https://www.hud.gov/program_offices/fair_housing_equal_opp/online-complaint#_How_To_File</w:t>
        </w:r>
      </w:hyperlink>
    </w:p>
    <w:p w14:paraId="65F93EC0" w14:textId="77777777" w:rsidR="00585187" w:rsidRPr="00585187" w:rsidRDefault="00585187" w:rsidP="00585187">
      <w:pPr>
        <w:shd w:val="clear" w:color="auto" w:fill="FFFFFF"/>
        <w:spacing w:after="150" w:line="240" w:lineRule="auto"/>
        <w:rPr>
          <w:rFonts w:ascii="Cambria" w:eastAsia="Times New Roman" w:hAnsi="Cambria" w:cs="Times New Roman"/>
          <w:color w:val="000000"/>
        </w:rPr>
      </w:pPr>
      <w:r w:rsidRPr="00585187">
        <w:rPr>
          <w:rFonts w:ascii="Cambria" w:eastAsia="Times New Roman" w:hAnsi="Cambria" w:cs="Times New Roman"/>
          <w:color w:val="000000"/>
        </w:rPr>
        <w:t>When submitting a complaint, please provide as much information as possible, including:</w:t>
      </w:r>
    </w:p>
    <w:p w14:paraId="25E92E5C" w14:textId="77777777" w:rsidR="00585187" w:rsidRPr="00585187" w:rsidRDefault="00585187" w:rsidP="00585187">
      <w:pPr>
        <w:numPr>
          <w:ilvl w:val="0"/>
          <w:numId w:val="20"/>
        </w:numPr>
        <w:shd w:val="clear" w:color="auto" w:fill="FFFFFF"/>
        <w:spacing w:after="150" w:line="240" w:lineRule="auto"/>
        <w:rPr>
          <w:rFonts w:ascii="Cambria" w:eastAsia="Times New Roman" w:hAnsi="Cambria" w:cs="Times New Roman"/>
          <w:color w:val="000000"/>
        </w:rPr>
      </w:pPr>
      <w:r w:rsidRPr="00585187">
        <w:rPr>
          <w:rFonts w:ascii="Cambria" w:eastAsia="Times New Roman" w:hAnsi="Cambria" w:cs="Times New Roman"/>
          <w:color w:val="000000"/>
        </w:rPr>
        <w:t>Your name and address.</w:t>
      </w:r>
    </w:p>
    <w:p w14:paraId="7DA43465" w14:textId="77777777" w:rsidR="00585187" w:rsidRPr="00585187" w:rsidRDefault="00585187" w:rsidP="00585187">
      <w:pPr>
        <w:numPr>
          <w:ilvl w:val="0"/>
          <w:numId w:val="20"/>
        </w:numPr>
        <w:shd w:val="clear" w:color="auto" w:fill="FFFFFF"/>
        <w:spacing w:after="150" w:line="240" w:lineRule="auto"/>
        <w:rPr>
          <w:rFonts w:ascii="Cambria" w:eastAsia="Times New Roman" w:hAnsi="Cambria" w:cs="Times New Roman"/>
          <w:color w:val="000000"/>
        </w:rPr>
      </w:pPr>
      <w:r w:rsidRPr="00585187">
        <w:rPr>
          <w:rFonts w:ascii="Cambria" w:eastAsia="Times New Roman" w:hAnsi="Cambria" w:cs="Times New Roman"/>
          <w:color w:val="000000"/>
        </w:rPr>
        <w:t>The name and address of the person(s) or organization your complaint is against.</w:t>
      </w:r>
    </w:p>
    <w:p w14:paraId="1F7AF0A4" w14:textId="77777777" w:rsidR="00585187" w:rsidRPr="00585187" w:rsidRDefault="00585187" w:rsidP="00585187">
      <w:pPr>
        <w:numPr>
          <w:ilvl w:val="0"/>
          <w:numId w:val="20"/>
        </w:numPr>
        <w:shd w:val="clear" w:color="auto" w:fill="FFFFFF"/>
        <w:spacing w:after="150" w:line="240" w:lineRule="auto"/>
        <w:rPr>
          <w:rFonts w:ascii="Cambria" w:eastAsia="Times New Roman" w:hAnsi="Cambria" w:cs="Times New Roman"/>
          <w:color w:val="000000"/>
        </w:rPr>
      </w:pPr>
      <w:r w:rsidRPr="00585187">
        <w:rPr>
          <w:rFonts w:ascii="Cambria" w:eastAsia="Times New Roman" w:hAnsi="Cambria" w:cs="Times New Roman"/>
          <w:color w:val="000000"/>
        </w:rPr>
        <w:t>The address or other identification of the housing or program involved.</w:t>
      </w:r>
    </w:p>
    <w:p w14:paraId="4A6E976C" w14:textId="77777777" w:rsidR="00585187" w:rsidRPr="00585187" w:rsidRDefault="00585187" w:rsidP="00585187">
      <w:pPr>
        <w:numPr>
          <w:ilvl w:val="0"/>
          <w:numId w:val="20"/>
        </w:numPr>
        <w:shd w:val="clear" w:color="auto" w:fill="FFFFFF"/>
        <w:spacing w:after="150" w:line="240" w:lineRule="auto"/>
        <w:rPr>
          <w:rFonts w:ascii="Cambria" w:eastAsia="Times New Roman" w:hAnsi="Cambria" w:cs="Times New Roman"/>
          <w:color w:val="000000"/>
        </w:rPr>
      </w:pPr>
      <w:r w:rsidRPr="00585187">
        <w:rPr>
          <w:rFonts w:ascii="Cambria" w:eastAsia="Times New Roman" w:hAnsi="Cambria" w:cs="Times New Roman"/>
          <w:color w:val="000000"/>
        </w:rPr>
        <w:t>A short description of the event(s) that cause you to believe your rights were violated; and</w:t>
      </w:r>
    </w:p>
    <w:p w14:paraId="0FB3EDE4" w14:textId="77777777" w:rsidR="00585187" w:rsidRPr="00585187" w:rsidRDefault="00585187" w:rsidP="00585187">
      <w:pPr>
        <w:numPr>
          <w:ilvl w:val="0"/>
          <w:numId w:val="20"/>
        </w:numPr>
        <w:shd w:val="clear" w:color="auto" w:fill="FFFFFF"/>
        <w:spacing w:after="150" w:line="240" w:lineRule="auto"/>
        <w:rPr>
          <w:rFonts w:ascii="Cambria" w:eastAsia="Times New Roman" w:hAnsi="Cambria" w:cs="Times New Roman"/>
          <w:color w:val="000000"/>
        </w:rPr>
      </w:pPr>
      <w:r w:rsidRPr="00585187">
        <w:rPr>
          <w:rFonts w:ascii="Cambria" w:eastAsia="Times New Roman" w:hAnsi="Cambria" w:cs="Times New Roman"/>
          <w:color w:val="000000"/>
        </w:rPr>
        <w:t>The date(s) of the alleged violation.</w:t>
      </w:r>
    </w:p>
    <w:p w14:paraId="4A5FC15D" w14:textId="77777777" w:rsidR="00FC1BEC" w:rsidRPr="003F0601" w:rsidRDefault="00FC1BEC" w:rsidP="00FC1BEC">
      <w:pPr>
        <w:spacing w:after="0" w:line="240" w:lineRule="auto"/>
        <w:rPr>
          <w:rFonts w:ascii="Cambria" w:hAnsi="Cambria"/>
          <w:sz w:val="16"/>
          <w:szCs w:val="16"/>
        </w:rPr>
      </w:pPr>
    </w:p>
    <w:p w14:paraId="61C6668B" w14:textId="608E65FE" w:rsidR="009C2D1C" w:rsidRDefault="00C67661" w:rsidP="00D35E8F">
      <w:pPr>
        <w:spacing w:after="0" w:line="240" w:lineRule="auto"/>
        <w:rPr>
          <w:rStyle w:val="Heading2Char"/>
        </w:rPr>
      </w:pPr>
      <w:bookmarkStart w:id="92" w:name="_Toc123040771"/>
      <w:bookmarkStart w:id="93" w:name="_Toc121343013"/>
      <w:bookmarkStart w:id="94" w:name="_Toc173849670"/>
      <w:r w:rsidRPr="009C2D1C">
        <w:rPr>
          <w:rStyle w:val="Heading2Char"/>
        </w:rPr>
        <w:t>Silver State Fair Housing Council</w:t>
      </w:r>
      <w:r w:rsidR="00627D56">
        <w:rPr>
          <w:rStyle w:val="Heading2Char"/>
        </w:rPr>
        <w:t xml:space="preserve"> (SSFHC)</w:t>
      </w:r>
      <w:bookmarkEnd w:id="92"/>
      <w:bookmarkEnd w:id="94"/>
    </w:p>
    <w:p w14:paraId="511A0779" w14:textId="5B405D69" w:rsidR="00D35E8F" w:rsidRPr="00D35E8F" w:rsidRDefault="00D35E8F" w:rsidP="00C67661">
      <w:pPr>
        <w:rPr>
          <w:rStyle w:val="SubtleEmphasis"/>
          <w:rFonts w:ascii="Cambria" w:hAnsi="Cambria"/>
          <w:i w:val="0"/>
          <w:iCs w:val="0"/>
          <w:color w:val="auto"/>
        </w:rPr>
      </w:pPr>
      <w:r w:rsidRPr="00D35E8F">
        <w:rPr>
          <w:rStyle w:val="SubtleEmphasis"/>
          <w:rFonts w:ascii="Cambria" w:hAnsi="Cambria"/>
          <w:i w:val="0"/>
          <w:iCs w:val="0"/>
          <w:color w:val="auto"/>
        </w:rPr>
        <w:t>SSFHC is a non-profit agency advocating for equal access to housing in Nevada since 1989. SSFHC has office locations in Reno and Las Vegas to better address inquiries of housing discrimination for consumers and housing providers.</w:t>
      </w:r>
    </w:p>
    <w:p w14:paraId="67F7BA46" w14:textId="6B3F51FE" w:rsidR="00FC1BEC" w:rsidRPr="00B31CE1" w:rsidRDefault="009C2D1C" w:rsidP="00B31CE1">
      <w:pPr>
        <w:pStyle w:val="ListParagraph"/>
        <w:numPr>
          <w:ilvl w:val="0"/>
          <w:numId w:val="29"/>
        </w:numPr>
        <w:rPr>
          <w:rStyle w:val="SubtleEmphasis"/>
          <w:rFonts w:ascii="Cambria" w:hAnsi="Cambria"/>
          <w:i w:val="0"/>
          <w:iCs w:val="0"/>
          <w:color w:val="auto"/>
        </w:rPr>
      </w:pPr>
      <w:r w:rsidRPr="00B31CE1">
        <w:rPr>
          <w:rStyle w:val="SubtleEmphasis"/>
          <w:rFonts w:ascii="Cambria" w:hAnsi="Cambria"/>
          <w:i w:val="0"/>
          <w:iCs w:val="0"/>
          <w:color w:val="auto"/>
        </w:rPr>
        <w:t>(702) 749-3268, 2920 South Jones Blvd., Suite 230, Las Vegas, NV</w:t>
      </w:r>
      <w:r w:rsidR="00856AF3" w:rsidRPr="00B31CE1">
        <w:rPr>
          <w:rStyle w:val="SubtleEmphasis"/>
          <w:rFonts w:ascii="Cambria" w:hAnsi="Cambria"/>
          <w:i w:val="0"/>
          <w:iCs w:val="0"/>
          <w:color w:val="auto"/>
        </w:rPr>
        <w:t>.</w:t>
      </w:r>
      <w:bookmarkEnd w:id="93"/>
    </w:p>
    <w:p w14:paraId="4E19E74C" w14:textId="77777777" w:rsidR="00D06A85" w:rsidRDefault="00D06A85" w:rsidP="00D06A85">
      <w:pPr>
        <w:pStyle w:val="Heading2"/>
      </w:pPr>
      <w:bookmarkStart w:id="95" w:name="_Toc123040751"/>
      <w:bookmarkStart w:id="96" w:name="_Toc173849671"/>
      <w:r>
        <w:t>Employment Service</w:t>
      </w:r>
      <w:bookmarkEnd w:id="95"/>
      <w:bookmarkEnd w:id="96"/>
    </w:p>
    <w:tbl>
      <w:tblPr>
        <w:tblStyle w:val="TableGrid"/>
        <w:tblW w:w="10165" w:type="dxa"/>
        <w:tblLayout w:type="fixed"/>
        <w:tblLook w:val="04A0" w:firstRow="1" w:lastRow="0" w:firstColumn="1" w:lastColumn="0" w:noHBand="0" w:noVBand="1"/>
      </w:tblPr>
      <w:tblGrid>
        <w:gridCol w:w="2155"/>
        <w:gridCol w:w="2250"/>
        <w:gridCol w:w="2790"/>
        <w:gridCol w:w="2970"/>
      </w:tblGrid>
      <w:tr w:rsidR="00D06A85" w:rsidRPr="00B1668E" w14:paraId="47C2F84B" w14:textId="77777777">
        <w:tc>
          <w:tcPr>
            <w:tcW w:w="2155" w:type="dxa"/>
            <w:shd w:val="clear" w:color="auto" w:fill="FFD966" w:themeFill="accent4" w:themeFillTint="99"/>
          </w:tcPr>
          <w:p w14:paraId="52CB405A" w14:textId="77777777" w:rsidR="00D06A85" w:rsidRPr="00C8683E" w:rsidRDefault="00D06A85">
            <w:pPr>
              <w:rPr>
                <w:rFonts w:ascii="Cambria" w:hAnsi="Cambria"/>
                <w:b/>
                <w:bCs/>
                <w:sz w:val="20"/>
                <w:szCs w:val="20"/>
              </w:rPr>
            </w:pPr>
            <w:r w:rsidRPr="00C8683E">
              <w:rPr>
                <w:rFonts w:ascii="Cambria" w:hAnsi="Cambria"/>
                <w:b/>
                <w:bCs/>
                <w:sz w:val="20"/>
                <w:szCs w:val="20"/>
              </w:rPr>
              <w:t>Agency</w:t>
            </w:r>
          </w:p>
        </w:tc>
        <w:tc>
          <w:tcPr>
            <w:tcW w:w="2250" w:type="dxa"/>
            <w:shd w:val="clear" w:color="auto" w:fill="FFD966" w:themeFill="accent4" w:themeFillTint="99"/>
          </w:tcPr>
          <w:p w14:paraId="5A708C31" w14:textId="77777777" w:rsidR="00D06A85" w:rsidRPr="00C8683E" w:rsidRDefault="00D06A85">
            <w:pPr>
              <w:rPr>
                <w:rFonts w:ascii="Cambria" w:hAnsi="Cambria"/>
                <w:b/>
                <w:bCs/>
                <w:sz w:val="20"/>
                <w:szCs w:val="20"/>
              </w:rPr>
            </w:pPr>
            <w:r w:rsidRPr="00C8683E">
              <w:rPr>
                <w:rFonts w:ascii="Cambria" w:hAnsi="Cambria"/>
                <w:b/>
                <w:bCs/>
                <w:sz w:val="20"/>
                <w:szCs w:val="20"/>
              </w:rPr>
              <w:t>Phone</w:t>
            </w:r>
          </w:p>
        </w:tc>
        <w:tc>
          <w:tcPr>
            <w:tcW w:w="2790" w:type="dxa"/>
            <w:shd w:val="clear" w:color="auto" w:fill="FFD966" w:themeFill="accent4" w:themeFillTint="99"/>
          </w:tcPr>
          <w:p w14:paraId="2ABF294A" w14:textId="77777777" w:rsidR="00D06A85" w:rsidRPr="00C8683E" w:rsidRDefault="00D06A85">
            <w:pPr>
              <w:rPr>
                <w:rFonts w:ascii="Cambria" w:hAnsi="Cambria"/>
                <w:b/>
                <w:bCs/>
                <w:sz w:val="20"/>
                <w:szCs w:val="20"/>
              </w:rPr>
            </w:pPr>
            <w:r w:rsidRPr="00C8683E">
              <w:rPr>
                <w:rFonts w:ascii="Cambria" w:hAnsi="Cambria"/>
                <w:b/>
                <w:bCs/>
                <w:sz w:val="20"/>
                <w:szCs w:val="20"/>
              </w:rPr>
              <w:t>Website</w:t>
            </w:r>
          </w:p>
        </w:tc>
        <w:tc>
          <w:tcPr>
            <w:tcW w:w="2970" w:type="dxa"/>
            <w:shd w:val="clear" w:color="auto" w:fill="FFD966" w:themeFill="accent4" w:themeFillTint="99"/>
          </w:tcPr>
          <w:p w14:paraId="029FCE88" w14:textId="77777777" w:rsidR="00D06A85" w:rsidRPr="00C8683E" w:rsidRDefault="00D06A85">
            <w:pPr>
              <w:rPr>
                <w:rFonts w:ascii="Cambria" w:hAnsi="Cambria"/>
                <w:b/>
                <w:bCs/>
                <w:sz w:val="20"/>
                <w:szCs w:val="20"/>
              </w:rPr>
            </w:pPr>
            <w:r w:rsidRPr="00C8683E">
              <w:rPr>
                <w:rFonts w:ascii="Cambria" w:hAnsi="Cambria"/>
                <w:b/>
                <w:bCs/>
                <w:sz w:val="20"/>
                <w:szCs w:val="20"/>
              </w:rPr>
              <w:t>Description</w:t>
            </w:r>
          </w:p>
        </w:tc>
      </w:tr>
      <w:tr w:rsidR="00D06A85" w:rsidRPr="00B1668E" w14:paraId="0CEE56BD" w14:textId="77777777">
        <w:tc>
          <w:tcPr>
            <w:tcW w:w="2155" w:type="dxa"/>
          </w:tcPr>
          <w:p w14:paraId="1DBC3AA1" w14:textId="77777777" w:rsidR="00D06A85" w:rsidRPr="00C8683E" w:rsidRDefault="00D06A85">
            <w:pPr>
              <w:rPr>
                <w:rFonts w:ascii="Cambria" w:hAnsi="Cambria"/>
                <w:sz w:val="20"/>
                <w:szCs w:val="20"/>
              </w:rPr>
            </w:pPr>
            <w:r w:rsidRPr="00C8683E">
              <w:rPr>
                <w:rFonts w:ascii="Cambria" w:hAnsi="Cambria"/>
                <w:sz w:val="20"/>
                <w:szCs w:val="20"/>
              </w:rPr>
              <w:t>Nevada Partners</w:t>
            </w:r>
          </w:p>
        </w:tc>
        <w:tc>
          <w:tcPr>
            <w:tcW w:w="2250" w:type="dxa"/>
          </w:tcPr>
          <w:p w14:paraId="5921F3C0" w14:textId="77777777" w:rsidR="00D06A85" w:rsidRPr="00C8683E" w:rsidRDefault="00D06A85">
            <w:pPr>
              <w:rPr>
                <w:rFonts w:ascii="Cambria" w:hAnsi="Cambria"/>
                <w:sz w:val="20"/>
                <w:szCs w:val="20"/>
              </w:rPr>
            </w:pPr>
            <w:r w:rsidRPr="00C8683E">
              <w:rPr>
                <w:rFonts w:ascii="Cambria" w:hAnsi="Cambria"/>
                <w:sz w:val="20"/>
                <w:szCs w:val="20"/>
              </w:rPr>
              <w:t>702-924-1600, 710 W. Lake Mead Blvd. N. LV</w:t>
            </w:r>
          </w:p>
        </w:tc>
        <w:tc>
          <w:tcPr>
            <w:tcW w:w="2790" w:type="dxa"/>
          </w:tcPr>
          <w:p w14:paraId="0690EE9C" w14:textId="0EB0A68C" w:rsidR="00D06A85" w:rsidRPr="00C8683E" w:rsidRDefault="001E0F64">
            <w:pPr>
              <w:rPr>
                <w:rFonts w:ascii="Cambria" w:hAnsi="Cambria"/>
                <w:sz w:val="20"/>
                <w:szCs w:val="20"/>
              </w:rPr>
            </w:pPr>
            <w:hyperlink r:id="rId132" w:history="1">
              <w:r w:rsidR="00D06A85" w:rsidRPr="00C8683E">
                <w:rPr>
                  <w:rStyle w:val="Hyperlink"/>
                  <w:rFonts w:ascii="Cambria" w:hAnsi="Cambria"/>
                  <w:sz w:val="20"/>
                  <w:szCs w:val="20"/>
                </w:rPr>
                <w:t>http://www.nevadapartners.org</w:t>
              </w:r>
            </w:hyperlink>
            <w:r w:rsidR="00D06A85" w:rsidRPr="00C8683E">
              <w:rPr>
                <w:rFonts w:ascii="Cambria" w:hAnsi="Cambria"/>
                <w:sz w:val="20"/>
                <w:szCs w:val="20"/>
              </w:rPr>
              <w:t xml:space="preserve"> </w:t>
            </w:r>
          </w:p>
        </w:tc>
        <w:tc>
          <w:tcPr>
            <w:tcW w:w="2970" w:type="dxa"/>
          </w:tcPr>
          <w:p w14:paraId="011E92B2" w14:textId="77777777" w:rsidR="00D06A85" w:rsidRPr="00C8683E" w:rsidRDefault="00D06A85">
            <w:pPr>
              <w:rPr>
                <w:rFonts w:ascii="Cambria" w:hAnsi="Cambria"/>
                <w:sz w:val="20"/>
                <w:szCs w:val="20"/>
              </w:rPr>
            </w:pPr>
            <w:r w:rsidRPr="00C8683E">
              <w:rPr>
                <w:rFonts w:ascii="Cambria" w:hAnsi="Cambria"/>
                <w:sz w:val="20"/>
                <w:szCs w:val="20"/>
              </w:rPr>
              <w:t>Workforce development</w:t>
            </w:r>
          </w:p>
        </w:tc>
      </w:tr>
      <w:tr w:rsidR="00D06A85" w:rsidRPr="00B1668E" w14:paraId="2F4C7EA0" w14:textId="77777777">
        <w:tc>
          <w:tcPr>
            <w:tcW w:w="2155" w:type="dxa"/>
          </w:tcPr>
          <w:p w14:paraId="2E823A3F" w14:textId="77777777" w:rsidR="00D06A85" w:rsidRPr="00C8683E" w:rsidRDefault="00D06A85">
            <w:pPr>
              <w:rPr>
                <w:rFonts w:ascii="Cambria" w:hAnsi="Cambria"/>
                <w:sz w:val="20"/>
                <w:szCs w:val="20"/>
              </w:rPr>
            </w:pPr>
            <w:r w:rsidRPr="00C8683E">
              <w:rPr>
                <w:rFonts w:ascii="Cambria" w:hAnsi="Cambria"/>
                <w:sz w:val="20"/>
                <w:szCs w:val="20"/>
              </w:rPr>
              <w:t>One Stop</w:t>
            </w:r>
          </w:p>
        </w:tc>
        <w:tc>
          <w:tcPr>
            <w:tcW w:w="2250" w:type="dxa"/>
          </w:tcPr>
          <w:p w14:paraId="550160F5" w14:textId="77777777" w:rsidR="00D06A85" w:rsidRPr="003F37C5" w:rsidRDefault="00D06A85">
            <w:pPr>
              <w:rPr>
                <w:rFonts w:ascii="Cambria" w:hAnsi="Cambria"/>
                <w:sz w:val="20"/>
                <w:szCs w:val="20"/>
                <w:lang w:val="es-MX"/>
              </w:rPr>
            </w:pPr>
            <w:r w:rsidRPr="003F37C5">
              <w:rPr>
                <w:rFonts w:ascii="Cambria" w:hAnsi="Cambria"/>
                <w:sz w:val="20"/>
                <w:szCs w:val="20"/>
                <w:lang w:val="es-MX"/>
              </w:rPr>
              <w:t xml:space="preserve">702-822-4200, 6330 W. Charleston </w:t>
            </w:r>
            <w:proofErr w:type="spellStart"/>
            <w:r w:rsidRPr="003F37C5">
              <w:rPr>
                <w:rFonts w:ascii="Cambria" w:hAnsi="Cambria"/>
                <w:sz w:val="20"/>
                <w:szCs w:val="20"/>
                <w:lang w:val="es-MX"/>
              </w:rPr>
              <w:t>Blvd</w:t>
            </w:r>
            <w:proofErr w:type="spellEnd"/>
            <w:r w:rsidRPr="003F37C5">
              <w:rPr>
                <w:rFonts w:ascii="Cambria" w:hAnsi="Cambria"/>
                <w:sz w:val="20"/>
                <w:szCs w:val="20"/>
                <w:lang w:val="es-MX"/>
              </w:rPr>
              <w:t>., #190, Las Vegas</w:t>
            </w:r>
          </w:p>
        </w:tc>
        <w:tc>
          <w:tcPr>
            <w:tcW w:w="2790" w:type="dxa"/>
          </w:tcPr>
          <w:p w14:paraId="30F185F0" w14:textId="29F21391" w:rsidR="00D06A85" w:rsidRPr="00C8683E" w:rsidRDefault="001E0F64">
            <w:pPr>
              <w:rPr>
                <w:rFonts w:ascii="Cambria" w:hAnsi="Cambria"/>
                <w:sz w:val="20"/>
                <w:szCs w:val="20"/>
              </w:rPr>
            </w:pPr>
            <w:hyperlink r:id="rId133" w:history="1">
              <w:r w:rsidR="00D06A85" w:rsidRPr="00C8683E">
                <w:rPr>
                  <w:rStyle w:val="Hyperlink"/>
                  <w:rFonts w:ascii="Cambria" w:hAnsi="Cambria"/>
                  <w:sz w:val="20"/>
                  <w:szCs w:val="20"/>
                </w:rPr>
                <w:t>https://www.nvcareercenter.org/</w:t>
              </w:r>
            </w:hyperlink>
            <w:r w:rsidR="00D06A85" w:rsidRPr="00C8683E">
              <w:rPr>
                <w:rFonts w:ascii="Cambria" w:hAnsi="Cambria"/>
                <w:sz w:val="20"/>
                <w:szCs w:val="20"/>
              </w:rPr>
              <w:t xml:space="preserve"> </w:t>
            </w:r>
          </w:p>
        </w:tc>
        <w:tc>
          <w:tcPr>
            <w:tcW w:w="2970" w:type="dxa"/>
          </w:tcPr>
          <w:p w14:paraId="3CAC0BC6" w14:textId="77777777" w:rsidR="00D06A85" w:rsidRPr="00C8683E" w:rsidRDefault="00D06A85">
            <w:pPr>
              <w:rPr>
                <w:rFonts w:ascii="Cambria" w:hAnsi="Cambria"/>
                <w:sz w:val="20"/>
                <w:szCs w:val="20"/>
              </w:rPr>
            </w:pPr>
            <w:r w:rsidRPr="00C8683E">
              <w:rPr>
                <w:rFonts w:ascii="Cambria" w:hAnsi="Cambria"/>
                <w:sz w:val="20"/>
                <w:szCs w:val="20"/>
              </w:rPr>
              <w:t>Workforce Development</w:t>
            </w:r>
          </w:p>
        </w:tc>
      </w:tr>
      <w:tr w:rsidR="00D06A85" w:rsidRPr="00B1668E" w14:paraId="6AD81D0E" w14:textId="77777777">
        <w:tc>
          <w:tcPr>
            <w:tcW w:w="2155" w:type="dxa"/>
          </w:tcPr>
          <w:p w14:paraId="24A295D8" w14:textId="77777777" w:rsidR="00D06A85" w:rsidRPr="00C8683E" w:rsidRDefault="00D06A85">
            <w:pPr>
              <w:rPr>
                <w:rFonts w:ascii="Cambria" w:hAnsi="Cambria"/>
                <w:sz w:val="20"/>
                <w:szCs w:val="20"/>
              </w:rPr>
            </w:pPr>
            <w:r w:rsidRPr="00C8683E">
              <w:rPr>
                <w:rFonts w:ascii="Cambria" w:hAnsi="Cambria"/>
                <w:sz w:val="20"/>
                <w:szCs w:val="20"/>
              </w:rPr>
              <w:t>Nevada Department of Employment, Training, and Rehabilitation (DETR)</w:t>
            </w:r>
          </w:p>
        </w:tc>
        <w:tc>
          <w:tcPr>
            <w:tcW w:w="2250" w:type="dxa"/>
          </w:tcPr>
          <w:p w14:paraId="0C5B5185" w14:textId="77777777" w:rsidR="00D06A85" w:rsidRPr="00C8683E" w:rsidRDefault="00D06A85">
            <w:pPr>
              <w:rPr>
                <w:rFonts w:ascii="Cambria" w:hAnsi="Cambria"/>
                <w:sz w:val="20"/>
                <w:szCs w:val="20"/>
              </w:rPr>
            </w:pPr>
            <w:r w:rsidRPr="00C8683E">
              <w:rPr>
                <w:rFonts w:ascii="Cambria" w:hAnsi="Cambria"/>
                <w:sz w:val="20"/>
                <w:szCs w:val="20"/>
              </w:rPr>
              <w:t>702-486-0300, 3405 S. Maryland Pkwy, Las Vegas</w:t>
            </w:r>
          </w:p>
        </w:tc>
        <w:tc>
          <w:tcPr>
            <w:tcW w:w="2790" w:type="dxa"/>
          </w:tcPr>
          <w:p w14:paraId="26530AD3" w14:textId="46E558D3" w:rsidR="00D06A85" w:rsidRPr="00C8683E" w:rsidRDefault="001E0F64">
            <w:pPr>
              <w:rPr>
                <w:rFonts w:ascii="Cambria" w:hAnsi="Cambria"/>
                <w:sz w:val="20"/>
                <w:szCs w:val="20"/>
              </w:rPr>
            </w:pPr>
            <w:hyperlink r:id="rId134" w:history="1">
              <w:r w:rsidR="00D06A85" w:rsidRPr="00C8683E">
                <w:rPr>
                  <w:rStyle w:val="Hyperlink"/>
                  <w:rFonts w:ascii="Cambria" w:hAnsi="Cambria"/>
                  <w:sz w:val="20"/>
                  <w:szCs w:val="20"/>
                </w:rPr>
                <w:t>http://www.nvdetr.org</w:t>
              </w:r>
            </w:hyperlink>
            <w:r w:rsidR="00D06A85" w:rsidRPr="00C8683E">
              <w:rPr>
                <w:rFonts w:ascii="Cambria" w:hAnsi="Cambria"/>
                <w:sz w:val="20"/>
                <w:szCs w:val="20"/>
              </w:rPr>
              <w:t xml:space="preserve"> </w:t>
            </w:r>
          </w:p>
        </w:tc>
        <w:tc>
          <w:tcPr>
            <w:tcW w:w="2970" w:type="dxa"/>
          </w:tcPr>
          <w:p w14:paraId="5AD2FA45" w14:textId="77777777" w:rsidR="00D06A85" w:rsidRPr="00C8683E" w:rsidRDefault="00D06A85">
            <w:pPr>
              <w:rPr>
                <w:rFonts w:ascii="Cambria" w:eastAsiaTheme="majorEastAsia" w:hAnsi="Cambria" w:cs="Calibri"/>
                <w:sz w:val="20"/>
                <w:szCs w:val="20"/>
              </w:rPr>
            </w:pPr>
            <w:r w:rsidRPr="00C8683E">
              <w:rPr>
                <w:rFonts w:ascii="Cambria" w:eastAsiaTheme="majorEastAsia" w:hAnsi="Cambria" w:cs="Calibri"/>
                <w:sz w:val="20"/>
                <w:szCs w:val="20"/>
              </w:rPr>
              <w:t>Employment Service programs, offer job placement and training opportunities</w:t>
            </w:r>
          </w:p>
        </w:tc>
      </w:tr>
      <w:tr w:rsidR="00D06A85" w:rsidRPr="00B1668E" w14:paraId="7024F660" w14:textId="77777777">
        <w:tc>
          <w:tcPr>
            <w:tcW w:w="2155" w:type="dxa"/>
          </w:tcPr>
          <w:p w14:paraId="7FDF82D1" w14:textId="77777777" w:rsidR="00D06A85" w:rsidRPr="00C8683E" w:rsidRDefault="00D06A85">
            <w:pPr>
              <w:rPr>
                <w:rFonts w:ascii="Cambria" w:hAnsi="Cambria"/>
                <w:sz w:val="20"/>
                <w:szCs w:val="20"/>
              </w:rPr>
            </w:pPr>
            <w:proofErr w:type="spellStart"/>
            <w:r w:rsidRPr="00C8683E">
              <w:rPr>
                <w:rFonts w:ascii="Cambria" w:hAnsi="Cambria"/>
                <w:sz w:val="20"/>
                <w:szCs w:val="20"/>
              </w:rPr>
              <w:t>EmployNV</w:t>
            </w:r>
            <w:proofErr w:type="spellEnd"/>
          </w:p>
        </w:tc>
        <w:tc>
          <w:tcPr>
            <w:tcW w:w="2250" w:type="dxa"/>
          </w:tcPr>
          <w:p w14:paraId="3CAA78F2" w14:textId="77777777" w:rsidR="00D06A85" w:rsidRPr="00C8683E" w:rsidRDefault="00D06A85">
            <w:pPr>
              <w:rPr>
                <w:rFonts w:ascii="Cambria" w:hAnsi="Cambria"/>
                <w:sz w:val="20"/>
                <w:szCs w:val="20"/>
              </w:rPr>
            </w:pPr>
            <w:r w:rsidRPr="00C8683E">
              <w:rPr>
                <w:rFonts w:ascii="Cambria" w:hAnsi="Cambria"/>
                <w:sz w:val="20"/>
                <w:szCs w:val="20"/>
              </w:rPr>
              <w:t>702-486-0350</w:t>
            </w:r>
          </w:p>
        </w:tc>
        <w:tc>
          <w:tcPr>
            <w:tcW w:w="2790" w:type="dxa"/>
          </w:tcPr>
          <w:p w14:paraId="72EEC0D7" w14:textId="678D6480" w:rsidR="00D06A85" w:rsidRPr="00C8683E" w:rsidRDefault="001E0F64">
            <w:pPr>
              <w:rPr>
                <w:rFonts w:ascii="Cambria" w:hAnsi="Cambria"/>
                <w:sz w:val="20"/>
                <w:szCs w:val="20"/>
              </w:rPr>
            </w:pPr>
            <w:hyperlink r:id="rId135" w:history="1">
              <w:r w:rsidR="00D06A85" w:rsidRPr="00C8683E">
                <w:rPr>
                  <w:rStyle w:val="Hyperlink"/>
                  <w:rFonts w:ascii="Cambria" w:hAnsi="Cambria"/>
                  <w:sz w:val="20"/>
                  <w:szCs w:val="20"/>
                </w:rPr>
                <w:t>https://www.employnv.gov/vosnet/Default.aspx</w:t>
              </w:r>
            </w:hyperlink>
            <w:r w:rsidR="00D06A85" w:rsidRPr="00C8683E">
              <w:rPr>
                <w:rFonts w:ascii="Cambria" w:hAnsi="Cambria"/>
                <w:sz w:val="20"/>
                <w:szCs w:val="20"/>
              </w:rPr>
              <w:t xml:space="preserve"> </w:t>
            </w:r>
          </w:p>
        </w:tc>
        <w:tc>
          <w:tcPr>
            <w:tcW w:w="2970" w:type="dxa"/>
          </w:tcPr>
          <w:p w14:paraId="4C68EBA5" w14:textId="77777777" w:rsidR="00D06A85" w:rsidRPr="00C8683E" w:rsidRDefault="00D06A85">
            <w:pPr>
              <w:rPr>
                <w:rFonts w:ascii="Cambria" w:eastAsiaTheme="majorEastAsia" w:hAnsi="Cambria" w:cs="Calibri"/>
                <w:sz w:val="20"/>
                <w:szCs w:val="20"/>
              </w:rPr>
            </w:pPr>
            <w:r w:rsidRPr="00C8683E">
              <w:rPr>
                <w:rFonts w:ascii="Cambria" w:eastAsiaTheme="majorEastAsia" w:hAnsi="Cambria" w:cs="Calibri"/>
                <w:sz w:val="20"/>
                <w:szCs w:val="20"/>
              </w:rPr>
              <w:t>Comprehensive services for employers, job seekers, and resources</w:t>
            </w:r>
          </w:p>
        </w:tc>
      </w:tr>
      <w:tr w:rsidR="00D06A85" w:rsidRPr="00B1668E" w14:paraId="3790C427" w14:textId="77777777">
        <w:tc>
          <w:tcPr>
            <w:tcW w:w="2155" w:type="dxa"/>
          </w:tcPr>
          <w:p w14:paraId="550CAE1F" w14:textId="77777777" w:rsidR="00D06A85" w:rsidRPr="00C8683E" w:rsidRDefault="00D06A85">
            <w:pPr>
              <w:rPr>
                <w:rFonts w:ascii="Cambria" w:hAnsi="Cambria"/>
                <w:sz w:val="20"/>
                <w:szCs w:val="20"/>
              </w:rPr>
            </w:pPr>
            <w:r w:rsidRPr="00C8683E">
              <w:rPr>
                <w:rFonts w:ascii="Cambria" w:hAnsi="Cambria"/>
                <w:sz w:val="20"/>
                <w:szCs w:val="20"/>
              </w:rPr>
              <w:lastRenderedPageBreak/>
              <w:t>Foundation for Independent Tomorrow (FIT)</w:t>
            </w:r>
          </w:p>
        </w:tc>
        <w:tc>
          <w:tcPr>
            <w:tcW w:w="2250" w:type="dxa"/>
          </w:tcPr>
          <w:p w14:paraId="6280AECE" w14:textId="77777777" w:rsidR="00D06A85" w:rsidRPr="00C8683E" w:rsidRDefault="00D06A85">
            <w:pPr>
              <w:rPr>
                <w:rFonts w:ascii="Cambria" w:hAnsi="Cambria"/>
                <w:sz w:val="20"/>
                <w:szCs w:val="20"/>
              </w:rPr>
            </w:pPr>
            <w:r w:rsidRPr="00C8683E">
              <w:rPr>
                <w:rFonts w:ascii="Cambria" w:hAnsi="Cambria"/>
                <w:sz w:val="20"/>
                <w:szCs w:val="20"/>
              </w:rPr>
              <w:t xml:space="preserve">702-367-4348, 1931 Stella Lake Drive, LV </w:t>
            </w:r>
          </w:p>
        </w:tc>
        <w:tc>
          <w:tcPr>
            <w:tcW w:w="2790" w:type="dxa"/>
          </w:tcPr>
          <w:p w14:paraId="7DBF02FA" w14:textId="36557823" w:rsidR="00D06A85" w:rsidRPr="00C8683E" w:rsidRDefault="001E0F64">
            <w:pPr>
              <w:rPr>
                <w:rFonts w:ascii="Cambria" w:hAnsi="Cambria"/>
                <w:sz w:val="20"/>
                <w:szCs w:val="20"/>
              </w:rPr>
            </w:pPr>
            <w:hyperlink r:id="rId136" w:history="1">
              <w:r w:rsidR="00D06A85" w:rsidRPr="00C8683E">
                <w:rPr>
                  <w:rStyle w:val="Hyperlink"/>
                  <w:rFonts w:ascii="Cambria" w:hAnsi="Cambria"/>
                  <w:sz w:val="20"/>
                  <w:szCs w:val="20"/>
                </w:rPr>
                <w:t>http://www.lasvegasfit.org</w:t>
              </w:r>
            </w:hyperlink>
            <w:r w:rsidR="00D06A85" w:rsidRPr="00C8683E">
              <w:rPr>
                <w:rFonts w:ascii="Cambria" w:hAnsi="Cambria"/>
                <w:sz w:val="20"/>
                <w:szCs w:val="20"/>
              </w:rPr>
              <w:t xml:space="preserve"> </w:t>
            </w:r>
          </w:p>
        </w:tc>
        <w:tc>
          <w:tcPr>
            <w:tcW w:w="2970" w:type="dxa"/>
          </w:tcPr>
          <w:p w14:paraId="23E23179" w14:textId="77777777" w:rsidR="00D06A85" w:rsidRPr="00C8683E" w:rsidRDefault="00D06A85">
            <w:pPr>
              <w:rPr>
                <w:rFonts w:ascii="Cambria" w:eastAsiaTheme="majorEastAsia" w:hAnsi="Cambria" w:cs="Calibri"/>
                <w:sz w:val="20"/>
                <w:szCs w:val="20"/>
              </w:rPr>
            </w:pPr>
            <w:r w:rsidRPr="00C8683E">
              <w:rPr>
                <w:rFonts w:ascii="Cambria" w:eastAsiaTheme="majorEastAsia" w:hAnsi="Cambria" w:cs="Calibri"/>
                <w:sz w:val="20"/>
                <w:szCs w:val="20"/>
              </w:rPr>
              <w:t>FIT empowers motivated unemployed and underemployed Nevadans toward financial stability and self-sufficiency</w:t>
            </w:r>
          </w:p>
        </w:tc>
      </w:tr>
      <w:tr w:rsidR="00D06A85" w:rsidRPr="00B1668E" w14:paraId="5FC53568" w14:textId="77777777">
        <w:tc>
          <w:tcPr>
            <w:tcW w:w="2155" w:type="dxa"/>
          </w:tcPr>
          <w:p w14:paraId="47C1D3CD" w14:textId="77777777" w:rsidR="00D06A85" w:rsidRPr="00C8683E" w:rsidRDefault="00D06A85">
            <w:pPr>
              <w:rPr>
                <w:rFonts w:ascii="Cambria" w:hAnsi="Cambria"/>
                <w:sz w:val="20"/>
                <w:szCs w:val="20"/>
              </w:rPr>
            </w:pPr>
            <w:r w:rsidRPr="00C8683E">
              <w:rPr>
                <w:rFonts w:ascii="Cambria" w:hAnsi="Cambria"/>
                <w:sz w:val="20"/>
                <w:szCs w:val="20"/>
              </w:rPr>
              <w:t>NV Job Connect</w:t>
            </w:r>
          </w:p>
        </w:tc>
        <w:tc>
          <w:tcPr>
            <w:tcW w:w="2250" w:type="dxa"/>
          </w:tcPr>
          <w:p w14:paraId="71E72BD2" w14:textId="77777777" w:rsidR="00D06A85" w:rsidRPr="00C8683E" w:rsidRDefault="00D06A85">
            <w:pPr>
              <w:rPr>
                <w:rFonts w:ascii="Cambria" w:hAnsi="Cambria"/>
                <w:sz w:val="20"/>
                <w:szCs w:val="20"/>
              </w:rPr>
            </w:pPr>
            <w:r w:rsidRPr="00C8683E">
              <w:rPr>
                <w:rFonts w:ascii="Cambria" w:hAnsi="Cambria"/>
                <w:sz w:val="20"/>
                <w:szCs w:val="20"/>
              </w:rPr>
              <w:t>702-486-0200 (N. LV), 0300(Henderson), 0100 (LV)</w:t>
            </w:r>
          </w:p>
        </w:tc>
        <w:tc>
          <w:tcPr>
            <w:tcW w:w="2790" w:type="dxa"/>
          </w:tcPr>
          <w:p w14:paraId="4C891B03" w14:textId="07EEB74D" w:rsidR="00D06A85" w:rsidRPr="00C8683E" w:rsidRDefault="001E0F64">
            <w:pPr>
              <w:rPr>
                <w:rFonts w:ascii="Cambria" w:hAnsi="Cambria"/>
                <w:sz w:val="20"/>
                <w:szCs w:val="20"/>
              </w:rPr>
            </w:pPr>
            <w:hyperlink r:id="rId137" w:history="1">
              <w:r w:rsidR="00D06A85" w:rsidRPr="00C8683E">
                <w:rPr>
                  <w:rStyle w:val="Hyperlink"/>
                  <w:rFonts w:ascii="Cambria" w:hAnsi="Cambria"/>
                  <w:sz w:val="20"/>
                  <w:szCs w:val="20"/>
                </w:rPr>
                <w:t>https://nevadajobconnect.com/</w:t>
              </w:r>
            </w:hyperlink>
            <w:r w:rsidR="00D06A85" w:rsidRPr="00C8683E">
              <w:rPr>
                <w:rFonts w:ascii="Cambria" w:hAnsi="Cambria"/>
                <w:sz w:val="20"/>
                <w:szCs w:val="20"/>
              </w:rPr>
              <w:t xml:space="preserve"> </w:t>
            </w:r>
          </w:p>
        </w:tc>
        <w:tc>
          <w:tcPr>
            <w:tcW w:w="2970" w:type="dxa"/>
          </w:tcPr>
          <w:p w14:paraId="42DE2884" w14:textId="77777777" w:rsidR="00D06A85" w:rsidRPr="00C8683E" w:rsidRDefault="00D06A85">
            <w:pPr>
              <w:rPr>
                <w:rFonts w:ascii="Cambria" w:eastAsiaTheme="majorEastAsia" w:hAnsi="Cambria" w:cs="Calibri"/>
                <w:sz w:val="20"/>
                <w:szCs w:val="20"/>
              </w:rPr>
            </w:pPr>
            <w:r w:rsidRPr="00C8683E">
              <w:rPr>
                <w:rFonts w:ascii="Cambria" w:eastAsiaTheme="majorEastAsia" w:hAnsi="Cambria" w:cs="Calibri"/>
                <w:sz w:val="20"/>
                <w:szCs w:val="20"/>
              </w:rPr>
              <w:t>Employment Service programs</w:t>
            </w:r>
          </w:p>
        </w:tc>
      </w:tr>
    </w:tbl>
    <w:p w14:paraId="036DD2F3" w14:textId="77777777" w:rsidR="00DA2BEF" w:rsidRPr="00064924" w:rsidRDefault="00DA2BEF" w:rsidP="00DA2BEF">
      <w:pPr>
        <w:pStyle w:val="Heading2"/>
        <w:spacing w:before="0" w:line="240" w:lineRule="auto"/>
        <w:rPr>
          <w:sz w:val="16"/>
          <w:szCs w:val="16"/>
        </w:rPr>
      </w:pPr>
    </w:p>
    <w:p w14:paraId="3D966BD1" w14:textId="74D0A599" w:rsidR="004B1BC8" w:rsidRDefault="004B1BC8" w:rsidP="004B1BC8">
      <w:pPr>
        <w:pStyle w:val="Heading2"/>
      </w:pPr>
      <w:bookmarkStart w:id="97" w:name="_Toc173849672"/>
      <w:r>
        <w:t>Legal Services</w:t>
      </w:r>
      <w:bookmarkEnd w:id="97"/>
    </w:p>
    <w:tbl>
      <w:tblPr>
        <w:tblStyle w:val="TableGrid"/>
        <w:tblW w:w="0" w:type="auto"/>
        <w:tblLook w:val="04A0" w:firstRow="1" w:lastRow="0" w:firstColumn="1" w:lastColumn="0" w:noHBand="0" w:noVBand="1"/>
      </w:tblPr>
      <w:tblGrid>
        <w:gridCol w:w="3505"/>
        <w:gridCol w:w="1980"/>
        <w:gridCol w:w="4500"/>
      </w:tblGrid>
      <w:tr w:rsidR="004B1BC8" w:rsidRPr="005F1E00" w14:paraId="5599F9ED" w14:textId="77777777">
        <w:trPr>
          <w:trHeight w:val="240"/>
        </w:trPr>
        <w:tc>
          <w:tcPr>
            <w:tcW w:w="3505" w:type="dxa"/>
            <w:shd w:val="clear" w:color="auto" w:fill="D9D9D9" w:themeFill="background1" w:themeFillShade="D9"/>
          </w:tcPr>
          <w:p w14:paraId="4EB307FE" w14:textId="77777777" w:rsidR="004B1BC8" w:rsidRPr="002D493D" w:rsidRDefault="004B1BC8">
            <w:pPr>
              <w:spacing w:line="252" w:lineRule="auto"/>
              <w:rPr>
                <w:rFonts w:ascii="Cambria" w:hAnsi="Cambria"/>
                <w:b/>
                <w:bCs/>
                <w:sz w:val="20"/>
                <w:szCs w:val="20"/>
              </w:rPr>
            </w:pPr>
            <w:r w:rsidRPr="002D493D">
              <w:rPr>
                <w:rFonts w:ascii="Cambria" w:hAnsi="Cambria"/>
                <w:b/>
                <w:bCs/>
                <w:sz w:val="20"/>
                <w:szCs w:val="20"/>
              </w:rPr>
              <w:t>Name</w:t>
            </w:r>
          </w:p>
        </w:tc>
        <w:tc>
          <w:tcPr>
            <w:tcW w:w="1980" w:type="dxa"/>
            <w:shd w:val="clear" w:color="auto" w:fill="D9D9D9" w:themeFill="background1" w:themeFillShade="D9"/>
          </w:tcPr>
          <w:p w14:paraId="454677A9" w14:textId="77777777" w:rsidR="004B1BC8" w:rsidRPr="002D493D" w:rsidRDefault="004B1BC8">
            <w:pPr>
              <w:rPr>
                <w:rFonts w:ascii="Cambria" w:hAnsi="Cambria"/>
                <w:b/>
                <w:bCs/>
                <w:sz w:val="20"/>
                <w:szCs w:val="20"/>
              </w:rPr>
            </w:pPr>
            <w:r w:rsidRPr="002D493D">
              <w:rPr>
                <w:rFonts w:ascii="Cambria" w:hAnsi="Cambria"/>
                <w:b/>
                <w:bCs/>
                <w:sz w:val="20"/>
                <w:szCs w:val="20"/>
              </w:rPr>
              <w:t>Phone</w:t>
            </w:r>
          </w:p>
        </w:tc>
        <w:tc>
          <w:tcPr>
            <w:tcW w:w="4500" w:type="dxa"/>
            <w:shd w:val="clear" w:color="auto" w:fill="D9D9D9" w:themeFill="background1" w:themeFillShade="D9"/>
          </w:tcPr>
          <w:p w14:paraId="3B6966CF" w14:textId="77777777" w:rsidR="004B1BC8" w:rsidRPr="002D493D" w:rsidRDefault="004B1BC8">
            <w:pPr>
              <w:rPr>
                <w:rFonts w:ascii="Cambria" w:hAnsi="Cambria"/>
                <w:b/>
                <w:bCs/>
                <w:sz w:val="20"/>
                <w:szCs w:val="20"/>
              </w:rPr>
            </w:pPr>
            <w:r>
              <w:rPr>
                <w:rFonts w:ascii="Cambria" w:hAnsi="Cambria"/>
                <w:b/>
                <w:bCs/>
                <w:sz w:val="20"/>
                <w:szCs w:val="20"/>
              </w:rPr>
              <w:t>Info</w:t>
            </w:r>
          </w:p>
        </w:tc>
      </w:tr>
      <w:tr w:rsidR="004B1BC8" w:rsidRPr="00AB563C" w14:paraId="7BAE8D53" w14:textId="77777777">
        <w:tc>
          <w:tcPr>
            <w:tcW w:w="3505" w:type="dxa"/>
          </w:tcPr>
          <w:p w14:paraId="0F15D410" w14:textId="77777777" w:rsidR="004B1BC8" w:rsidRPr="002D493D" w:rsidRDefault="004B1BC8">
            <w:pPr>
              <w:rPr>
                <w:rFonts w:ascii="Cambria" w:hAnsi="Cambria"/>
                <w:sz w:val="20"/>
                <w:szCs w:val="20"/>
              </w:rPr>
            </w:pPr>
            <w:r w:rsidRPr="002D493D">
              <w:rPr>
                <w:rFonts w:ascii="Cambria" w:hAnsi="Cambria"/>
                <w:sz w:val="20"/>
                <w:szCs w:val="20"/>
              </w:rPr>
              <w:t>Tenant Rights Center</w:t>
            </w:r>
          </w:p>
        </w:tc>
        <w:tc>
          <w:tcPr>
            <w:tcW w:w="1980" w:type="dxa"/>
          </w:tcPr>
          <w:p w14:paraId="537530EB" w14:textId="77777777" w:rsidR="004B1BC8" w:rsidRPr="002D493D" w:rsidRDefault="004B1BC8">
            <w:pPr>
              <w:rPr>
                <w:rFonts w:ascii="Cambria" w:hAnsi="Cambria"/>
                <w:sz w:val="20"/>
                <w:szCs w:val="20"/>
              </w:rPr>
            </w:pPr>
            <w:r w:rsidRPr="002D493D">
              <w:rPr>
                <w:rFonts w:ascii="Cambria" w:hAnsi="Cambria"/>
                <w:sz w:val="20"/>
                <w:szCs w:val="20"/>
              </w:rPr>
              <w:t>(702)383-6095</w:t>
            </w:r>
          </w:p>
        </w:tc>
        <w:tc>
          <w:tcPr>
            <w:tcW w:w="4500" w:type="dxa"/>
          </w:tcPr>
          <w:p w14:paraId="51E28FAC" w14:textId="77777777" w:rsidR="004B1BC8" w:rsidRPr="002D493D" w:rsidRDefault="004B1BC8">
            <w:pPr>
              <w:rPr>
                <w:rFonts w:ascii="Cambria" w:hAnsi="Cambria"/>
                <w:sz w:val="20"/>
                <w:szCs w:val="20"/>
              </w:rPr>
            </w:pPr>
            <w:r w:rsidRPr="002D493D">
              <w:rPr>
                <w:rFonts w:ascii="Cambria" w:hAnsi="Cambria"/>
                <w:sz w:val="20"/>
                <w:szCs w:val="20"/>
              </w:rPr>
              <w:t>Provide advice on your rights</w:t>
            </w:r>
          </w:p>
        </w:tc>
      </w:tr>
      <w:tr w:rsidR="00573969" w:rsidRPr="00AB563C" w14:paraId="5C8B5F24" w14:textId="77777777">
        <w:tc>
          <w:tcPr>
            <w:tcW w:w="3505" w:type="dxa"/>
          </w:tcPr>
          <w:p w14:paraId="4681BBBA" w14:textId="02B1C2F7" w:rsidR="00573969" w:rsidRPr="00573969" w:rsidRDefault="00573969" w:rsidP="00573969">
            <w:pPr>
              <w:rPr>
                <w:rFonts w:ascii="Cambria" w:hAnsi="Cambria"/>
                <w:sz w:val="20"/>
                <w:szCs w:val="20"/>
              </w:rPr>
            </w:pPr>
            <w:r w:rsidRPr="00573969">
              <w:rPr>
                <w:rFonts w:ascii="Cambria" w:hAnsi="Cambria"/>
                <w:sz w:val="20"/>
                <w:szCs w:val="20"/>
              </w:rPr>
              <w:t>Code Enforcement Agency</w:t>
            </w:r>
          </w:p>
        </w:tc>
        <w:tc>
          <w:tcPr>
            <w:tcW w:w="1980" w:type="dxa"/>
          </w:tcPr>
          <w:p w14:paraId="7A0B9620" w14:textId="78913972" w:rsidR="00573969" w:rsidRPr="00573969" w:rsidRDefault="00573969" w:rsidP="00573969">
            <w:pPr>
              <w:rPr>
                <w:rFonts w:ascii="Cambria" w:hAnsi="Cambria"/>
                <w:sz w:val="20"/>
                <w:szCs w:val="20"/>
              </w:rPr>
            </w:pPr>
            <w:r w:rsidRPr="00573969">
              <w:rPr>
                <w:rFonts w:ascii="Cambria" w:hAnsi="Cambria"/>
                <w:sz w:val="20"/>
                <w:szCs w:val="20"/>
              </w:rPr>
              <w:t>(702) 455-4191</w:t>
            </w:r>
          </w:p>
        </w:tc>
        <w:tc>
          <w:tcPr>
            <w:tcW w:w="4500" w:type="dxa"/>
          </w:tcPr>
          <w:p w14:paraId="298B3560" w14:textId="7655C1B3" w:rsidR="00573969" w:rsidRPr="00573969" w:rsidRDefault="00573969" w:rsidP="00573969">
            <w:pPr>
              <w:rPr>
                <w:rFonts w:ascii="Cambria" w:hAnsi="Cambria"/>
                <w:sz w:val="20"/>
                <w:szCs w:val="20"/>
              </w:rPr>
            </w:pPr>
            <w:r w:rsidRPr="00573969">
              <w:rPr>
                <w:rFonts w:ascii="Cambria" w:hAnsi="Cambria"/>
                <w:sz w:val="20"/>
                <w:szCs w:val="20"/>
              </w:rPr>
              <w:t>Assistance on remediating code issues</w:t>
            </w:r>
          </w:p>
        </w:tc>
      </w:tr>
      <w:tr w:rsidR="004B1BC8" w:rsidRPr="00AB563C" w14:paraId="7D4D6097" w14:textId="77777777">
        <w:tc>
          <w:tcPr>
            <w:tcW w:w="3505" w:type="dxa"/>
          </w:tcPr>
          <w:p w14:paraId="7270B32B" w14:textId="77777777" w:rsidR="004B1BC8" w:rsidRPr="002D493D" w:rsidRDefault="004B1BC8">
            <w:pPr>
              <w:rPr>
                <w:rFonts w:ascii="Cambria" w:hAnsi="Cambria"/>
                <w:sz w:val="20"/>
                <w:szCs w:val="20"/>
              </w:rPr>
            </w:pPr>
            <w:r w:rsidRPr="002D493D">
              <w:rPr>
                <w:rFonts w:ascii="Cambria" w:hAnsi="Cambria"/>
                <w:sz w:val="20"/>
                <w:szCs w:val="20"/>
              </w:rPr>
              <w:t>Legal Aid Center of Southern Nevada </w:t>
            </w:r>
          </w:p>
        </w:tc>
        <w:tc>
          <w:tcPr>
            <w:tcW w:w="1980" w:type="dxa"/>
          </w:tcPr>
          <w:p w14:paraId="689668F0" w14:textId="77777777" w:rsidR="004B1BC8" w:rsidRPr="002D493D" w:rsidRDefault="004B1BC8">
            <w:pPr>
              <w:rPr>
                <w:rFonts w:ascii="Cambria" w:hAnsi="Cambria"/>
                <w:sz w:val="20"/>
                <w:szCs w:val="20"/>
              </w:rPr>
            </w:pPr>
            <w:r w:rsidRPr="002D493D">
              <w:rPr>
                <w:rFonts w:ascii="Cambria" w:hAnsi="Cambria"/>
                <w:sz w:val="20"/>
                <w:szCs w:val="20"/>
              </w:rPr>
              <w:t>(702) 386-1070 </w:t>
            </w:r>
          </w:p>
        </w:tc>
        <w:tc>
          <w:tcPr>
            <w:tcW w:w="4500" w:type="dxa"/>
          </w:tcPr>
          <w:p w14:paraId="6D44A3D0" w14:textId="77777777" w:rsidR="004B1BC8" w:rsidRPr="002D493D" w:rsidRDefault="001E0F64">
            <w:pPr>
              <w:rPr>
                <w:rFonts w:ascii="Cambria" w:hAnsi="Cambria"/>
                <w:sz w:val="20"/>
                <w:szCs w:val="20"/>
              </w:rPr>
            </w:pPr>
            <w:hyperlink w:history="1">
              <w:r w:rsidR="004B1BC8" w:rsidRPr="006379B4">
                <w:rPr>
                  <w:rStyle w:val="Hyperlink"/>
                  <w:rFonts w:ascii="Cambria" w:hAnsi="Cambria"/>
                  <w:color w:val="auto"/>
                  <w:sz w:val="20"/>
                  <w:szCs w:val="20"/>
                  <w:u w:val="none"/>
                </w:rPr>
                <w:t xml:space="preserve">725 E. Charleston Blvd., LV 89104, </w:t>
              </w:r>
              <w:r w:rsidR="004B1BC8" w:rsidRPr="002D493D">
                <w:rPr>
                  <w:rStyle w:val="Hyperlink"/>
                  <w:rFonts w:ascii="Cambria" w:hAnsi="Cambria"/>
                  <w:sz w:val="20"/>
                  <w:szCs w:val="20"/>
                </w:rPr>
                <w:t>www.lacsn.org</w:t>
              </w:r>
            </w:hyperlink>
            <w:r w:rsidR="004B1BC8" w:rsidRPr="002D493D">
              <w:rPr>
                <w:rFonts w:ascii="Cambria" w:hAnsi="Cambria"/>
                <w:sz w:val="20"/>
                <w:szCs w:val="20"/>
              </w:rPr>
              <w:t> </w:t>
            </w:r>
          </w:p>
        </w:tc>
      </w:tr>
      <w:tr w:rsidR="004B1BC8" w:rsidRPr="00AB563C" w14:paraId="5E65714F" w14:textId="77777777">
        <w:tc>
          <w:tcPr>
            <w:tcW w:w="3505" w:type="dxa"/>
          </w:tcPr>
          <w:p w14:paraId="1C7F6EC7" w14:textId="77777777" w:rsidR="004B1BC8" w:rsidRPr="002D493D" w:rsidRDefault="004B1BC8">
            <w:pPr>
              <w:rPr>
                <w:rFonts w:ascii="Cambria" w:hAnsi="Cambria"/>
                <w:sz w:val="20"/>
                <w:szCs w:val="20"/>
              </w:rPr>
            </w:pPr>
            <w:r w:rsidRPr="002D493D">
              <w:rPr>
                <w:rFonts w:ascii="Cambria" w:hAnsi="Cambria"/>
                <w:sz w:val="20"/>
                <w:szCs w:val="20"/>
              </w:rPr>
              <w:t>Nevada Legal Services </w:t>
            </w:r>
          </w:p>
        </w:tc>
        <w:tc>
          <w:tcPr>
            <w:tcW w:w="1980" w:type="dxa"/>
          </w:tcPr>
          <w:p w14:paraId="5FC98DC0" w14:textId="77777777" w:rsidR="004B1BC8" w:rsidRPr="002D493D" w:rsidRDefault="004B1BC8">
            <w:pPr>
              <w:rPr>
                <w:rFonts w:ascii="Cambria" w:hAnsi="Cambria"/>
                <w:sz w:val="20"/>
                <w:szCs w:val="20"/>
              </w:rPr>
            </w:pPr>
            <w:r w:rsidRPr="002D493D">
              <w:rPr>
                <w:rFonts w:ascii="Cambria" w:hAnsi="Cambria"/>
                <w:sz w:val="20"/>
                <w:szCs w:val="20"/>
              </w:rPr>
              <w:t>(702) 386-0404 </w:t>
            </w:r>
          </w:p>
        </w:tc>
        <w:tc>
          <w:tcPr>
            <w:tcW w:w="4500" w:type="dxa"/>
          </w:tcPr>
          <w:p w14:paraId="524FE733" w14:textId="2F8804B6" w:rsidR="004B1BC8" w:rsidRPr="002D493D" w:rsidRDefault="004B1BC8">
            <w:pPr>
              <w:rPr>
                <w:rFonts w:ascii="Cambria" w:hAnsi="Cambria"/>
                <w:sz w:val="20"/>
                <w:szCs w:val="20"/>
              </w:rPr>
            </w:pPr>
            <w:r w:rsidRPr="002D493D">
              <w:rPr>
                <w:rFonts w:ascii="Cambria" w:hAnsi="Cambria"/>
                <w:sz w:val="20"/>
                <w:szCs w:val="20"/>
              </w:rPr>
              <w:t>530 S. 6th Street, Las Vegas</w:t>
            </w:r>
          </w:p>
        </w:tc>
      </w:tr>
      <w:tr w:rsidR="004B1BC8" w:rsidRPr="00AB563C" w14:paraId="67E0337F" w14:textId="77777777">
        <w:tc>
          <w:tcPr>
            <w:tcW w:w="3505" w:type="dxa"/>
          </w:tcPr>
          <w:p w14:paraId="74B8BF1C" w14:textId="77777777" w:rsidR="004B1BC8" w:rsidRPr="002D493D" w:rsidRDefault="004B1BC8">
            <w:pPr>
              <w:rPr>
                <w:rFonts w:ascii="Cambria" w:hAnsi="Cambria"/>
                <w:sz w:val="20"/>
                <w:szCs w:val="20"/>
              </w:rPr>
            </w:pPr>
            <w:r w:rsidRPr="002D493D">
              <w:rPr>
                <w:rFonts w:ascii="Cambria" w:hAnsi="Cambria"/>
                <w:sz w:val="20"/>
                <w:szCs w:val="20"/>
              </w:rPr>
              <w:t>Nevada Disability Advocacy and Law Center </w:t>
            </w:r>
          </w:p>
        </w:tc>
        <w:tc>
          <w:tcPr>
            <w:tcW w:w="1980" w:type="dxa"/>
          </w:tcPr>
          <w:p w14:paraId="6E888616" w14:textId="77777777" w:rsidR="004B1BC8" w:rsidRPr="002D493D" w:rsidRDefault="004B1BC8">
            <w:pPr>
              <w:rPr>
                <w:rFonts w:ascii="Cambria" w:hAnsi="Cambria"/>
                <w:sz w:val="20"/>
                <w:szCs w:val="20"/>
              </w:rPr>
            </w:pPr>
            <w:r w:rsidRPr="002D493D">
              <w:rPr>
                <w:rFonts w:ascii="Cambria" w:hAnsi="Cambria"/>
                <w:sz w:val="20"/>
                <w:szCs w:val="20"/>
              </w:rPr>
              <w:t>(702) 257-8150 </w:t>
            </w:r>
          </w:p>
        </w:tc>
        <w:tc>
          <w:tcPr>
            <w:tcW w:w="4500" w:type="dxa"/>
          </w:tcPr>
          <w:p w14:paraId="068CF002" w14:textId="77777777" w:rsidR="004B1BC8" w:rsidRPr="002D493D" w:rsidRDefault="004B1BC8">
            <w:pPr>
              <w:rPr>
                <w:rFonts w:ascii="Cambria" w:hAnsi="Cambria"/>
                <w:sz w:val="20"/>
                <w:szCs w:val="20"/>
              </w:rPr>
            </w:pPr>
            <w:r w:rsidRPr="002D493D">
              <w:rPr>
                <w:rFonts w:ascii="Cambria" w:hAnsi="Cambria"/>
                <w:sz w:val="20"/>
                <w:szCs w:val="20"/>
              </w:rPr>
              <w:t>2820 W. Charleston Blvd #11</w:t>
            </w:r>
            <w:r>
              <w:rPr>
                <w:rFonts w:ascii="Cambria" w:hAnsi="Cambria"/>
                <w:sz w:val="20"/>
                <w:szCs w:val="20"/>
              </w:rPr>
              <w:t>, No cost services</w:t>
            </w:r>
          </w:p>
        </w:tc>
      </w:tr>
      <w:tr w:rsidR="004B1BC8" w:rsidRPr="00AB563C" w14:paraId="45E59963" w14:textId="77777777">
        <w:tc>
          <w:tcPr>
            <w:tcW w:w="3505" w:type="dxa"/>
          </w:tcPr>
          <w:p w14:paraId="1F2486E0" w14:textId="77777777" w:rsidR="004B1BC8" w:rsidRPr="002D493D" w:rsidRDefault="004B1BC8">
            <w:pPr>
              <w:rPr>
                <w:rFonts w:ascii="Cambria" w:hAnsi="Cambria"/>
                <w:sz w:val="20"/>
                <w:szCs w:val="20"/>
              </w:rPr>
            </w:pPr>
            <w:r w:rsidRPr="002D493D">
              <w:rPr>
                <w:rFonts w:ascii="Cambria" w:hAnsi="Cambria"/>
                <w:sz w:val="20"/>
                <w:szCs w:val="20"/>
              </w:rPr>
              <w:t>Clark County Legal Self-Help Desk </w:t>
            </w:r>
          </w:p>
        </w:tc>
        <w:tc>
          <w:tcPr>
            <w:tcW w:w="1980" w:type="dxa"/>
          </w:tcPr>
          <w:p w14:paraId="5756FCE4" w14:textId="77777777" w:rsidR="004B1BC8" w:rsidRPr="002D493D" w:rsidRDefault="004B1BC8">
            <w:pPr>
              <w:rPr>
                <w:rFonts w:ascii="Cambria" w:hAnsi="Cambria"/>
                <w:sz w:val="20"/>
                <w:szCs w:val="20"/>
              </w:rPr>
            </w:pPr>
            <w:r w:rsidRPr="002D493D">
              <w:rPr>
                <w:rFonts w:ascii="Cambria" w:hAnsi="Cambria"/>
                <w:sz w:val="20"/>
                <w:szCs w:val="20"/>
              </w:rPr>
              <w:t>(702) 455-1500 </w:t>
            </w:r>
          </w:p>
        </w:tc>
        <w:tc>
          <w:tcPr>
            <w:tcW w:w="4500" w:type="dxa"/>
          </w:tcPr>
          <w:p w14:paraId="3F30958A" w14:textId="77777777" w:rsidR="004B1BC8" w:rsidRPr="002D493D" w:rsidRDefault="004B1BC8">
            <w:pPr>
              <w:rPr>
                <w:rFonts w:ascii="Cambria" w:hAnsi="Cambria"/>
                <w:sz w:val="20"/>
                <w:szCs w:val="20"/>
              </w:rPr>
            </w:pPr>
          </w:p>
        </w:tc>
      </w:tr>
      <w:tr w:rsidR="004B1BC8" w:rsidRPr="00AB563C" w14:paraId="28C0743C" w14:textId="77777777">
        <w:tc>
          <w:tcPr>
            <w:tcW w:w="3505" w:type="dxa"/>
          </w:tcPr>
          <w:p w14:paraId="143A4508" w14:textId="77777777" w:rsidR="004B1BC8" w:rsidRPr="002D493D" w:rsidRDefault="004B1BC8">
            <w:pPr>
              <w:rPr>
                <w:rFonts w:ascii="Cambria" w:hAnsi="Cambria"/>
                <w:sz w:val="20"/>
                <w:szCs w:val="20"/>
              </w:rPr>
            </w:pPr>
            <w:r w:rsidRPr="002D493D">
              <w:rPr>
                <w:rFonts w:ascii="Cambria" w:hAnsi="Cambria"/>
                <w:sz w:val="20"/>
                <w:szCs w:val="20"/>
              </w:rPr>
              <w:t>Lawyer Referral Service (State Bar of Nevada) </w:t>
            </w:r>
          </w:p>
        </w:tc>
        <w:tc>
          <w:tcPr>
            <w:tcW w:w="1980" w:type="dxa"/>
          </w:tcPr>
          <w:p w14:paraId="1A77041F" w14:textId="77777777" w:rsidR="004B1BC8" w:rsidRPr="002D493D" w:rsidRDefault="004B1BC8">
            <w:pPr>
              <w:rPr>
                <w:rFonts w:ascii="Cambria" w:hAnsi="Cambria"/>
                <w:sz w:val="20"/>
                <w:szCs w:val="20"/>
              </w:rPr>
            </w:pPr>
            <w:r w:rsidRPr="002D493D">
              <w:rPr>
                <w:rFonts w:ascii="Cambria" w:hAnsi="Cambria"/>
                <w:sz w:val="20"/>
                <w:szCs w:val="20"/>
              </w:rPr>
              <w:t>(702) 382-0504 </w:t>
            </w:r>
          </w:p>
        </w:tc>
        <w:tc>
          <w:tcPr>
            <w:tcW w:w="4500" w:type="dxa"/>
          </w:tcPr>
          <w:p w14:paraId="62E5E649" w14:textId="77777777" w:rsidR="004B1BC8" w:rsidRPr="002D493D" w:rsidRDefault="004B1BC8">
            <w:pPr>
              <w:rPr>
                <w:rFonts w:ascii="Cambria" w:hAnsi="Cambria"/>
                <w:sz w:val="20"/>
                <w:szCs w:val="20"/>
              </w:rPr>
            </w:pPr>
          </w:p>
        </w:tc>
      </w:tr>
      <w:tr w:rsidR="004B1BC8" w:rsidRPr="00AB563C" w14:paraId="44254AF2" w14:textId="77777777">
        <w:tc>
          <w:tcPr>
            <w:tcW w:w="3505" w:type="dxa"/>
          </w:tcPr>
          <w:p w14:paraId="7A37E2FB" w14:textId="77777777" w:rsidR="004B1BC8" w:rsidRPr="002D493D" w:rsidRDefault="004B1BC8">
            <w:pPr>
              <w:rPr>
                <w:rFonts w:ascii="Cambria" w:hAnsi="Cambria"/>
                <w:sz w:val="20"/>
                <w:szCs w:val="20"/>
              </w:rPr>
            </w:pPr>
            <w:r w:rsidRPr="002D493D">
              <w:rPr>
                <w:rFonts w:ascii="Cambria" w:hAnsi="Cambria"/>
                <w:sz w:val="20"/>
                <w:szCs w:val="20"/>
              </w:rPr>
              <w:t>Civil Law Self-help Center </w:t>
            </w:r>
          </w:p>
        </w:tc>
        <w:tc>
          <w:tcPr>
            <w:tcW w:w="1980" w:type="dxa"/>
          </w:tcPr>
          <w:p w14:paraId="4D0BB86F" w14:textId="77777777" w:rsidR="004B1BC8" w:rsidRPr="002D493D" w:rsidRDefault="004B1BC8">
            <w:pPr>
              <w:rPr>
                <w:rFonts w:ascii="Cambria" w:hAnsi="Cambria"/>
                <w:sz w:val="20"/>
                <w:szCs w:val="20"/>
              </w:rPr>
            </w:pPr>
            <w:r w:rsidRPr="002D493D">
              <w:rPr>
                <w:rFonts w:ascii="Cambria" w:hAnsi="Cambria"/>
                <w:sz w:val="20"/>
                <w:szCs w:val="20"/>
              </w:rPr>
              <w:t>200 Lewis Avenue, LV 89101</w:t>
            </w:r>
          </w:p>
        </w:tc>
        <w:tc>
          <w:tcPr>
            <w:tcW w:w="4500" w:type="dxa"/>
          </w:tcPr>
          <w:p w14:paraId="55AF60E6" w14:textId="77777777" w:rsidR="004B1BC8" w:rsidRPr="002D493D" w:rsidRDefault="001E0F64">
            <w:pPr>
              <w:rPr>
                <w:rFonts w:ascii="Cambria" w:hAnsi="Cambria"/>
                <w:sz w:val="20"/>
                <w:szCs w:val="20"/>
              </w:rPr>
            </w:pPr>
            <w:hyperlink r:id="rId138" w:tgtFrame="_blank" w:history="1">
              <w:r w:rsidR="004B1BC8" w:rsidRPr="002D493D">
                <w:rPr>
                  <w:rStyle w:val="Hyperlink"/>
                  <w:rFonts w:ascii="Cambria" w:hAnsi="Cambria"/>
                  <w:sz w:val="20"/>
                  <w:szCs w:val="20"/>
                </w:rPr>
                <w:t>www.civillawselfhelpcenter.org</w:t>
              </w:r>
            </w:hyperlink>
            <w:r w:rsidR="004B1BC8" w:rsidRPr="002D493D">
              <w:rPr>
                <w:rFonts w:ascii="Cambria" w:hAnsi="Cambria"/>
                <w:sz w:val="20"/>
                <w:szCs w:val="20"/>
              </w:rPr>
              <w:t> Located at the Regional Justice center</w:t>
            </w:r>
          </w:p>
        </w:tc>
      </w:tr>
      <w:tr w:rsidR="004B1BC8" w:rsidRPr="00AB563C" w14:paraId="64F025FB" w14:textId="77777777">
        <w:tc>
          <w:tcPr>
            <w:tcW w:w="3505" w:type="dxa"/>
          </w:tcPr>
          <w:p w14:paraId="65B8F543" w14:textId="77777777" w:rsidR="004B1BC8" w:rsidRPr="002D493D" w:rsidRDefault="004B1BC8">
            <w:pPr>
              <w:rPr>
                <w:rFonts w:ascii="Cambria" w:hAnsi="Cambria"/>
                <w:sz w:val="20"/>
                <w:szCs w:val="20"/>
              </w:rPr>
            </w:pPr>
            <w:r w:rsidRPr="002D493D">
              <w:rPr>
                <w:rFonts w:ascii="Cambria" w:hAnsi="Cambria"/>
                <w:sz w:val="20"/>
                <w:szCs w:val="20"/>
              </w:rPr>
              <w:t>Family Law Self-Help Center </w:t>
            </w:r>
          </w:p>
        </w:tc>
        <w:tc>
          <w:tcPr>
            <w:tcW w:w="1980" w:type="dxa"/>
          </w:tcPr>
          <w:p w14:paraId="03A5F2E5" w14:textId="77777777" w:rsidR="004B1BC8" w:rsidRPr="002D493D" w:rsidRDefault="001E0F64">
            <w:pPr>
              <w:rPr>
                <w:rFonts w:ascii="Cambria" w:hAnsi="Cambria"/>
                <w:sz w:val="20"/>
                <w:szCs w:val="20"/>
              </w:rPr>
            </w:pPr>
            <w:hyperlink r:id="rId139" w:tgtFrame="_blank" w:history="1">
              <w:r w:rsidR="004B1BC8" w:rsidRPr="002D493D">
                <w:rPr>
                  <w:rStyle w:val="Hyperlink"/>
                  <w:rFonts w:ascii="Cambria" w:hAnsi="Cambria"/>
                  <w:color w:val="auto"/>
                  <w:sz w:val="20"/>
                  <w:szCs w:val="20"/>
                  <w:u w:val="none"/>
                </w:rPr>
                <w:t>601 N. Pecos Road, LV 89155</w:t>
              </w:r>
              <w:r w:rsidR="004B1BC8" w:rsidRPr="002D493D">
                <w:rPr>
                  <w:rFonts w:ascii="Cambria" w:hAnsi="Cambria"/>
                  <w:sz w:val="20"/>
                  <w:szCs w:val="20"/>
                </w:rPr>
                <w:t xml:space="preserve">  </w:t>
              </w:r>
            </w:hyperlink>
          </w:p>
        </w:tc>
        <w:tc>
          <w:tcPr>
            <w:tcW w:w="4500" w:type="dxa"/>
          </w:tcPr>
          <w:p w14:paraId="1063EFB8" w14:textId="77777777" w:rsidR="004B1BC8" w:rsidRPr="002D493D" w:rsidRDefault="004B1BC8">
            <w:pPr>
              <w:rPr>
                <w:rFonts w:ascii="Cambria" w:hAnsi="Cambria"/>
                <w:sz w:val="20"/>
                <w:szCs w:val="20"/>
              </w:rPr>
            </w:pPr>
            <w:r w:rsidRPr="002D493D">
              <w:rPr>
                <w:rFonts w:ascii="Cambria" w:hAnsi="Cambria"/>
                <w:sz w:val="20"/>
                <w:szCs w:val="20"/>
              </w:rPr>
              <w:t>www.familylawselfhelpcenter.org</w:t>
            </w:r>
          </w:p>
        </w:tc>
      </w:tr>
      <w:tr w:rsidR="004B1BC8" w:rsidRPr="00DE7E4B" w14:paraId="05FCE5C0" w14:textId="77777777">
        <w:tc>
          <w:tcPr>
            <w:tcW w:w="3505" w:type="dxa"/>
          </w:tcPr>
          <w:p w14:paraId="6BEDFA9A" w14:textId="77777777" w:rsidR="004B1BC8" w:rsidRPr="002D493D" w:rsidRDefault="004B1BC8">
            <w:pPr>
              <w:rPr>
                <w:rFonts w:ascii="Cambria" w:hAnsi="Cambria"/>
                <w:sz w:val="20"/>
                <w:szCs w:val="20"/>
              </w:rPr>
            </w:pPr>
            <w:r>
              <w:rPr>
                <w:rFonts w:ascii="Cambria" w:hAnsi="Cambria"/>
                <w:sz w:val="20"/>
                <w:szCs w:val="20"/>
              </w:rPr>
              <w:t>Clark County Detention Center</w:t>
            </w:r>
          </w:p>
        </w:tc>
        <w:tc>
          <w:tcPr>
            <w:tcW w:w="1980" w:type="dxa"/>
          </w:tcPr>
          <w:p w14:paraId="23B3DFC8" w14:textId="77777777" w:rsidR="004B1BC8" w:rsidRDefault="004B1BC8">
            <w:r>
              <w:t>(702) 671-3900</w:t>
            </w:r>
          </w:p>
        </w:tc>
        <w:tc>
          <w:tcPr>
            <w:tcW w:w="4500" w:type="dxa"/>
          </w:tcPr>
          <w:p w14:paraId="469CBC9E" w14:textId="77777777" w:rsidR="004B1BC8" w:rsidRPr="003F37C5" w:rsidRDefault="004B1BC8">
            <w:pPr>
              <w:rPr>
                <w:rFonts w:ascii="Cambria" w:hAnsi="Cambria"/>
                <w:sz w:val="20"/>
                <w:szCs w:val="20"/>
                <w:lang w:val="es-MX"/>
              </w:rPr>
            </w:pPr>
            <w:r w:rsidRPr="003F37C5">
              <w:rPr>
                <w:rFonts w:ascii="Cambria" w:hAnsi="Cambria"/>
                <w:sz w:val="20"/>
                <w:szCs w:val="20"/>
                <w:lang w:val="es-MX"/>
              </w:rPr>
              <w:t>330 South Casino Center, Las Vegas</w:t>
            </w:r>
          </w:p>
        </w:tc>
      </w:tr>
      <w:tr w:rsidR="004B1BC8" w:rsidRPr="00AB563C" w14:paraId="600A1AA4" w14:textId="77777777">
        <w:tc>
          <w:tcPr>
            <w:tcW w:w="3505" w:type="dxa"/>
          </w:tcPr>
          <w:p w14:paraId="52069CE3" w14:textId="77777777" w:rsidR="004B1BC8" w:rsidRDefault="004B1BC8">
            <w:pPr>
              <w:rPr>
                <w:rFonts w:ascii="Cambria" w:hAnsi="Cambria"/>
                <w:sz w:val="20"/>
                <w:szCs w:val="20"/>
              </w:rPr>
            </w:pPr>
            <w:r>
              <w:rPr>
                <w:rFonts w:ascii="Cambria" w:hAnsi="Cambria"/>
                <w:sz w:val="20"/>
                <w:szCs w:val="20"/>
              </w:rPr>
              <w:t>DA Family Support Division</w:t>
            </w:r>
          </w:p>
        </w:tc>
        <w:tc>
          <w:tcPr>
            <w:tcW w:w="1980" w:type="dxa"/>
          </w:tcPr>
          <w:p w14:paraId="62BD9BC3" w14:textId="77777777" w:rsidR="004B1BC8" w:rsidRDefault="004B1BC8">
            <w:r>
              <w:t>(702) 671-9200</w:t>
            </w:r>
          </w:p>
        </w:tc>
        <w:tc>
          <w:tcPr>
            <w:tcW w:w="4500" w:type="dxa"/>
          </w:tcPr>
          <w:p w14:paraId="1F0D65E1" w14:textId="77777777" w:rsidR="004B1BC8" w:rsidRDefault="004B1BC8">
            <w:pPr>
              <w:rPr>
                <w:rFonts w:ascii="Cambria" w:hAnsi="Cambria"/>
                <w:sz w:val="20"/>
                <w:szCs w:val="20"/>
              </w:rPr>
            </w:pPr>
            <w:r>
              <w:rPr>
                <w:rFonts w:ascii="Cambria" w:hAnsi="Cambria"/>
                <w:sz w:val="20"/>
                <w:szCs w:val="20"/>
              </w:rPr>
              <w:t>For paternity and child support issues</w:t>
            </w:r>
          </w:p>
        </w:tc>
      </w:tr>
      <w:tr w:rsidR="004B1BC8" w:rsidRPr="00AB563C" w14:paraId="591DCDDA" w14:textId="77777777">
        <w:tc>
          <w:tcPr>
            <w:tcW w:w="3505" w:type="dxa"/>
          </w:tcPr>
          <w:p w14:paraId="7EACDE5D" w14:textId="77777777" w:rsidR="004B1BC8" w:rsidRDefault="004B1BC8">
            <w:pPr>
              <w:rPr>
                <w:rFonts w:ascii="Cambria" w:hAnsi="Cambria"/>
                <w:sz w:val="20"/>
                <w:szCs w:val="20"/>
              </w:rPr>
            </w:pPr>
            <w:r>
              <w:rPr>
                <w:rFonts w:ascii="Cambria" w:hAnsi="Cambria"/>
                <w:sz w:val="20"/>
                <w:szCs w:val="20"/>
              </w:rPr>
              <w:t>Felon Registration</w:t>
            </w:r>
          </w:p>
        </w:tc>
        <w:tc>
          <w:tcPr>
            <w:tcW w:w="1980" w:type="dxa"/>
          </w:tcPr>
          <w:p w14:paraId="48DB9F5A" w14:textId="77777777" w:rsidR="004B1BC8" w:rsidRDefault="004B1BC8">
            <w:r>
              <w:t>(702) 828-3271</w:t>
            </w:r>
          </w:p>
        </w:tc>
        <w:tc>
          <w:tcPr>
            <w:tcW w:w="4500" w:type="dxa"/>
          </w:tcPr>
          <w:p w14:paraId="2C7D2C6B" w14:textId="77777777" w:rsidR="004B1BC8" w:rsidRDefault="004B1BC8">
            <w:pPr>
              <w:rPr>
                <w:rFonts w:ascii="Cambria" w:hAnsi="Cambria"/>
                <w:sz w:val="20"/>
                <w:szCs w:val="20"/>
              </w:rPr>
            </w:pPr>
            <w:r>
              <w:rPr>
                <w:rFonts w:ascii="Cambria" w:hAnsi="Cambria"/>
                <w:sz w:val="20"/>
                <w:szCs w:val="20"/>
              </w:rPr>
              <w:t>400 S. Martin Luther King Blvd., Building C, 1</w:t>
            </w:r>
            <w:r w:rsidRPr="009F25D5">
              <w:rPr>
                <w:rFonts w:ascii="Cambria" w:hAnsi="Cambria"/>
                <w:sz w:val="20"/>
                <w:szCs w:val="20"/>
                <w:vertAlign w:val="superscript"/>
              </w:rPr>
              <w:t>st</w:t>
            </w:r>
            <w:r>
              <w:rPr>
                <w:rFonts w:ascii="Cambria" w:hAnsi="Cambria"/>
                <w:sz w:val="20"/>
                <w:szCs w:val="20"/>
              </w:rPr>
              <w:t xml:space="preserve"> Floor, Open Mon.-Fri. 8am-3pm</w:t>
            </w:r>
          </w:p>
        </w:tc>
      </w:tr>
    </w:tbl>
    <w:p w14:paraId="189CC2E6" w14:textId="77777777" w:rsidR="00864802" w:rsidRPr="00B31CE1" w:rsidRDefault="00864802" w:rsidP="0036071C">
      <w:pPr>
        <w:spacing w:after="0" w:line="240" w:lineRule="auto"/>
        <w:rPr>
          <w:sz w:val="20"/>
          <w:szCs w:val="20"/>
        </w:rPr>
      </w:pPr>
    </w:p>
    <w:p w14:paraId="672EF596" w14:textId="05BCF01E" w:rsidR="006C742B" w:rsidRDefault="006C742B" w:rsidP="0036071C">
      <w:pPr>
        <w:pStyle w:val="Heading2"/>
      </w:pPr>
      <w:bookmarkStart w:id="98" w:name="_Toc173849673"/>
      <w:r>
        <w:t>St Jude’s Ranch for Children</w:t>
      </w:r>
      <w:bookmarkEnd w:id="98"/>
    </w:p>
    <w:tbl>
      <w:tblPr>
        <w:tblStyle w:val="TableGrid"/>
        <w:tblW w:w="0" w:type="auto"/>
        <w:tblLook w:val="04A0" w:firstRow="1" w:lastRow="0" w:firstColumn="1" w:lastColumn="0" w:noHBand="0" w:noVBand="1"/>
      </w:tblPr>
      <w:tblGrid>
        <w:gridCol w:w="2807"/>
        <w:gridCol w:w="2601"/>
        <w:gridCol w:w="3227"/>
      </w:tblGrid>
      <w:tr w:rsidR="0036071C" w:rsidRPr="00582DB1" w14:paraId="5AB4AF61" w14:textId="77777777">
        <w:trPr>
          <w:trHeight w:val="480"/>
        </w:trPr>
        <w:tc>
          <w:tcPr>
            <w:tcW w:w="2807" w:type="dxa"/>
          </w:tcPr>
          <w:p w14:paraId="4263C531" w14:textId="77777777" w:rsidR="0036071C" w:rsidRPr="00582DB1" w:rsidRDefault="0036071C">
            <w:pPr>
              <w:rPr>
                <w:rFonts w:ascii="Cambria" w:hAnsi="Cambria"/>
                <w:sz w:val="20"/>
                <w:szCs w:val="20"/>
              </w:rPr>
            </w:pPr>
            <w:r w:rsidRPr="00582DB1">
              <w:rPr>
                <w:rFonts w:ascii="Cambria" w:hAnsi="Cambria"/>
                <w:sz w:val="20"/>
                <w:szCs w:val="20"/>
              </w:rPr>
              <w:t>St. Jude’s Ranch- New Crossings</w:t>
            </w:r>
          </w:p>
        </w:tc>
        <w:tc>
          <w:tcPr>
            <w:tcW w:w="2601" w:type="dxa"/>
          </w:tcPr>
          <w:p w14:paraId="0890D0BB" w14:textId="77777777" w:rsidR="0036071C" w:rsidRPr="00582DB1" w:rsidRDefault="0036071C">
            <w:pPr>
              <w:rPr>
                <w:rFonts w:ascii="Cambria" w:hAnsi="Cambria"/>
                <w:sz w:val="20"/>
                <w:szCs w:val="20"/>
              </w:rPr>
            </w:pPr>
            <w:r w:rsidRPr="00582DB1">
              <w:rPr>
                <w:rFonts w:ascii="Cambria" w:hAnsi="Cambria"/>
                <w:sz w:val="20"/>
                <w:szCs w:val="20"/>
              </w:rPr>
              <w:t>(702) 436-1624 x 224</w:t>
            </w:r>
          </w:p>
        </w:tc>
        <w:tc>
          <w:tcPr>
            <w:tcW w:w="3227" w:type="dxa"/>
          </w:tcPr>
          <w:p w14:paraId="36A45DF1" w14:textId="77777777" w:rsidR="0036071C" w:rsidRPr="00582DB1" w:rsidRDefault="0036071C">
            <w:pPr>
              <w:rPr>
                <w:rFonts w:ascii="Cambria" w:hAnsi="Cambria"/>
                <w:sz w:val="20"/>
                <w:szCs w:val="20"/>
              </w:rPr>
            </w:pPr>
            <w:r w:rsidRPr="00582DB1">
              <w:rPr>
                <w:rFonts w:ascii="Cambria" w:hAnsi="Cambria"/>
                <w:sz w:val="20"/>
                <w:szCs w:val="20"/>
              </w:rPr>
              <w:t>2685 South Rainbow Blvd., Las Vegas, NV</w:t>
            </w:r>
          </w:p>
        </w:tc>
      </w:tr>
      <w:tr w:rsidR="0036071C" w:rsidRPr="00582DB1" w14:paraId="252EA394" w14:textId="77777777">
        <w:trPr>
          <w:trHeight w:val="720"/>
        </w:trPr>
        <w:tc>
          <w:tcPr>
            <w:tcW w:w="2807" w:type="dxa"/>
          </w:tcPr>
          <w:p w14:paraId="60B90B5B" w14:textId="77777777" w:rsidR="0036071C" w:rsidRPr="00582DB1" w:rsidRDefault="0036071C">
            <w:pPr>
              <w:rPr>
                <w:rFonts w:ascii="Cambria" w:hAnsi="Cambria"/>
                <w:sz w:val="20"/>
                <w:szCs w:val="20"/>
              </w:rPr>
            </w:pPr>
            <w:r w:rsidRPr="00582DB1">
              <w:rPr>
                <w:rFonts w:ascii="Cambria" w:hAnsi="Cambria"/>
                <w:sz w:val="20"/>
                <w:szCs w:val="20"/>
              </w:rPr>
              <w:t>St. Jude’s Ranch – Crossing</w:t>
            </w:r>
          </w:p>
        </w:tc>
        <w:tc>
          <w:tcPr>
            <w:tcW w:w="2601" w:type="dxa"/>
          </w:tcPr>
          <w:p w14:paraId="35F58A36" w14:textId="77777777" w:rsidR="0036071C" w:rsidRPr="00582DB1" w:rsidRDefault="0036071C">
            <w:pPr>
              <w:rPr>
                <w:rFonts w:ascii="Cambria" w:hAnsi="Cambria"/>
                <w:sz w:val="20"/>
                <w:szCs w:val="20"/>
              </w:rPr>
            </w:pPr>
            <w:r w:rsidRPr="00582DB1">
              <w:rPr>
                <w:rFonts w:ascii="Cambria" w:hAnsi="Cambria"/>
                <w:sz w:val="20"/>
                <w:szCs w:val="20"/>
              </w:rPr>
              <w:t>(702) 998-1992 x524 or 521</w:t>
            </w:r>
          </w:p>
        </w:tc>
        <w:tc>
          <w:tcPr>
            <w:tcW w:w="3227" w:type="dxa"/>
          </w:tcPr>
          <w:p w14:paraId="27C3FF87" w14:textId="77777777" w:rsidR="0036071C" w:rsidRPr="00582DB1" w:rsidRDefault="0036071C">
            <w:pPr>
              <w:rPr>
                <w:rFonts w:ascii="Cambria" w:hAnsi="Cambria"/>
                <w:sz w:val="20"/>
                <w:szCs w:val="20"/>
              </w:rPr>
            </w:pPr>
            <w:r w:rsidRPr="00582DB1">
              <w:rPr>
                <w:rFonts w:ascii="Cambria" w:hAnsi="Cambria"/>
                <w:sz w:val="20"/>
                <w:szCs w:val="20"/>
              </w:rPr>
              <w:t>5005 McLeod Drive, Suite 200, Las Vegas, NV</w:t>
            </w:r>
          </w:p>
        </w:tc>
      </w:tr>
    </w:tbl>
    <w:p w14:paraId="0DECBBED" w14:textId="40C01D97" w:rsidR="006C742B" w:rsidRDefault="007240BF" w:rsidP="006C742B">
      <w:pPr>
        <w:pStyle w:val="ListParagraph"/>
        <w:numPr>
          <w:ilvl w:val="0"/>
          <w:numId w:val="28"/>
        </w:numPr>
      </w:pPr>
      <w:r>
        <w:t>0-18: Therapeutic Residential Program, Sibling Reunification, Pregnant &amp; Parenting, Transitional Housing</w:t>
      </w:r>
      <w:r w:rsidR="00F152C0">
        <w:t>, and foster care services.</w:t>
      </w:r>
    </w:p>
    <w:p w14:paraId="4B425C81" w14:textId="2AB491CA" w:rsidR="007240BF" w:rsidRDefault="007240BF" w:rsidP="006C742B">
      <w:pPr>
        <w:pStyle w:val="ListParagraph"/>
        <w:numPr>
          <w:ilvl w:val="0"/>
          <w:numId w:val="28"/>
        </w:numPr>
      </w:pPr>
      <w:r>
        <w:t>18-24: Transitional Living, Rapid Re-housing, Drop-in Center</w:t>
      </w:r>
    </w:p>
    <w:p w14:paraId="65913F5C" w14:textId="15B79B34" w:rsidR="007240BF" w:rsidRDefault="007240BF" w:rsidP="006C742B">
      <w:pPr>
        <w:pStyle w:val="ListParagraph"/>
        <w:numPr>
          <w:ilvl w:val="0"/>
          <w:numId w:val="28"/>
        </w:numPr>
      </w:pPr>
      <w:r>
        <w:t>10-24: Specialized Foster care, homeless services, healing center, Sex trafficking services</w:t>
      </w:r>
    </w:p>
    <w:p w14:paraId="08C5C818" w14:textId="141B4534" w:rsidR="00F152C0" w:rsidRDefault="00F152C0" w:rsidP="005A63CD">
      <w:pPr>
        <w:pStyle w:val="ListParagraph"/>
        <w:numPr>
          <w:ilvl w:val="0"/>
          <w:numId w:val="28"/>
        </w:numPr>
        <w:spacing w:after="0" w:line="240" w:lineRule="auto"/>
      </w:pPr>
      <w:r>
        <w:t>Support services: Clinical services, educational support, job training, discharge services, post-secondary scholarship</w:t>
      </w:r>
    </w:p>
    <w:p w14:paraId="6613CE91" w14:textId="77777777" w:rsidR="001E0F64" w:rsidRPr="001E0F64" w:rsidRDefault="001E0F64" w:rsidP="001E0F64"/>
    <w:p w14:paraId="76F4BBAD" w14:textId="77777777" w:rsidR="001E0F64" w:rsidRPr="001E0F64" w:rsidRDefault="001E0F64" w:rsidP="001E0F64"/>
    <w:p w14:paraId="55410DE2" w14:textId="77777777" w:rsidR="001E0F64" w:rsidRPr="001E0F64" w:rsidRDefault="001E0F64" w:rsidP="001E0F64"/>
    <w:p w14:paraId="131109F6" w14:textId="77777777" w:rsidR="001E0F64" w:rsidRPr="001E0F64" w:rsidRDefault="001E0F64" w:rsidP="001E0F64"/>
    <w:p w14:paraId="1A06B77B" w14:textId="77777777" w:rsidR="001E0F64" w:rsidRPr="001E0F64" w:rsidRDefault="001E0F64" w:rsidP="001E0F64"/>
    <w:p w14:paraId="0341CEE3" w14:textId="0EAA92F7" w:rsidR="001E0F64" w:rsidRPr="001E0F64" w:rsidRDefault="001E0F64" w:rsidP="001E0F64">
      <w:pPr>
        <w:tabs>
          <w:tab w:val="left" w:pos="3104"/>
        </w:tabs>
      </w:pPr>
      <w:r>
        <w:tab/>
      </w:r>
    </w:p>
    <w:sectPr w:rsidR="001E0F64" w:rsidRPr="001E0F64" w:rsidSect="005A3418">
      <w:pgSz w:w="12240" w:h="15840"/>
      <w:pgMar w:top="720" w:right="1008" w:bottom="720" w:left="100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FEB97C" w14:textId="77777777" w:rsidR="007A4BD2" w:rsidRDefault="007A4BD2" w:rsidP="00223180">
      <w:pPr>
        <w:spacing w:after="0" w:line="240" w:lineRule="auto"/>
      </w:pPr>
      <w:r>
        <w:separator/>
      </w:r>
    </w:p>
  </w:endnote>
  <w:endnote w:type="continuationSeparator" w:id="0">
    <w:p w14:paraId="3D589E61" w14:textId="77777777" w:rsidR="007A4BD2" w:rsidRDefault="007A4BD2" w:rsidP="00223180">
      <w:pPr>
        <w:spacing w:after="0" w:line="240" w:lineRule="auto"/>
      </w:pPr>
      <w:r>
        <w:continuationSeparator/>
      </w:r>
    </w:p>
  </w:endnote>
  <w:endnote w:type="continuationNotice" w:id="1">
    <w:p w14:paraId="7B739284" w14:textId="77777777" w:rsidR="007A4BD2" w:rsidRDefault="007A4B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885AA" w14:textId="2C02AC05" w:rsidR="00AA4EDD" w:rsidRDefault="002B300D">
    <w:pPr>
      <w:pStyle w:val="Footer"/>
    </w:pPr>
    <w:r>
      <w:t>Southern</w:t>
    </w:r>
    <w:r w:rsidR="00AA4EDD">
      <w:t xml:space="preserve"> Nevada Resources – Rev. 0</w:t>
    </w:r>
    <w:r w:rsidR="00ED624E">
      <w:t>8</w:t>
    </w:r>
    <w:r w:rsidR="00AA4EDD">
      <w:t>/24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9076947"/>
      <w:docPartObj>
        <w:docPartGallery w:val="Page Numbers (Bottom of Page)"/>
        <w:docPartUnique/>
      </w:docPartObj>
    </w:sdtPr>
    <w:sdtEndPr/>
    <w:sdtContent>
      <w:p w14:paraId="42960DC3" w14:textId="1D3C4F24" w:rsidR="00223180" w:rsidRDefault="002172D7" w:rsidP="002172D7">
        <w:pPr>
          <w:pStyle w:val="Footer"/>
        </w:pPr>
        <w:r>
          <w:t xml:space="preserve">Southern Nevada Resources – Rev. </w:t>
        </w:r>
        <w:r w:rsidR="00347F1C">
          <w:t>0</w:t>
        </w:r>
        <w:r w:rsidR="001E0F64">
          <w:t>8</w:t>
        </w:r>
        <w:r>
          <w:t>/</w:t>
        </w:r>
        <w:r w:rsidR="00AB6954">
          <w:t>2</w:t>
        </w:r>
        <w:r w:rsidR="00347F1C">
          <w:t>4</w:t>
        </w:r>
        <w:r>
          <w:t xml:space="preserve">                                                                                                  </w:t>
        </w:r>
        <w:r w:rsidR="00223180">
          <w:t xml:space="preserve">Page | </w:t>
        </w:r>
        <w:r w:rsidR="00223180">
          <w:rPr>
            <w:color w:val="2B579A"/>
            <w:shd w:val="clear" w:color="auto" w:fill="E6E6E6"/>
          </w:rPr>
          <w:fldChar w:fldCharType="begin"/>
        </w:r>
        <w:r w:rsidR="00223180">
          <w:instrText xml:space="preserve"> PAGE   \* MERGEFORMAT </w:instrText>
        </w:r>
        <w:r w:rsidR="00223180">
          <w:rPr>
            <w:color w:val="2B579A"/>
            <w:shd w:val="clear" w:color="auto" w:fill="E6E6E6"/>
          </w:rPr>
          <w:fldChar w:fldCharType="separate"/>
        </w:r>
        <w:r w:rsidR="00223180">
          <w:rPr>
            <w:noProof/>
          </w:rPr>
          <w:t>2</w:t>
        </w:r>
        <w:r w:rsidR="00223180">
          <w:rPr>
            <w:noProof/>
            <w:color w:val="2B579A"/>
            <w:shd w:val="clear" w:color="auto" w:fill="E6E6E6"/>
          </w:rPr>
          <w:fldChar w:fldCharType="end"/>
        </w:r>
        <w:r w:rsidR="00223180">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3280B9" w14:textId="77777777" w:rsidR="007A4BD2" w:rsidRDefault="007A4BD2" w:rsidP="00223180">
      <w:pPr>
        <w:spacing w:after="0" w:line="240" w:lineRule="auto"/>
      </w:pPr>
      <w:r>
        <w:separator/>
      </w:r>
    </w:p>
  </w:footnote>
  <w:footnote w:type="continuationSeparator" w:id="0">
    <w:p w14:paraId="761A3E9E" w14:textId="77777777" w:rsidR="007A4BD2" w:rsidRDefault="007A4BD2" w:rsidP="00223180">
      <w:pPr>
        <w:spacing w:after="0" w:line="240" w:lineRule="auto"/>
      </w:pPr>
      <w:r>
        <w:continuationSeparator/>
      </w:r>
    </w:p>
  </w:footnote>
  <w:footnote w:type="continuationNotice" w:id="1">
    <w:p w14:paraId="46011298" w14:textId="77777777" w:rsidR="007A4BD2" w:rsidRDefault="007A4B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D64A6" w14:textId="77777777" w:rsidR="00AA4EDD" w:rsidRDefault="00AA4EDD">
    <w:pPr>
      <w:pStyle w:val="Header"/>
      <w:tabs>
        <w:tab w:val="clear" w:pos="4680"/>
        <w:tab w:val="clear" w:pos="9360"/>
      </w:tabs>
      <w:jc w:val="right"/>
      <w:rPr>
        <w:color w:val="7F7F7F" w:themeColor="text1" w:themeTint="80"/>
      </w:rPr>
    </w:pPr>
  </w:p>
  <w:p w14:paraId="421B1F74" w14:textId="77777777" w:rsidR="00AA4EDD" w:rsidRDefault="00AA4E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6068A"/>
    <w:multiLevelType w:val="hybridMultilevel"/>
    <w:tmpl w:val="0A2E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F02B8"/>
    <w:multiLevelType w:val="hybridMultilevel"/>
    <w:tmpl w:val="ECECA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7349A"/>
    <w:multiLevelType w:val="hybridMultilevel"/>
    <w:tmpl w:val="677A2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C3320C"/>
    <w:multiLevelType w:val="hybridMultilevel"/>
    <w:tmpl w:val="1694AC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5B4FCF"/>
    <w:multiLevelType w:val="multilevel"/>
    <w:tmpl w:val="E0EC8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5FE2957"/>
    <w:multiLevelType w:val="hybridMultilevel"/>
    <w:tmpl w:val="5E461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3C6897"/>
    <w:multiLevelType w:val="hybridMultilevel"/>
    <w:tmpl w:val="E6E8FA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7823D6"/>
    <w:multiLevelType w:val="hybridMultilevel"/>
    <w:tmpl w:val="FF5AC75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B14297B"/>
    <w:multiLevelType w:val="hybridMultilevel"/>
    <w:tmpl w:val="37C025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D611E1"/>
    <w:multiLevelType w:val="hybridMultilevel"/>
    <w:tmpl w:val="23F00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2F619E"/>
    <w:multiLevelType w:val="hybridMultilevel"/>
    <w:tmpl w:val="90AC82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D13B9F"/>
    <w:multiLevelType w:val="hybridMultilevel"/>
    <w:tmpl w:val="A796D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995298"/>
    <w:multiLevelType w:val="hybridMultilevel"/>
    <w:tmpl w:val="F62A6D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D46DD"/>
    <w:multiLevelType w:val="hybridMultilevel"/>
    <w:tmpl w:val="D66456D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4FBA4CA6"/>
    <w:multiLevelType w:val="hybridMultilevel"/>
    <w:tmpl w:val="88A6AF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55C1105B"/>
    <w:multiLevelType w:val="hybridMultilevel"/>
    <w:tmpl w:val="4190AF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AE0398"/>
    <w:multiLevelType w:val="hybridMultilevel"/>
    <w:tmpl w:val="33464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C40234"/>
    <w:multiLevelType w:val="hybridMultilevel"/>
    <w:tmpl w:val="61EC1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A9624A"/>
    <w:multiLevelType w:val="hybridMultilevel"/>
    <w:tmpl w:val="EC3EC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28505F"/>
    <w:multiLevelType w:val="multilevel"/>
    <w:tmpl w:val="432E8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A93520F"/>
    <w:multiLevelType w:val="hybridMultilevel"/>
    <w:tmpl w:val="803AB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9B3DEF"/>
    <w:multiLevelType w:val="hybridMultilevel"/>
    <w:tmpl w:val="55D42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0D1A85"/>
    <w:multiLevelType w:val="hybridMultilevel"/>
    <w:tmpl w:val="8AF8B3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F7F19EE"/>
    <w:multiLevelType w:val="multilevel"/>
    <w:tmpl w:val="0CDCB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7E39C3"/>
    <w:multiLevelType w:val="hybridMultilevel"/>
    <w:tmpl w:val="628641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4808E3"/>
    <w:multiLevelType w:val="hybridMultilevel"/>
    <w:tmpl w:val="62501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501F79"/>
    <w:multiLevelType w:val="hybridMultilevel"/>
    <w:tmpl w:val="1B387242"/>
    <w:lvl w:ilvl="0" w:tplc="CA64FCA2">
      <w:start w:val="1"/>
      <w:numFmt w:val="bullet"/>
      <w:lvlText w:val=""/>
      <w:lvlJc w:val="left"/>
      <w:pPr>
        <w:ind w:left="810" w:hanging="360"/>
      </w:pPr>
      <w:rPr>
        <w:rFonts w:ascii="Symbol" w:hAnsi="Symbol" w:hint="default"/>
        <w:sz w:val="24"/>
        <w:szCs w:val="24"/>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7" w15:restartNumberingAfterBreak="0">
    <w:nsid w:val="7C150809"/>
    <w:multiLevelType w:val="multilevel"/>
    <w:tmpl w:val="F4BC67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5B5143"/>
    <w:multiLevelType w:val="hybridMultilevel"/>
    <w:tmpl w:val="610C73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865CED"/>
    <w:multiLevelType w:val="hybridMultilevel"/>
    <w:tmpl w:val="FA16C76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284698954">
    <w:abstractNumId w:val="8"/>
  </w:num>
  <w:num w:numId="2" w16cid:durableId="878782498">
    <w:abstractNumId w:val="7"/>
  </w:num>
  <w:num w:numId="3" w16cid:durableId="1898660712">
    <w:abstractNumId w:val="11"/>
  </w:num>
  <w:num w:numId="4" w16cid:durableId="1053390286">
    <w:abstractNumId w:val="28"/>
  </w:num>
  <w:num w:numId="5" w16cid:durableId="1952518192">
    <w:abstractNumId w:val="29"/>
  </w:num>
  <w:num w:numId="6" w16cid:durableId="1166748312">
    <w:abstractNumId w:val="25"/>
  </w:num>
  <w:num w:numId="7" w16cid:durableId="1258639060">
    <w:abstractNumId w:val="21"/>
  </w:num>
  <w:num w:numId="8" w16cid:durableId="1940872121">
    <w:abstractNumId w:val="19"/>
  </w:num>
  <w:num w:numId="9" w16cid:durableId="1724517814">
    <w:abstractNumId w:val="27"/>
  </w:num>
  <w:num w:numId="10" w16cid:durableId="892543300">
    <w:abstractNumId w:val="4"/>
  </w:num>
  <w:num w:numId="11" w16cid:durableId="721247971">
    <w:abstractNumId w:val="26"/>
  </w:num>
  <w:num w:numId="12" w16cid:durableId="2054621342">
    <w:abstractNumId w:val="14"/>
  </w:num>
  <w:num w:numId="13" w16cid:durableId="1414860704">
    <w:abstractNumId w:val="15"/>
  </w:num>
  <w:num w:numId="14" w16cid:durableId="617104988">
    <w:abstractNumId w:val="6"/>
  </w:num>
  <w:num w:numId="15" w16cid:durableId="1898281401">
    <w:abstractNumId w:val="3"/>
  </w:num>
  <w:num w:numId="16" w16cid:durableId="1112550504">
    <w:abstractNumId w:val="10"/>
  </w:num>
  <w:num w:numId="17" w16cid:durableId="466244340">
    <w:abstractNumId w:val="24"/>
  </w:num>
  <w:num w:numId="18" w16cid:durableId="7271888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34547735">
    <w:abstractNumId w:val="17"/>
  </w:num>
  <w:num w:numId="20" w16cid:durableId="1879272942">
    <w:abstractNumId w:val="23"/>
  </w:num>
  <w:num w:numId="21" w16cid:durableId="310015227">
    <w:abstractNumId w:val="2"/>
  </w:num>
  <w:num w:numId="22" w16cid:durableId="1223910791">
    <w:abstractNumId w:val="13"/>
  </w:num>
  <w:num w:numId="23" w16cid:durableId="694578323">
    <w:abstractNumId w:val="0"/>
  </w:num>
  <w:num w:numId="24" w16cid:durableId="974410745">
    <w:abstractNumId w:val="9"/>
  </w:num>
  <w:num w:numId="25" w16cid:durableId="63914704">
    <w:abstractNumId w:val="18"/>
  </w:num>
  <w:num w:numId="26" w16cid:durableId="1533616158">
    <w:abstractNumId w:val="12"/>
  </w:num>
  <w:num w:numId="27" w16cid:durableId="2111271063">
    <w:abstractNumId w:val="5"/>
  </w:num>
  <w:num w:numId="28" w16cid:durableId="9457665">
    <w:abstractNumId w:val="20"/>
  </w:num>
  <w:num w:numId="29" w16cid:durableId="903223155">
    <w:abstractNumId w:val="16"/>
  </w:num>
  <w:num w:numId="30" w16cid:durableId="17951468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I1MzQzMTUwMDIwNTFW0lEKTi0uzszPAykwqQUAkVMnFywAAAA="/>
  </w:docVars>
  <w:rsids>
    <w:rsidRoot w:val="000054B5"/>
    <w:rsid w:val="00000645"/>
    <w:rsid w:val="00000650"/>
    <w:rsid w:val="00001A6C"/>
    <w:rsid w:val="00001F45"/>
    <w:rsid w:val="00002F11"/>
    <w:rsid w:val="00005358"/>
    <w:rsid w:val="00005432"/>
    <w:rsid w:val="000054B5"/>
    <w:rsid w:val="00006D73"/>
    <w:rsid w:val="000075E8"/>
    <w:rsid w:val="00007661"/>
    <w:rsid w:val="00007CEA"/>
    <w:rsid w:val="00011B7A"/>
    <w:rsid w:val="00012804"/>
    <w:rsid w:val="00012AA2"/>
    <w:rsid w:val="0001343C"/>
    <w:rsid w:val="000138C6"/>
    <w:rsid w:val="000140AF"/>
    <w:rsid w:val="00017AED"/>
    <w:rsid w:val="0002179A"/>
    <w:rsid w:val="00024FB5"/>
    <w:rsid w:val="0002505D"/>
    <w:rsid w:val="000254DC"/>
    <w:rsid w:val="000257C5"/>
    <w:rsid w:val="00025B60"/>
    <w:rsid w:val="0002604D"/>
    <w:rsid w:val="00026CD0"/>
    <w:rsid w:val="00026D54"/>
    <w:rsid w:val="00027002"/>
    <w:rsid w:val="000307E3"/>
    <w:rsid w:val="00031C46"/>
    <w:rsid w:val="00033218"/>
    <w:rsid w:val="0003393F"/>
    <w:rsid w:val="00033977"/>
    <w:rsid w:val="00033EBF"/>
    <w:rsid w:val="00033F6F"/>
    <w:rsid w:val="00034216"/>
    <w:rsid w:val="00034EA3"/>
    <w:rsid w:val="00035B2A"/>
    <w:rsid w:val="00036311"/>
    <w:rsid w:val="000369B6"/>
    <w:rsid w:val="00036AA7"/>
    <w:rsid w:val="0004381F"/>
    <w:rsid w:val="00044EB4"/>
    <w:rsid w:val="00044EE0"/>
    <w:rsid w:val="00046521"/>
    <w:rsid w:val="000475FF"/>
    <w:rsid w:val="0004796E"/>
    <w:rsid w:val="00047E3E"/>
    <w:rsid w:val="00051BDB"/>
    <w:rsid w:val="00052531"/>
    <w:rsid w:val="0005356B"/>
    <w:rsid w:val="00054A46"/>
    <w:rsid w:val="00055520"/>
    <w:rsid w:val="0005638E"/>
    <w:rsid w:val="0005646C"/>
    <w:rsid w:val="00057B5A"/>
    <w:rsid w:val="00060396"/>
    <w:rsid w:val="000615AC"/>
    <w:rsid w:val="00063799"/>
    <w:rsid w:val="000637C5"/>
    <w:rsid w:val="00064924"/>
    <w:rsid w:val="00065E08"/>
    <w:rsid w:val="00065E09"/>
    <w:rsid w:val="00066A48"/>
    <w:rsid w:val="000674C0"/>
    <w:rsid w:val="00067DB5"/>
    <w:rsid w:val="00070BD2"/>
    <w:rsid w:val="000718BF"/>
    <w:rsid w:val="00071A34"/>
    <w:rsid w:val="0007333E"/>
    <w:rsid w:val="00074CB3"/>
    <w:rsid w:val="00074F8C"/>
    <w:rsid w:val="000755E1"/>
    <w:rsid w:val="00075E74"/>
    <w:rsid w:val="0007618D"/>
    <w:rsid w:val="00076241"/>
    <w:rsid w:val="00077461"/>
    <w:rsid w:val="00080294"/>
    <w:rsid w:val="000807E2"/>
    <w:rsid w:val="00080EF7"/>
    <w:rsid w:val="00081DC9"/>
    <w:rsid w:val="000840B9"/>
    <w:rsid w:val="000843D3"/>
    <w:rsid w:val="000846C7"/>
    <w:rsid w:val="00084703"/>
    <w:rsid w:val="00084BB7"/>
    <w:rsid w:val="00087F54"/>
    <w:rsid w:val="000905F3"/>
    <w:rsid w:val="00090809"/>
    <w:rsid w:val="000931D7"/>
    <w:rsid w:val="00093930"/>
    <w:rsid w:val="000949F5"/>
    <w:rsid w:val="0009524D"/>
    <w:rsid w:val="00095705"/>
    <w:rsid w:val="00095FE2"/>
    <w:rsid w:val="000975CC"/>
    <w:rsid w:val="00097A68"/>
    <w:rsid w:val="000A180C"/>
    <w:rsid w:val="000A2308"/>
    <w:rsid w:val="000A4609"/>
    <w:rsid w:val="000A4951"/>
    <w:rsid w:val="000A4C75"/>
    <w:rsid w:val="000A4DD7"/>
    <w:rsid w:val="000A542D"/>
    <w:rsid w:val="000A5BF4"/>
    <w:rsid w:val="000B17CC"/>
    <w:rsid w:val="000B19E5"/>
    <w:rsid w:val="000B1B5C"/>
    <w:rsid w:val="000B216C"/>
    <w:rsid w:val="000B29CC"/>
    <w:rsid w:val="000B29F1"/>
    <w:rsid w:val="000B2C78"/>
    <w:rsid w:val="000B54B7"/>
    <w:rsid w:val="000B5B00"/>
    <w:rsid w:val="000B7506"/>
    <w:rsid w:val="000C0F12"/>
    <w:rsid w:val="000C20B3"/>
    <w:rsid w:val="000C21B2"/>
    <w:rsid w:val="000C2839"/>
    <w:rsid w:val="000C2AB7"/>
    <w:rsid w:val="000C3D27"/>
    <w:rsid w:val="000C4DC6"/>
    <w:rsid w:val="000C53B1"/>
    <w:rsid w:val="000D02CE"/>
    <w:rsid w:val="000D11D8"/>
    <w:rsid w:val="000D1780"/>
    <w:rsid w:val="000D2339"/>
    <w:rsid w:val="000D2664"/>
    <w:rsid w:val="000D2D7C"/>
    <w:rsid w:val="000D2DF1"/>
    <w:rsid w:val="000D2FD8"/>
    <w:rsid w:val="000D51E1"/>
    <w:rsid w:val="000D67F4"/>
    <w:rsid w:val="000D684E"/>
    <w:rsid w:val="000D6B04"/>
    <w:rsid w:val="000D701B"/>
    <w:rsid w:val="000D7B53"/>
    <w:rsid w:val="000E0271"/>
    <w:rsid w:val="000E1149"/>
    <w:rsid w:val="000E1C8E"/>
    <w:rsid w:val="000E2D7B"/>
    <w:rsid w:val="000E3F1E"/>
    <w:rsid w:val="000E4049"/>
    <w:rsid w:val="000E56A0"/>
    <w:rsid w:val="000E5FD6"/>
    <w:rsid w:val="000E7FCB"/>
    <w:rsid w:val="000F0600"/>
    <w:rsid w:val="000F08B2"/>
    <w:rsid w:val="000F0B3C"/>
    <w:rsid w:val="000F1424"/>
    <w:rsid w:val="000F29C4"/>
    <w:rsid w:val="000F2E0B"/>
    <w:rsid w:val="000F37DA"/>
    <w:rsid w:val="000F3F81"/>
    <w:rsid w:val="000F4389"/>
    <w:rsid w:val="000F4560"/>
    <w:rsid w:val="000F4632"/>
    <w:rsid w:val="000F4AE3"/>
    <w:rsid w:val="000F66F6"/>
    <w:rsid w:val="000F7B4E"/>
    <w:rsid w:val="001002C4"/>
    <w:rsid w:val="00100C5C"/>
    <w:rsid w:val="00101580"/>
    <w:rsid w:val="001017E1"/>
    <w:rsid w:val="0010372F"/>
    <w:rsid w:val="0010393B"/>
    <w:rsid w:val="0010467C"/>
    <w:rsid w:val="00106CF4"/>
    <w:rsid w:val="00107402"/>
    <w:rsid w:val="0010752D"/>
    <w:rsid w:val="00107736"/>
    <w:rsid w:val="0010788C"/>
    <w:rsid w:val="00107E2F"/>
    <w:rsid w:val="001115FA"/>
    <w:rsid w:val="001116DC"/>
    <w:rsid w:val="001119EA"/>
    <w:rsid w:val="00111ABF"/>
    <w:rsid w:val="00111D58"/>
    <w:rsid w:val="00112A58"/>
    <w:rsid w:val="0011311E"/>
    <w:rsid w:val="00113514"/>
    <w:rsid w:val="0011596F"/>
    <w:rsid w:val="00115F1A"/>
    <w:rsid w:val="00115F96"/>
    <w:rsid w:val="00116A8B"/>
    <w:rsid w:val="00117587"/>
    <w:rsid w:val="00120C8C"/>
    <w:rsid w:val="00120F62"/>
    <w:rsid w:val="00121E05"/>
    <w:rsid w:val="0012312D"/>
    <w:rsid w:val="0012370D"/>
    <w:rsid w:val="00123A78"/>
    <w:rsid w:val="00123AFA"/>
    <w:rsid w:val="00123FB9"/>
    <w:rsid w:val="00124542"/>
    <w:rsid w:val="00124A1B"/>
    <w:rsid w:val="001250E3"/>
    <w:rsid w:val="00125BB3"/>
    <w:rsid w:val="00125E87"/>
    <w:rsid w:val="00125F98"/>
    <w:rsid w:val="00127E29"/>
    <w:rsid w:val="0013014D"/>
    <w:rsid w:val="001308F1"/>
    <w:rsid w:val="00132F0E"/>
    <w:rsid w:val="00133574"/>
    <w:rsid w:val="00133C7E"/>
    <w:rsid w:val="00134225"/>
    <w:rsid w:val="00134631"/>
    <w:rsid w:val="00134BE1"/>
    <w:rsid w:val="00134E27"/>
    <w:rsid w:val="001350D5"/>
    <w:rsid w:val="00137363"/>
    <w:rsid w:val="00137426"/>
    <w:rsid w:val="001375E6"/>
    <w:rsid w:val="00137C88"/>
    <w:rsid w:val="001404CC"/>
    <w:rsid w:val="00140990"/>
    <w:rsid w:val="00140BE8"/>
    <w:rsid w:val="001412F3"/>
    <w:rsid w:val="00141B11"/>
    <w:rsid w:val="00144D2D"/>
    <w:rsid w:val="00144EB7"/>
    <w:rsid w:val="00146620"/>
    <w:rsid w:val="00146F55"/>
    <w:rsid w:val="00151570"/>
    <w:rsid w:val="00152A3C"/>
    <w:rsid w:val="00152E44"/>
    <w:rsid w:val="00153C1E"/>
    <w:rsid w:val="00153C9B"/>
    <w:rsid w:val="00154F5E"/>
    <w:rsid w:val="001557B8"/>
    <w:rsid w:val="00156C53"/>
    <w:rsid w:val="00157148"/>
    <w:rsid w:val="0015731B"/>
    <w:rsid w:val="00157A7C"/>
    <w:rsid w:val="001618DA"/>
    <w:rsid w:val="00162324"/>
    <w:rsid w:val="001638A6"/>
    <w:rsid w:val="00163DFE"/>
    <w:rsid w:val="0016490F"/>
    <w:rsid w:val="00165757"/>
    <w:rsid w:val="00165D74"/>
    <w:rsid w:val="001661B6"/>
    <w:rsid w:val="001673E0"/>
    <w:rsid w:val="00167BAD"/>
    <w:rsid w:val="00170C74"/>
    <w:rsid w:val="001711D7"/>
    <w:rsid w:val="00171371"/>
    <w:rsid w:val="00173435"/>
    <w:rsid w:val="0017382D"/>
    <w:rsid w:val="00176867"/>
    <w:rsid w:val="00176D31"/>
    <w:rsid w:val="00180E76"/>
    <w:rsid w:val="00182778"/>
    <w:rsid w:val="00182BFB"/>
    <w:rsid w:val="00183700"/>
    <w:rsid w:val="00184036"/>
    <w:rsid w:val="00184F88"/>
    <w:rsid w:val="001855C3"/>
    <w:rsid w:val="00185636"/>
    <w:rsid w:val="001859DB"/>
    <w:rsid w:val="00186987"/>
    <w:rsid w:val="00187448"/>
    <w:rsid w:val="001878DD"/>
    <w:rsid w:val="00190FD0"/>
    <w:rsid w:val="00192A59"/>
    <w:rsid w:val="00192C25"/>
    <w:rsid w:val="0019447E"/>
    <w:rsid w:val="001951FC"/>
    <w:rsid w:val="00196007"/>
    <w:rsid w:val="00196837"/>
    <w:rsid w:val="00196875"/>
    <w:rsid w:val="00197D55"/>
    <w:rsid w:val="001A023D"/>
    <w:rsid w:val="001A0B5A"/>
    <w:rsid w:val="001A10F1"/>
    <w:rsid w:val="001A17FE"/>
    <w:rsid w:val="001A1C07"/>
    <w:rsid w:val="001A1D65"/>
    <w:rsid w:val="001A5193"/>
    <w:rsid w:val="001A5A96"/>
    <w:rsid w:val="001A67EE"/>
    <w:rsid w:val="001A74A2"/>
    <w:rsid w:val="001B0535"/>
    <w:rsid w:val="001B0D9D"/>
    <w:rsid w:val="001B1AB8"/>
    <w:rsid w:val="001B27F0"/>
    <w:rsid w:val="001B2A25"/>
    <w:rsid w:val="001B2D29"/>
    <w:rsid w:val="001B2F2D"/>
    <w:rsid w:val="001B3341"/>
    <w:rsid w:val="001B3D33"/>
    <w:rsid w:val="001B41B8"/>
    <w:rsid w:val="001B41B9"/>
    <w:rsid w:val="001B4CCC"/>
    <w:rsid w:val="001B52AC"/>
    <w:rsid w:val="001B5906"/>
    <w:rsid w:val="001B6015"/>
    <w:rsid w:val="001B6776"/>
    <w:rsid w:val="001B6CAA"/>
    <w:rsid w:val="001C2970"/>
    <w:rsid w:val="001C2C1C"/>
    <w:rsid w:val="001C4004"/>
    <w:rsid w:val="001C6565"/>
    <w:rsid w:val="001C6AA1"/>
    <w:rsid w:val="001C73EE"/>
    <w:rsid w:val="001C7943"/>
    <w:rsid w:val="001C7949"/>
    <w:rsid w:val="001D0FEC"/>
    <w:rsid w:val="001D13A8"/>
    <w:rsid w:val="001D2339"/>
    <w:rsid w:val="001D2C6B"/>
    <w:rsid w:val="001D3CA5"/>
    <w:rsid w:val="001D5ED2"/>
    <w:rsid w:val="001D69EA"/>
    <w:rsid w:val="001D7315"/>
    <w:rsid w:val="001D7AFC"/>
    <w:rsid w:val="001E0F64"/>
    <w:rsid w:val="001E340F"/>
    <w:rsid w:val="001E4173"/>
    <w:rsid w:val="001E4F61"/>
    <w:rsid w:val="001E51C0"/>
    <w:rsid w:val="001E5706"/>
    <w:rsid w:val="001E59DA"/>
    <w:rsid w:val="001E67B1"/>
    <w:rsid w:val="001E6DDF"/>
    <w:rsid w:val="001E756D"/>
    <w:rsid w:val="001E7CC4"/>
    <w:rsid w:val="001F15B0"/>
    <w:rsid w:val="001F234B"/>
    <w:rsid w:val="001F2A55"/>
    <w:rsid w:val="001F347B"/>
    <w:rsid w:val="001F422B"/>
    <w:rsid w:val="001F45FC"/>
    <w:rsid w:val="001F6DFA"/>
    <w:rsid w:val="001F75C9"/>
    <w:rsid w:val="001F7DBB"/>
    <w:rsid w:val="00201214"/>
    <w:rsid w:val="00201444"/>
    <w:rsid w:val="00201838"/>
    <w:rsid w:val="00201E5F"/>
    <w:rsid w:val="002020FF"/>
    <w:rsid w:val="00202CE6"/>
    <w:rsid w:val="0020310E"/>
    <w:rsid w:val="002048A0"/>
    <w:rsid w:val="00204A28"/>
    <w:rsid w:val="00204A49"/>
    <w:rsid w:val="00205258"/>
    <w:rsid w:val="00207378"/>
    <w:rsid w:val="00207B24"/>
    <w:rsid w:val="00210575"/>
    <w:rsid w:val="00210836"/>
    <w:rsid w:val="00210985"/>
    <w:rsid w:val="00210B32"/>
    <w:rsid w:val="00211A3F"/>
    <w:rsid w:val="00211B3B"/>
    <w:rsid w:val="00212E5C"/>
    <w:rsid w:val="00214032"/>
    <w:rsid w:val="002140C5"/>
    <w:rsid w:val="002157EB"/>
    <w:rsid w:val="00215BB3"/>
    <w:rsid w:val="00217031"/>
    <w:rsid w:val="002172D7"/>
    <w:rsid w:val="002209B9"/>
    <w:rsid w:val="002214A2"/>
    <w:rsid w:val="002226A5"/>
    <w:rsid w:val="00223180"/>
    <w:rsid w:val="002274A1"/>
    <w:rsid w:val="00227961"/>
    <w:rsid w:val="00230539"/>
    <w:rsid w:val="00230DD9"/>
    <w:rsid w:val="00231715"/>
    <w:rsid w:val="00233433"/>
    <w:rsid w:val="002338B7"/>
    <w:rsid w:val="00233E3F"/>
    <w:rsid w:val="0023510E"/>
    <w:rsid w:val="0023635A"/>
    <w:rsid w:val="00236889"/>
    <w:rsid w:val="00237111"/>
    <w:rsid w:val="002409F0"/>
    <w:rsid w:val="00240B4D"/>
    <w:rsid w:val="0024129F"/>
    <w:rsid w:val="00241898"/>
    <w:rsid w:val="002418BB"/>
    <w:rsid w:val="00243FDD"/>
    <w:rsid w:val="002449CA"/>
    <w:rsid w:val="00245037"/>
    <w:rsid w:val="002468E4"/>
    <w:rsid w:val="00246D2E"/>
    <w:rsid w:val="00246D55"/>
    <w:rsid w:val="00246EDF"/>
    <w:rsid w:val="00246EF5"/>
    <w:rsid w:val="0025022B"/>
    <w:rsid w:val="00250D59"/>
    <w:rsid w:val="00251FF1"/>
    <w:rsid w:val="00252A8D"/>
    <w:rsid w:val="00252CF3"/>
    <w:rsid w:val="00252D9F"/>
    <w:rsid w:val="00253331"/>
    <w:rsid w:val="00253806"/>
    <w:rsid w:val="002538EB"/>
    <w:rsid w:val="00254873"/>
    <w:rsid w:val="00255AA6"/>
    <w:rsid w:val="00255D3C"/>
    <w:rsid w:val="00255F55"/>
    <w:rsid w:val="00255FCB"/>
    <w:rsid w:val="00256AB9"/>
    <w:rsid w:val="00257AC3"/>
    <w:rsid w:val="002601CC"/>
    <w:rsid w:val="00261A93"/>
    <w:rsid w:val="00262634"/>
    <w:rsid w:val="00262B69"/>
    <w:rsid w:val="00263C12"/>
    <w:rsid w:val="00264863"/>
    <w:rsid w:val="00265633"/>
    <w:rsid w:val="002666E9"/>
    <w:rsid w:val="0026678A"/>
    <w:rsid w:val="00266D88"/>
    <w:rsid w:val="00267746"/>
    <w:rsid w:val="002700E8"/>
    <w:rsid w:val="00271594"/>
    <w:rsid w:val="00271BA3"/>
    <w:rsid w:val="00272819"/>
    <w:rsid w:val="00273021"/>
    <w:rsid w:val="00273599"/>
    <w:rsid w:val="00273A0A"/>
    <w:rsid w:val="00274B80"/>
    <w:rsid w:val="00274C90"/>
    <w:rsid w:val="00275468"/>
    <w:rsid w:val="00276C42"/>
    <w:rsid w:val="00281245"/>
    <w:rsid w:val="00283AEC"/>
    <w:rsid w:val="002849A3"/>
    <w:rsid w:val="00286074"/>
    <w:rsid w:val="002869D2"/>
    <w:rsid w:val="00287011"/>
    <w:rsid w:val="002909D8"/>
    <w:rsid w:val="00292802"/>
    <w:rsid w:val="00292C6F"/>
    <w:rsid w:val="00293D91"/>
    <w:rsid w:val="00293EA6"/>
    <w:rsid w:val="00295BF4"/>
    <w:rsid w:val="002966D0"/>
    <w:rsid w:val="002971AF"/>
    <w:rsid w:val="00297BE0"/>
    <w:rsid w:val="00297CE8"/>
    <w:rsid w:val="002A033D"/>
    <w:rsid w:val="002A063B"/>
    <w:rsid w:val="002A111E"/>
    <w:rsid w:val="002A1B14"/>
    <w:rsid w:val="002A31EB"/>
    <w:rsid w:val="002A3E72"/>
    <w:rsid w:val="002A564D"/>
    <w:rsid w:val="002A5FFE"/>
    <w:rsid w:val="002A6781"/>
    <w:rsid w:val="002A699A"/>
    <w:rsid w:val="002A726A"/>
    <w:rsid w:val="002B06C6"/>
    <w:rsid w:val="002B0F83"/>
    <w:rsid w:val="002B2151"/>
    <w:rsid w:val="002B2896"/>
    <w:rsid w:val="002B2EF9"/>
    <w:rsid w:val="002B300D"/>
    <w:rsid w:val="002B3C77"/>
    <w:rsid w:val="002B3D4D"/>
    <w:rsid w:val="002B6482"/>
    <w:rsid w:val="002B688B"/>
    <w:rsid w:val="002C0765"/>
    <w:rsid w:val="002C14D6"/>
    <w:rsid w:val="002C1B97"/>
    <w:rsid w:val="002C298D"/>
    <w:rsid w:val="002C3824"/>
    <w:rsid w:val="002C39FD"/>
    <w:rsid w:val="002C3B18"/>
    <w:rsid w:val="002C56B0"/>
    <w:rsid w:val="002C5DB7"/>
    <w:rsid w:val="002C6500"/>
    <w:rsid w:val="002C679A"/>
    <w:rsid w:val="002C7C0E"/>
    <w:rsid w:val="002C7EC8"/>
    <w:rsid w:val="002D033B"/>
    <w:rsid w:val="002D05F1"/>
    <w:rsid w:val="002D095D"/>
    <w:rsid w:val="002D33C4"/>
    <w:rsid w:val="002D36C5"/>
    <w:rsid w:val="002D3E7A"/>
    <w:rsid w:val="002D3FC7"/>
    <w:rsid w:val="002D62CF"/>
    <w:rsid w:val="002D791B"/>
    <w:rsid w:val="002E1F98"/>
    <w:rsid w:val="002E223A"/>
    <w:rsid w:val="002E3358"/>
    <w:rsid w:val="002E557F"/>
    <w:rsid w:val="002E594F"/>
    <w:rsid w:val="002E6185"/>
    <w:rsid w:val="002E69DA"/>
    <w:rsid w:val="002E6CA8"/>
    <w:rsid w:val="002E70E0"/>
    <w:rsid w:val="002F0021"/>
    <w:rsid w:val="002F23E1"/>
    <w:rsid w:val="002F2A7F"/>
    <w:rsid w:val="002F37DA"/>
    <w:rsid w:val="002F50EF"/>
    <w:rsid w:val="002F5B44"/>
    <w:rsid w:val="002F6703"/>
    <w:rsid w:val="002F6746"/>
    <w:rsid w:val="003019C2"/>
    <w:rsid w:val="00301BA2"/>
    <w:rsid w:val="003030E0"/>
    <w:rsid w:val="00304184"/>
    <w:rsid w:val="00304826"/>
    <w:rsid w:val="003104FB"/>
    <w:rsid w:val="00311442"/>
    <w:rsid w:val="003119D6"/>
    <w:rsid w:val="00312032"/>
    <w:rsid w:val="003120C8"/>
    <w:rsid w:val="0031250A"/>
    <w:rsid w:val="00313C19"/>
    <w:rsid w:val="00313E31"/>
    <w:rsid w:val="00313FCD"/>
    <w:rsid w:val="003149CA"/>
    <w:rsid w:val="0031573B"/>
    <w:rsid w:val="00315C23"/>
    <w:rsid w:val="00316BDC"/>
    <w:rsid w:val="00316E92"/>
    <w:rsid w:val="00317F07"/>
    <w:rsid w:val="0032032F"/>
    <w:rsid w:val="00322551"/>
    <w:rsid w:val="00322A0D"/>
    <w:rsid w:val="00322BC0"/>
    <w:rsid w:val="003233E5"/>
    <w:rsid w:val="00325351"/>
    <w:rsid w:val="003261F7"/>
    <w:rsid w:val="0032641F"/>
    <w:rsid w:val="00327C2F"/>
    <w:rsid w:val="00327CE7"/>
    <w:rsid w:val="003302B8"/>
    <w:rsid w:val="00330E56"/>
    <w:rsid w:val="003324DF"/>
    <w:rsid w:val="0033495E"/>
    <w:rsid w:val="00334AF6"/>
    <w:rsid w:val="003360F9"/>
    <w:rsid w:val="00336844"/>
    <w:rsid w:val="00337708"/>
    <w:rsid w:val="0034083A"/>
    <w:rsid w:val="0034125B"/>
    <w:rsid w:val="00342AE1"/>
    <w:rsid w:val="003437D8"/>
    <w:rsid w:val="00345B3B"/>
    <w:rsid w:val="003461CE"/>
    <w:rsid w:val="00346521"/>
    <w:rsid w:val="003465E6"/>
    <w:rsid w:val="0034705D"/>
    <w:rsid w:val="00347F1C"/>
    <w:rsid w:val="00350207"/>
    <w:rsid w:val="003505B4"/>
    <w:rsid w:val="003511D7"/>
    <w:rsid w:val="0035154A"/>
    <w:rsid w:val="0035174C"/>
    <w:rsid w:val="003539C2"/>
    <w:rsid w:val="00354DC7"/>
    <w:rsid w:val="0035732F"/>
    <w:rsid w:val="0036071C"/>
    <w:rsid w:val="00362062"/>
    <w:rsid w:val="00362102"/>
    <w:rsid w:val="00363FCB"/>
    <w:rsid w:val="00370387"/>
    <w:rsid w:val="00370874"/>
    <w:rsid w:val="00371574"/>
    <w:rsid w:val="00371CF0"/>
    <w:rsid w:val="00371E05"/>
    <w:rsid w:val="00372902"/>
    <w:rsid w:val="00372A2E"/>
    <w:rsid w:val="00374377"/>
    <w:rsid w:val="00375614"/>
    <w:rsid w:val="00375626"/>
    <w:rsid w:val="0037596F"/>
    <w:rsid w:val="00375B0B"/>
    <w:rsid w:val="00376920"/>
    <w:rsid w:val="003769D4"/>
    <w:rsid w:val="00376FEB"/>
    <w:rsid w:val="00377C7A"/>
    <w:rsid w:val="003800C7"/>
    <w:rsid w:val="0038138A"/>
    <w:rsid w:val="00381A2C"/>
    <w:rsid w:val="00382059"/>
    <w:rsid w:val="003828EB"/>
    <w:rsid w:val="00382C52"/>
    <w:rsid w:val="00382EB7"/>
    <w:rsid w:val="003836C1"/>
    <w:rsid w:val="00383E43"/>
    <w:rsid w:val="003857CA"/>
    <w:rsid w:val="00385A3C"/>
    <w:rsid w:val="00385B38"/>
    <w:rsid w:val="00386B1D"/>
    <w:rsid w:val="003903D7"/>
    <w:rsid w:val="00391B94"/>
    <w:rsid w:val="0039216F"/>
    <w:rsid w:val="003922CD"/>
    <w:rsid w:val="00392697"/>
    <w:rsid w:val="00392B4F"/>
    <w:rsid w:val="0039383A"/>
    <w:rsid w:val="00394D4E"/>
    <w:rsid w:val="0039569B"/>
    <w:rsid w:val="00395B8E"/>
    <w:rsid w:val="00396C7F"/>
    <w:rsid w:val="00397D52"/>
    <w:rsid w:val="00397F39"/>
    <w:rsid w:val="003A0149"/>
    <w:rsid w:val="003A01A9"/>
    <w:rsid w:val="003A04B9"/>
    <w:rsid w:val="003A1C85"/>
    <w:rsid w:val="003A21BF"/>
    <w:rsid w:val="003A3DF2"/>
    <w:rsid w:val="003A3EB2"/>
    <w:rsid w:val="003A42E2"/>
    <w:rsid w:val="003A435A"/>
    <w:rsid w:val="003A497B"/>
    <w:rsid w:val="003A508F"/>
    <w:rsid w:val="003A514F"/>
    <w:rsid w:val="003A5FFD"/>
    <w:rsid w:val="003A6130"/>
    <w:rsid w:val="003A70ED"/>
    <w:rsid w:val="003B0121"/>
    <w:rsid w:val="003B1860"/>
    <w:rsid w:val="003B2D0E"/>
    <w:rsid w:val="003B3822"/>
    <w:rsid w:val="003B4FA0"/>
    <w:rsid w:val="003B536F"/>
    <w:rsid w:val="003B68C2"/>
    <w:rsid w:val="003B7105"/>
    <w:rsid w:val="003C046C"/>
    <w:rsid w:val="003C09C7"/>
    <w:rsid w:val="003C10D7"/>
    <w:rsid w:val="003C1936"/>
    <w:rsid w:val="003C1C2B"/>
    <w:rsid w:val="003C203D"/>
    <w:rsid w:val="003C33F4"/>
    <w:rsid w:val="003C380F"/>
    <w:rsid w:val="003C4421"/>
    <w:rsid w:val="003C5D9C"/>
    <w:rsid w:val="003C5F5C"/>
    <w:rsid w:val="003C606A"/>
    <w:rsid w:val="003C61CC"/>
    <w:rsid w:val="003C742F"/>
    <w:rsid w:val="003C7A7C"/>
    <w:rsid w:val="003C7AAE"/>
    <w:rsid w:val="003C7D2E"/>
    <w:rsid w:val="003D04F1"/>
    <w:rsid w:val="003D0542"/>
    <w:rsid w:val="003D1386"/>
    <w:rsid w:val="003D2BE3"/>
    <w:rsid w:val="003D3DF7"/>
    <w:rsid w:val="003D4372"/>
    <w:rsid w:val="003D5F20"/>
    <w:rsid w:val="003D5F7D"/>
    <w:rsid w:val="003D76F4"/>
    <w:rsid w:val="003E1DD5"/>
    <w:rsid w:val="003E1FEB"/>
    <w:rsid w:val="003E305F"/>
    <w:rsid w:val="003E4EBD"/>
    <w:rsid w:val="003E5543"/>
    <w:rsid w:val="003E6713"/>
    <w:rsid w:val="003E79F4"/>
    <w:rsid w:val="003F0601"/>
    <w:rsid w:val="003F0FA5"/>
    <w:rsid w:val="003F1BCB"/>
    <w:rsid w:val="003F23A5"/>
    <w:rsid w:val="003F23EB"/>
    <w:rsid w:val="003F323C"/>
    <w:rsid w:val="003F37C5"/>
    <w:rsid w:val="003F44DB"/>
    <w:rsid w:val="003F47F5"/>
    <w:rsid w:val="003F4A60"/>
    <w:rsid w:val="003F4C28"/>
    <w:rsid w:val="003F6300"/>
    <w:rsid w:val="003F69A5"/>
    <w:rsid w:val="003F6CAA"/>
    <w:rsid w:val="003F6E61"/>
    <w:rsid w:val="003F74AA"/>
    <w:rsid w:val="003F77F1"/>
    <w:rsid w:val="004009FA"/>
    <w:rsid w:val="00400E44"/>
    <w:rsid w:val="00403703"/>
    <w:rsid w:val="004039E8"/>
    <w:rsid w:val="00403A65"/>
    <w:rsid w:val="00405AF8"/>
    <w:rsid w:val="004077B1"/>
    <w:rsid w:val="00412B44"/>
    <w:rsid w:val="004133EE"/>
    <w:rsid w:val="00413A5C"/>
    <w:rsid w:val="00413DD4"/>
    <w:rsid w:val="004149C8"/>
    <w:rsid w:val="0041541F"/>
    <w:rsid w:val="00415C91"/>
    <w:rsid w:val="004168AA"/>
    <w:rsid w:val="0041723D"/>
    <w:rsid w:val="00417B06"/>
    <w:rsid w:val="00417DB4"/>
    <w:rsid w:val="00420E65"/>
    <w:rsid w:val="00420F3F"/>
    <w:rsid w:val="004216B6"/>
    <w:rsid w:val="004223B6"/>
    <w:rsid w:val="004225A6"/>
    <w:rsid w:val="004252C9"/>
    <w:rsid w:val="004254F4"/>
    <w:rsid w:val="004262D5"/>
    <w:rsid w:val="004262FE"/>
    <w:rsid w:val="004277D8"/>
    <w:rsid w:val="00430CD8"/>
    <w:rsid w:val="00432487"/>
    <w:rsid w:val="00432FA4"/>
    <w:rsid w:val="00433187"/>
    <w:rsid w:val="0043400F"/>
    <w:rsid w:val="00434A9F"/>
    <w:rsid w:val="00434CE5"/>
    <w:rsid w:val="00436D81"/>
    <w:rsid w:val="00436E04"/>
    <w:rsid w:val="00437F09"/>
    <w:rsid w:val="0044010A"/>
    <w:rsid w:val="00441993"/>
    <w:rsid w:val="00441FE9"/>
    <w:rsid w:val="00444993"/>
    <w:rsid w:val="00444DD9"/>
    <w:rsid w:val="00445DD5"/>
    <w:rsid w:val="00446C96"/>
    <w:rsid w:val="00446DD4"/>
    <w:rsid w:val="00447574"/>
    <w:rsid w:val="00447C74"/>
    <w:rsid w:val="00452EE1"/>
    <w:rsid w:val="0045383B"/>
    <w:rsid w:val="004541F0"/>
    <w:rsid w:val="00454CED"/>
    <w:rsid w:val="00455154"/>
    <w:rsid w:val="0045662A"/>
    <w:rsid w:val="00462EBD"/>
    <w:rsid w:val="00463B4B"/>
    <w:rsid w:val="00463EBE"/>
    <w:rsid w:val="00466393"/>
    <w:rsid w:val="004707A5"/>
    <w:rsid w:val="004709EC"/>
    <w:rsid w:val="004709EF"/>
    <w:rsid w:val="004717CC"/>
    <w:rsid w:val="00471B49"/>
    <w:rsid w:val="00471FDF"/>
    <w:rsid w:val="004727D2"/>
    <w:rsid w:val="00474209"/>
    <w:rsid w:val="0047463E"/>
    <w:rsid w:val="00474ADE"/>
    <w:rsid w:val="00475386"/>
    <w:rsid w:val="00475C29"/>
    <w:rsid w:val="00475D53"/>
    <w:rsid w:val="00475DBB"/>
    <w:rsid w:val="00477B1C"/>
    <w:rsid w:val="00481455"/>
    <w:rsid w:val="004816A0"/>
    <w:rsid w:val="00483EFF"/>
    <w:rsid w:val="00484E43"/>
    <w:rsid w:val="00485BC3"/>
    <w:rsid w:val="00485E22"/>
    <w:rsid w:val="00486717"/>
    <w:rsid w:val="0048731A"/>
    <w:rsid w:val="00487FAF"/>
    <w:rsid w:val="004901E1"/>
    <w:rsid w:val="0049177B"/>
    <w:rsid w:val="004927B3"/>
    <w:rsid w:val="00492818"/>
    <w:rsid w:val="004958B5"/>
    <w:rsid w:val="004973DA"/>
    <w:rsid w:val="00497D10"/>
    <w:rsid w:val="004A006C"/>
    <w:rsid w:val="004A3604"/>
    <w:rsid w:val="004A43E8"/>
    <w:rsid w:val="004A4A90"/>
    <w:rsid w:val="004A5A7A"/>
    <w:rsid w:val="004A6243"/>
    <w:rsid w:val="004A62EF"/>
    <w:rsid w:val="004A6DEF"/>
    <w:rsid w:val="004B1512"/>
    <w:rsid w:val="004B1BC8"/>
    <w:rsid w:val="004B2567"/>
    <w:rsid w:val="004B3402"/>
    <w:rsid w:val="004B35CC"/>
    <w:rsid w:val="004B42BE"/>
    <w:rsid w:val="004B4C07"/>
    <w:rsid w:val="004B5876"/>
    <w:rsid w:val="004B65F1"/>
    <w:rsid w:val="004B67D8"/>
    <w:rsid w:val="004B6C5C"/>
    <w:rsid w:val="004B71AE"/>
    <w:rsid w:val="004C0AF6"/>
    <w:rsid w:val="004C0BE0"/>
    <w:rsid w:val="004C21BE"/>
    <w:rsid w:val="004C2FD6"/>
    <w:rsid w:val="004C3634"/>
    <w:rsid w:val="004C4F8F"/>
    <w:rsid w:val="004C639A"/>
    <w:rsid w:val="004C6651"/>
    <w:rsid w:val="004C68FB"/>
    <w:rsid w:val="004C6B5B"/>
    <w:rsid w:val="004C6E43"/>
    <w:rsid w:val="004C6F37"/>
    <w:rsid w:val="004C7068"/>
    <w:rsid w:val="004D011C"/>
    <w:rsid w:val="004D019E"/>
    <w:rsid w:val="004D14C2"/>
    <w:rsid w:val="004D17EF"/>
    <w:rsid w:val="004D28ED"/>
    <w:rsid w:val="004D39CD"/>
    <w:rsid w:val="004D3C41"/>
    <w:rsid w:val="004D4028"/>
    <w:rsid w:val="004D4674"/>
    <w:rsid w:val="004E35B6"/>
    <w:rsid w:val="004E3EC5"/>
    <w:rsid w:val="004E5C79"/>
    <w:rsid w:val="004E5D39"/>
    <w:rsid w:val="004E7BC5"/>
    <w:rsid w:val="004F010B"/>
    <w:rsid w:val="004F0716"/>
    <w:rsid w:val="004F11B4"/>
    <w:rsid w:val="004F19E4"/>
    <w:rsid w:val="004F1A87"/>
    <w:rsid w:val="004F1EC0"/>
    <w:rsid w:val="004F2490"/>
    <w:rsid w:val="004F3ED6"/>
    <w:rsid w:val="004F55D3"/>
    <w:rsid w:val="004F56D9"/>
    <w:rsid w:val="004F6229"/>
    <w:rsid w:val="004F73CC"/>
    <w:rsid w:val="004F7EA1"/>
    <w:rsid w:val="00500899"/>
    <w:rsid w:val="00500AB4"/>
    <w:rsid w:val="00500BEE"/>
    <w:rsid w:val="00500DC9"/>
    <w:rsid w:val="005012D6"/>
    <w:rsid w:val="005020FF"/>
    <w:rsid w:val="0050287B"/>
    <w:rsid w:val="0050312F"/>
    <w:rsid w:val="00504E3C"/>
    <w:rsid w:val="00505020"/>
    <w:rsid w:val="00505C6F"/>
    <w:rsid w:val="00505FCE"/>
    <w:rsid w:val="005064DD"/>
    <w:rsid w:val="005065E2"/>
    <w:rsid w:val="00506833"/>
    <w:rsid w:val="00507186"/>
    <w:rsid w:val="005074F9"/>
    <w:rsid w:val="00507D27"/>
    <w:rsid w:val="0051185B"/>
    <w:rsid w:val="005123D1"/>
    <w:rsid w:val="0051308F"/>
    <w:rsid w:val="005138A2"/>
    <w:rsid w:val="00513A4A"/>
    <w:rsid w:val="00514CBA"/>
    <w:rsid w:val="005154E8"/>
    <w:rsid w:val="0051576C"/>
    <w:rsid w:val="0051586A"/>
    <w:rsid w:val="005169B9"/>
    <w:rsid w:val="00517658"/>
    <w:rsid w:val="00521A0E"/>
    <w:rsid w:val="00521B9D"/>
    <w:rsid w:val="00522424"/>
    <w:rsid w:val="00522D4E"/>
    <w:rsid w:val="005244AF"/>
    <w:rsid w:val="00525791"/>
    <w:rsid w:val="005309C9"/>
    <w:rsid w:val="00530A04"/>
    <w:rsid w:val="00531ADE"/>
    <w:rsid w:val="00532AFA"/>
    <w:rsid w:val="00533C59"/>
    <w:rsid w:val="00534091"/>
    <w:rsid w:val="00536151"/>
    <w:rsid w:val="005375F0"/>
    <w:rsid w:val="00540F0D"/>
    <w:rsid w:val="00542274"/>
    <w:rsid w:val="0054243B"/>
    <w:rsid w:val="00542F0F"/>
    <w:rsid w:val="0054322C"/>
    <w:rsid w:val="00543D56"/>
    <w:rsid w:val="005458C2"/>
    <w:rsid w:val="005458D6"/>
    <w:rsid w:val="00545EA2"/>
    <w:rsid w:val="00546440"/>
    <w:rsid w:val="0054719D"/>
    <w:rsid w:val="00547A7D"/>
    <w:rsid w:val="00551362"/>
    <w:rsid w:val="00551B26"/>
    <w:rsid w:val="00551DB8"/>
    <w:rsid w:val="00552905"/>
    <w:rsid w:val="00554226"/>
    <w:rsid w:val="00554594"/>
    <w:rsid w:val="0055469E"/>
    <w:rsid w:val="005565ED"/>
    <w:rsid w:val="00560047"/>
    <w:rsid w:val="00560769"/>
    <w:rsid w:val="00560BD7"/>
    <w:rsid w:val="00560CD1"/>
    <w:rsid w:val="00561293"/>
    <w:rsid w:val="00561DD0"/>
    <w:rsid w:val="005649EC"/>
    <w:rsid w:val="00564E5C"/>
    <w:rsid w:val="00564FEC"/>
    <w:rsid w:val="00565074"/>
    <w:rsid w:val="00565714"/>
    <w:rsid w:val="00566659"/>
    <w:rsid w:val="00567419"/>
    <w:rsid w:val="00571B5F"/>
    <w:rsid w:val="00572576"/>
    <w:rsid w:val="00572A67"/>
    <w:rsid w:val="00573969"/>
    <w:rsid w:val="00573A69"/>
    <w:rsid w:val="00573B55"/>
    <w:rsid w:val="005746DD"/>
    <w:rsid w:val="005747D7"/>
    <w:rsid w:val="00577990"/>
    <w:rsid w:val="00580D45"/>
    <w:rsid w:val="005814A4"/>
    <w:rsid w:val="00582794"/>
    <w:rsid w:val="00582DB1"/>
    <w:rsid w:val="0058477E"/>
    <w:rsid w:val="00585187"/>
    <w:rsid w:val="0058564D"/>
    <w:rsid w:val="00585854"/>
    <w:rsid w:val="00585B62"/>
    <w:rsid w:val="00586CB5"/>
    <w:rsid w:val="00587CD4"/>
    <w:rsid w:val="00590489"/>
    <w:rsid w:val="00591CDD"/>
    <w:rsid w:val="00592BA9"/>
    <w:rsid w:val="0059354D"/>
    <w:rsid w:val="005937A5"/>
    <w:rsid w:val="00594731"/>
    <w:rsid w:val="00595394"/>
    <w:rsid w:val="005954CB"/>
    <w:rsid w:val="00596AA0"/>
    <w:rsid w:val="005975C0"/>
    <w:rsid w:val="005976CF"/>
    <w:rsid w:val="00597C1E"/>
    <w:rsid w:val="005A01B8"/>
    <w:rsid w:val="005A025B"/>
    <w:rsid w:val="005A0647"/>
    <w:rsid w:val="005A2C2B"/>
    <w:rsid w:val="005A2F32"/>
    <w:rsid w:val="005A3418"/>
    <w:rsid w:val="005A35E7"/>
    <w:rsid w:val="005A3BCF"/>
    <w:rsid w:val="005A4D06"/>
    <w:rsid w:val="005A5F99"/>
    <w:rsid w:val="005A6052"/>
    <w:rsid w:val="005A6333"/>
    <w:rsid w:val="005A63CD"/>
    <w:rsid w:val="005A6560"/>
    <w:rsid w:val="005A78D4"/>
    <w:rsid w:val="005B01FA"/>
    <w:rsid w:val="005B0B20"/>
    <w:rsid w:val="005B1710"/>
    <w:rsid w:val="005B274A"/>
    <w:rsid w:val="005B3751"/>
    <w:rsid w:val="005B4BE1"/>
    <w:rsid w:val="005B53DE"/>
    <w:rsid w:val="005B7EB4"/>
    <w:rsid w:val="005C03B4"/>
    <w:rsid w:val="005C12DA"/>
    <w:rsid w:val="005C3DFE"/>
    <w:rsid w:val="005C452C"/>
    <w:rsid w:val="005C50F3"/>
    <w:rsid w:val="005C53A3"/>
    <w:rsid w:val="005C5DB7"/>
    <w:rsid w:val="005C7B52"/>
    <w:rsid w:val="005D0284"/>
    <w:rsid w:val="005D123E"/>
    <w:rsid w:val="005D2785"/>
    <w:rsid w:val="005D332D"/>
    <w:rsid w:val="005D3CCC"/>
    <w:rsid w:val="005D50F0"/>
    <w:rsid w:val="005E1E9F"/>
    <w:rsid w:val="005E1EF5"/>
    <w:rsid w:val="005E2211"/>
    <w:rsid w:val="005E30B5"/>
    <w:rsid w:val="005E3309"/>
    <w:rsid w:val="005E37B5"/>
    <w:rsid w:val="005E3EDB"/>
    <w:rsid w:val="005E3F33"/>
    <w:rsid w:val="005E4491"/>
    <w:rsid w:val="005E598F"/>
    <w:rsid w:val="005E6384"/>
    <w:rsid w:val="005E6BEA"/>
    <w:rsid w:val="005E73D2"/>
    <w:rsid w:val="005E7D38"/>
    <w:rsid w:val="005F08D2"/>
    <w:rsid w:val="005F094E"/>
    <w:rsid w:val="005F10BB"/>
    <w:rsid w:val="005F1762"/>
    <w:rsid w:val="005F1B5C"/>
    <w:rsid w:val="005F1E00"/>
    <w:rsid w:val="005F2325"/>
    <w:rsid w:val="005F2338"/>
    <w:rsid w:val="005F3BB6"/>
    <w:rsid w:val="005F4207"/>
    <w:rsid w:val="005F4F35"/>
    <w:rsid w:val="005F51EC"/>
    <w:rsid w:val="005F5210"/>
    <w:rsid w:val="005F581A"/>
    <w:rsid w:val="005F6EEF"/>
    <w:rsid w:val="006009F2"/>
    <w:rsid w:val="00600D0A"/>
    <w:rsid w:val="0060147E"/>
    <w:rsid w:val="006026B1"/>
    <w:rsid w:val="00602BB3"/>
    <w:rsid w:val="00603A83"/>
    <w:rsid w:val="006046BE"/>
    <w:rsid w:val="0060665A"/>
    <w:rsid w:val="00606AAB"/>
    <w:rsid w:val="00606AEF"/>
    <w:rsid w:val="00610643"/>
    <w:rsid w:val="00610B35"/>
    <w:rsid w:val="00610F64"/>
    <w:rsid w:val="00613A93"/>
    <w:rsid w:val="00613D76"/>
    <w:rsid w:val="00614803"/>
    <w:rsid w:val="00614F19"/>
    <w:rsid w:val="00617911"/>
    <w:rsid w:val="00617D99"/>
    <w:rsid w:val="00620246"/>
    <w:rsid w:val="00621AD9"/>
    <w:rsid w:val="006224B2"/>
    <w:rsid w:val="006229D1"/>
    <w:rsid w:val="006231ED"/>
    <w:rsid w:val="00623743"/>
    <w:rsid w:val="00624267"/>
    <w:rsid w:val="00624599"/>
    <w:rsid w:val="00625B94"/>
    <w:rsid w:val="00625EF5"/>
    <w:rsid w:val="00627222"/>
    <w:rsid w:val="00627D56"/>
    <w:rsid w:val="006321A5"/>
    <w:rsid w:val="00632537"/>
    <w:rsid w:val="006329CD"/>
    <w:rsid w:val="006335AD"/>
    <w:rsid w:val="00633A43"/>
    <w:rsid w:val="00633BC9"/>
    <w:rsid w:val="00634EEE"/>
    <w:rsid w:val="00634F07"/>
    <w:rsid w:val="00634F2A"/>
    <w:rsid w:val="006351C7"/>
    <w:rsid w:val="006363A6"/>
    <w:rsid w:val="00636C99"/>
    <w:rsid w:val="006409B6"/>
    <w:rsid w:val="00640A76"/>
    <w:rsid w:val="006414CF"/>
    <w:rsid w:val="006429A5"/>
    <w:rsid w:val="006462C2"/>
    <w:rsid w:val="00646CC9"/>
    <w:rsid w:val="00646EBA"/>
    <w:rsid w:val="00647DC7"/>
    <w:rsid w:val="00651F9F"/>
    <w:rsid w:val="00652621"/>
    <w:rsid w:val="00654847"/>
    <w:rsid w:val="00654BBF"/>
    <w:rsid w:val="00655082"/>
    <w:rsid w:val="00655235"/>
    <w:rsid w:val="006554C3"/>
    <w:rsid w:val="006559B1"/>
    <w:rsid w:val="00655B9A"/>
    <w:rsid w:val="00656D1F"/>
    <w:rsid w:val="00656D6B"/>
    <w:rsid w:val="00656F29"/>
    <w:rsid w:val="006571A8"/>
    <w:rsid w:val="006600D2"/>
    <w:rsid w:val="00660820"/>
    <w:rsid w:val="00660958"/>
    <w:rsid w:val="00661137"/>
    <w:rsid w:val="006619FB"/>
    <w:rsid w:val="0066277D"/>
    <w:rsid w:val="00662A67"/>
    <w:rsid w:val="00663548"/>
    <w:rsid w:val="00663D2B"/>
    <w:rsid w:val="00664580"/>
    <w:rsid w:val="00666EC7"/>
    <w:rsid w:val="00667D13"/>
    <w:rsid w:val="006705EE"/>
    <w:rsid w:val="00671240"/>
    <w:rsid w:val="00671E56"/>
    <w:rsid w:val="00672894"/>
    <w:rsid w:val="0067414E"/>
    <w:rsid w:val="0067494E"/>
    <w:rsid w:val="0067614D"/>
    <w:rsid w:val="00676373"/>
    <w:rsid w:val="00677E5F"/>
    <w:rsid w:val="00680CC8"/>
    <w:rsid w:val="00681CE6"/>
    <w:rsid w:val="006823D8"/>
    <w:rsid w:val="00682B68"/>
    <w:rsid w:val="00683B48"/>
    <w:rsid w:val="006841BA"/>
    <w:rsid w:val="00684CBE"/>
    <w:rsid w:val="006854D6"/>
    <w:rsid w:val="006863FD"/>
    <w:rsid w:val="006867E9"/>
    <w:rsid w:val="006869D0"/>
    <w:rsid w:val="00686BD8"/>
    <w:rsid w:val="0068721E"/>
    <w:rsid w:val="00687B39"/>
    <w:rsid w:val="00687F12"/>
    <w:rsid w:val="00690318"/>
    <w:rsid w:val="00691B2F"/>
    <w:rsid w:val="006926E5"/>
    <w:rsid w:val="006944CA"/>
    <w:rsid w:val="00695061"/>
    <w:rsid w:val="00695242"/>
    <w:rsid w:val="006960E2"/>
    <w:rsid w:val="006A1066"/>
    <w:rsid w:val="006A1767"/>
    <w:rsid w:val="006A2C23"/>
    <w:rsid w:val="006A4305"/>
    <w:rsid w:val="006A58EE"/>
    <w:rsid w:val="006A79DD"/>
    <w:rsid w:val="006A7BDD"/>
    <w:rsid w:val="006A7F4D"/>
    <w:rsid w:val="006B0C67"/>
    <w:rsid w:val="006B1978"/>
    <w:rsid w:val="006B2008"/>
    <w:rsid w:val="006B2910"/>
    <w:rsid w:val="006B3627"/>
    <w:rsid w:val="006B4180"/>
    <w:rsid w:val="006B4B0F"/>
    <w:rsid w:val="006B4B2D"/>
    <w:rsid w:val="006B6047"/>
    <w:rsid w:val="006B6D3B"/>
    <w:rsid w:val="006B7222"/>
    <w:rsid w:val="006B7E42"/>
    <w:rsid w:val="006B7FEF"/>
    <w:rsid w:val="006C13DF"/>
    <w:rsid w:val="006C16FB"/>
    <w:rsid w:val="006C1D24"/>
    <w:rsid w:val="006C2323"/>
    <w:rsid w:val="006C3C41"/>
    <w:rsid w:val="006C3C6D"/>
    <w:rsid w:val="006C4774"/>
    <w:rsid w:val="006C6500"/>
    <w:rsid w:val="006C742B"/>
    <w:rsid w:val="006D0369"/>
    <w:rsid w:val="006D3449"/>
    <w:rsid w:val="006D3EB5"/>
    <w:rsid w:val="006D712F"/>
    <w:rsid w:val="006E06E6"/>
    <w:rsid w:val="006E090A"/>
    <w:rsid w:val="006E12C1"/>
    <w:rsid w:val="006E292C"/>
    <w:rsid w:val="006E2BB2"/>
    <w:rsid w:val="006E2C8A"/>
    <w:rsid w:val="006E4E47"/>
    <w:rsid w:val="006E68B9"/>
    <w:rsid w:val="006E6CEA"/>
    <w:rsid w:val="006E7BE7"/>
    <w:rsid w:val="006F09EE"/>
    <w:rsid w:val="006F12D4"/>
    <w:rsid w:val="006F1F35"/>
    <w:rsid w:val="006F27AD"/>
    <w:rsid w:val="006F347C"/>
    <w:rsid w:val="006F3A11"/>
    <w:rsid w:val="006F3EC6"/>
    <w:rsid w:val="006F4A2E"/>
    <w:rsid w:val="006F5634"/>
    <w:rsid w:val="006F6CCE"/>
    <w:rsid w:val="00701DF6"/>
    <w:rsid w:val="0070223A"/>
    <w:rsid w:val="00702B40"/>
    <w:rsid w:val="00702D3D"/>
    <w:rsid w:val="00704EA1"/>
    <w:rsid w:val="00705197"/>
    <w:rsid w:val="007057BD"/>
    <w:rsid w:val="007058D4"/>
    <w:rsid w:val="00705C26"/>
    <w:rsid w:val="00706A71"/>
    <w:rsid w:val="00707484"/>
    <w:rsid w:val="007078F7"/>
    <w:rsid w:val="00707AD0"/>
    <w:rsid w:val="00707F4F"/>
    <w:rsid w:val="007100A2"/>
    <w:rsid w:val="00711A58"/>
    <w:rsid w:val="00713667"/>
    <w:rsid w:val="00713BD0"/>
    <w:rsid w:val="00715BF9"/>
    <w:rsid w:val="007167AC"/>
    <w:rsid w:val="00716B14"/>
    <w:rsid w:val="007177ED"/>
    <w:rsid w:val="00717B03"/>
    <w:rsid w:val="00717E8A"/>
    <w:rsid w:val="0072050F"/>
    <w:rsid w:val="00720CF7"/>
    <w:rsid w:val="00721066"/>
    <w:rsid w:val="007218A5"/>
    <w:rsid w:val="00723B12"/>
    <w:rsid w:val="007240BF"/>
    <w:rsid w:val="00724EF9"/>
    <w:rsid w:val="0072522A"/>
    <w:rsid w:val="007258A4"/>
    <w:rsid w:val="0072688D"/>
    <w:rsid w:val="00726A13"/>
    <w:rsid w:val="0073142A"/>
    <w:rsid w:val="00733367"/>
    <w:rsid w:val="007349A1"/>
    <w:rsid w:val="00735079"/>
    <w:rsid w:val="00735B57"/>
    <w:rsid w:val="007367D1"/>
    <w:rsid w:val="00736ABF"/>
    <w:rsid w:val="00736B0F"/>
    <w:rsid w:val="00737969"/>
    <w:rsid w:val="00737C0B"/>
    <w:rsid w:val="00740398"/>
    <w:rsid w:val="007403AD"/>
    <w:rsid w:val="00741959"/>
    <w:rsid w:val="00741D05"/>
    <w:rsid w:val="00741FCA"/>
    <w:rsid w:val="007422C3"/>
    <w:rsid w:val="00742AC0"/>
    <w:rsid w:val="00743071"/>
    <w:rsid w:val="007435B9"/>
    <w:rsid w:val="00743E7D"/>
    <w:rsid w:val="00744A27"/>
    <w:rsid w:val="007451B6"/>
    <w:rsid w:val="007467C6"/>
    <w:rsid w:val="00746F7D"/>
    <w:rsid w:val="007479CE"/>
    <w:rsid w:val="00747F49"/>
    <w:rsid w:val="0075006A"/>
    <w:rsid w:val="00750A27"/>
    <w:rsid w:val="0075179D"/>
    <w:rsid w:val="00751911"/>
    <w:rsid w:val="00751BE6"/>
    <w:rsid w:val="0075264E"/>
    <w:rsid w:val="0075274D"/>
    <w:rsid w:val="007536B9"/>
    <w:rsid w:val="0075386D"/>
    <w:rsid w:val="00753AE2"/>
    <w:rsid w:val="00755322"/>
    <w:rsid w:val="007564EF"/>
    <w:rsid w:val="0075673E"/>
    <w:rsid w:val="0075755A"/>
    <w:rsid w:val="00757D2E"/>
    <w:rsid w:val="00757D92"/>
    <w:rsid w:val="007600AA"/>
    <w:rsid w:val="00762C64"/>
    <w:rsid w:val="00762DB1"/>
    <w:rsid w:val="00763E58"/>
    <w:rsid w:val="00764429"/>
    <w:rsid w:val="00766052"/>
    <w:rsid w:val="00767334"/>
    <w:rsid w:val="00767A26"/>
    <w:rsid w:val="007711C4"/>
    <w:rsid w:val="00771424"/>
    <w:rsid w:val="007716B4"/>
    <w:rsid w:val="0077332B"/>
    <w:rsid w:val="00774F09"/>
    <w:rsid w:val="0077577E"/>
    <w:rsid w:val="00775C4F"/>
    <w:rsid w:val="00776755"/>
    <w:rsid w:val="007770B9"/>
    <w:rsid w:val="00777755"/>
    <w:rsid w:val="00780DAF"/>
    <w:rsid w:val="00781B86"/>
    <w:rsid w:val="00782374"/>
    <w:rsid w:val="00783D28"/>
    <w:rsid w:val="00783E1F"/>
    <w:rsid w:val="00785C4B"/>
    <w:rsid w:val="00786455"/>
    <w:rsid w:val="007878B8"/>
    <w:rsid w:val="007926FC"/>
    <w:rsid w:val="007966A4"/>
    <w:rsid w:val="00797C82"/>
    <w:rsid w:val="00797DCB"/>
    <w:rsid w:val="007A065B"/>
    <w:rsid w:val="007A1371"/>
    <w:rsid w:val="007A1A58"/>
    <w:rsid w:val="007A316A"/>
    <w:rsid w:val="007A31F4"/>
    <w:rsid w:val="007A32EC"/>
    <w:rsid w:val="007A3A8E"/>
    <w:rsid w:val="007A4153"/>
    <w:rsid w:val="007A48D0"/>
    <w:rsid w:val="007A4BD2"/>
    <w:rsid w:val="007A65EB"/>
    <w:rsid w:val="007A72AB"/>
    <w:rsid w:val="007A74F0"/>
    <w:rsid w:val="007A7F75"/>
    <w:rsid w:val="007B0291"/>
    <w:rsid w:val="007B0B7A"/>
    <w:rsid w:val="007B0E9B"/>
    <w:rsid w:val="007B0F82"/>
    <w:rsid w:val="007B1CBC"/>
    <w:rsid w:val="007B2282"/>
    <w:rsid w:val="007B25E5"/>
    <w:rsid w:val="007B2A07"/>
    <w:rsid w:val="007B2E2C"/>
    <w:rsid w:val="007B308A"/>
    <w:rsid w:val="007B5715"/>
    <w:rsid w:val="007B60F7"/>
    <w:rsid w:val="007B66DB"/>
    <w:rsid w:val="007C12A2"/>
    <w:rsid w:val="007C310A"/>
    <w:rsid w:val="007C3223"/>
    <w:rsid w:val="007C363E"/>
    <w:rsid w:val="007C41F1"/>
    <w:rsid w:val="007C666A"/>
    <w:rsid w:val="007C6714"/>
    <w:rsid w:val="007C6DBC"/>
    <w:rsid w:val="007C72D8"/>
    <w:rsid w:val="007D0463"/>
    <w:rsid w:val="007D0F1E"/>
    <w:rsid w:val="007D2949"/>
    <w:rsid w:val="007D2B8B"/>
    <w:rsid w:val="007D32B8"/>
    <w:rsid w:val="007D482A"/>
    <w:rsid w:val="007D4E6E"/>
    <w:rsid w:val="007D51E9"/>
    <w:rsid w:val="007D5F97"/>
    <w:rsid w:val="007D729D"/>
    <w:rsid w:val="007E055C"/>
    <w:rsid w:val="007E1302"/>
    <w:rsid w:val="007E278F"/>
    <w:rsid w:val="007E2CB8"/>
    <w:rsid w:val="007E3AB8"/>
    <w:rsid w:val="007E4687"/>
    <w:rsid w:val="007E5EB0"/>
    <w:rsid w:val="007E6A74"/>
    <w:rsid w:val="007E7241"/>
    <w:rsid w:val="007F0485"/>
    <w:rsid w:val="007F0679"/>
    <w:rsid w:val="007F0AF4"/>
    <w:rsid w:val="007F0B1F"/>
    <w:rsid w:val="007F1642"/>
    <w:rsid w:val="007F324F"/>
    <w:rsid w:val="007F3940"/>
    <w:rsid w:val="007F40C8"/>
    <w:rsid w:val="007F537A"/>
    <w:rsid w:val="007F785B"/>
    <w:rsid w:val="00800ADD"/>
    <w:rsid w:val="00803A93"/>
    <w:rsid w:val="0080416A"/>
    <w:rsid w:val="0080520E"/>
    <w:rsid w:val="00805D3D"/>
    <w:rsid w:val="00805D73"/>
    <w:rsid w:val="00805F21"/>
    <w:rsid w:val="00805FDA"/>
    <w:rsid w:val="00807EFC"/>
    <w:rsid w:val="008101B2"/>
    <w:rsid w:val="008110F6"/>
    <w:rsid w:val="00811DC4"/>
    <w:rsid w:val="008126B4"/>
    <w:rsid w:val="00812A27"/>
    <w:rsid w:val="00812C27"/>
    <w:rsid w:val="008145A6"/>
    <w:rsid w:val="00815C08"/>
    <w:rsid w:val="00816173"/>
    <w:rsid w:val="0081764B"/>
    <w:rsid w:val="00817C01"/>
    <w:rsid w:val="00820109"/>
    <w:rsid w:val="008202E3"/>
    <w:rsid w:val="00821EFD"/>
    <w:rsid w:val="00824252"/>
    <w:rsid w:val="008242EE"/>
    <w:rsid w:val="008248FB"/>
    <w:rsid w:val="008251F8"/>
    <w:rsid w:val="00825593"/>
    <w:rsid w:val="00826DEB"/>
    <w:rsid w:val="00830D1F"/>
    <w:rsid w:val="00830FCC"/>
    <w:rsid w:val="008318DF"/>
    <w:rsid w:val="008322D1"/>
    <w:rsid w:val="008329AC"/>
    <w:rsid w:val="008332B5"/>
    <w:rsid w:val="00833B55"/>
    <w:rsid w:val="0083400A"/>
    <w:rsid w:val="008341A0"/>
    <w:rsid w:val="008349C4"/>
    <w:rsid w:val="00834E10"/>
    <w:rsid w:val="00835157"/>
    <w:rsid w:val="008353D0"/>
    <w:rsid w:val="00835D64"/>
    <w:rsid w:val="00835E56"/>
    <w:rsid w:val="00836880"/>
    <w:rsid w:val="00836C07"/>
    <w:rsid w:val="00837752"/>
    <w:rsid w:val="0084096B"/>
    <w:rsid w:val="0084326B"/>
    <w:rsid w:val="0084369C"/>
    <w:rsid w:val="00843BF9"/>
    <w:rsid w:val="00844726"/>
    <w:rsid w:val="008466CB"/>
    <w:rsid w:val="0084758D"/>
    <w:rsid w:val="00847632"/>
    <w:rsid w:val="00847EB2"/>
    <w:rsid w:val="0085040D"/>
    <w:rsid w:val="00850DF2"/>
    <w:rsid w:val="00850EF3"/>
    <w:rsid w:val="0085151F"/>
    <w:rsid w:val="008515B5"/>
    <w:rsid w:val="0085254D"/>
    <w:rsid w:val="00853049"/>
    <w:rsid w:val="0085320F"/>
    <w:rsid w:val="00853C40"/>
    <w:rsid w:val="008555B6"/>
    <w:rsid w:val="00855A9E"/>
    <w:rsid w:val="008561B7"/>
    <w:rsid w:val="00856AF3"/>
    <w:rsid w:val="00856D86"/>
    <w:rsid w:val="008571AA"/>
    <w:rsid w:val="00857D9F"/>
    <w:rsid w:val="0086098B"/>
    <w:rsid w:val="0086237C"/>
    <w:rsid w:val="00862A30"/>
    <w:rsid w:val="00863940"/>
    <w:rsid w:val="00863CFE"/>
    <w:rsid w:val="00864802"/>
    <w:rsid w:val="00865E89"/>
    <w:rsid w:val="008674DB"/>
    <w:rsid w:val="00867567"/>
    <w:rsid w:val="00867876"/>
    <w:rsid w:val="00867931"/>
    <w:rsid w:val="00867CC2"/>
    <w:rsid w:val="008705BA"/>
    <w:rsid w:val="00870B13"/>
    <w:rsid w:val="0087106E"/>
    <w:rsid w:val="00871F1A"/>
    <w:rsid w:val="00872E99"/>
    <w:rsid w:val="00873C7F"/>
    <w:rsid w:val="00875670"/>
    <w:rsid w:val="00876456"/>
    <w:rsid w:val="00876D8D"/>
    <w:rsid w:val="00877161"/>
    <w:rsid w:val="00877677"/>
    <w:rsid w:val="00877685"/>
    <w:rsid w:val="00877886"/>
    <w:rsid w:val="00880073"/>
    <w:rsid w:val="00880460"/>
    <w:rsid w:val="00881537"/>
    <w:rsid w:val="00881672"/>
    <w:rsid w:val="008817D5"/>
    <w:rsid w:val="0088195C"/>
    <w:rsid w:val="00882146"/>
    <w:rsid w:val="00883CD1"/>
    <w:rsid w:val="008842A0"/>
    <w:rsid w:val="00884E1E"/>
    <w:rsid w:val="00884FA9"/>
    <w:rsid w:val="00885334"/>
    <w:rsid w:val="008858DC"/>
    <w:rsid w:val="00886061"/>
    <w:rsid w:val="00890D6A"/>
    <w:rsid w:val="008916D5"/>
    <w:rsid w:val="00892590"/>
    <w:rsid w:val="00893682"/>
    <w:rsid w:val="00893C8E"/>
    <w:rsid w:val="00893F12"/>
    <w:rsid w:val="008947E4"/>
    <w:rsid w:val="00895409"/>
    <w:rsid w:val="0089593A"/>
    <w:rsid w:val="00895D4F"/>
    <w:rsid w:val="00896AC2"/>
    <w:rsid w:val="008A06D7"/>
    <w:rsid w:val="008A070C"/>
    <w:rsid w:val="008A095C"/>
    <w:rsid w:val="008A1F7D"/>
    <w:rsid w:val="008A2603"/>
    <w:rsid w:val="008A3051"/>
    <w:rsid w:val="008A4109"/>
    <w:rsid w:val="008B0863"/>
    <w:rsid w:val="008B14C4"/>
    <w:rsid w:val="008B15C5"/>
    <w:rsid w:val="008B15E4"/>
    <w:rsid w:val="008B2942"/>
    <w:rsid w:val="008B2C3C"/>
    <w:rsid w:val="008B3964"/>
    <w:rsid w:val="008B4F4A"/>
    <w:rsid w:val="008B6900"/>
    <w:rsid w:val="008B6924"/>
    <w:rsid w:val="008C0113"/>
    <w:rsid w:val="008C1CD0"/>
    <w:rsid w:val="008C294D"/>
    <w:rsid w:val="008C2A66"/>
    <w:rsid w:val="008C3B68"/>
    <w:rsid w:val="008C46AF"/>
    <w:rsid w:val="008C4DDE"/>
    <w:rsid w:val="008C52A6"/>
    <w:rsid w:val="008C5779"/>
    <w:rsid w:val="008C72E8"/>
    <w:rsid w:val="008C7CA6"/>
    <w:rsid w:val="008D03EA"/>
    <w:rsid w:val="008D0522"/>
    <w:rsid w:val="008D1740"/>
    <w:rsid w:val="008D3452"/>
    <w:rsid w:val="008D379D"/>
    <w:rsid w:val="008D4037"/>
    <w:rsid w:val="008D5D10"/>
    <w:rsid w:val="008D7F4B"/>
    <w:rsid w:val="008E1507"/>
    <w:rsid w:val="008E1CA2"/>
    <w:rsid w:val="008E2896"/>
    <w:rsid w:val="008E4164"/>
    <w:rsid w:val="008E41CB"/>
    <w:rsid w:val="008E439F"/>
    <w:rsid w:val="008E4411"/>
    <w:rsid w:val="008E45EF"/>
    <w:rsid w:val="008E6093"/>
    <w:rsid w:val="008E6838"/>
    <w:rsid w:val="008F1EB8"/>
    <w:rsid w:val="008F1F9D"/>
    <w:rsid w:val="008F241F"/>
    <w:rsid w:val="008F2829"/>
    <w:rsid w:val="008F2FF3"/>
    <w:rsid w:val="008F416B"/>
    <w:rsid w:val="008F534E"/>
    <w:rsid w:val="008F569C"/>
    <w:rsid w:val="008F5D5B"/>
    <w:rsid w:val="008F5EE5"/>
    <w:rsid w:val="008F647D"/>
    <w:rsid w:val="008F6B78"/>
    <w:rsid w:val="008F6F23"/>
    <w:rsid w:val="008F71D3"/>
    <w:rsid w:val="008F7208"/>
    <w:rsid w:val="0090125E"/>
    <w:rsid w:val="00901805"/>
    <w:rsid w:val="0090375F"/>
    <w:rsid w:val="00904C5A"/>
    <w:rsid w:val="009054E4"/>
    <w:rsid w:val="00905ACA"/>
    <w:rsid w:val="00906997"/>
    <w:rsid w:val="00907127"/>
    <w:rsid w:val="009102D0"/>
    <w:rsid w:val="00912E2F"/>
    <w:rsid w:val="009132B5"/>
    <w:rsid w:val="00913408"/>
    <w:rsid w:val="00913F7A"/>
    <w:rsid w:val="00914481"/>
    <w:rsid w:val="00915B84"/>
    <w:rsid w:val="00915C3E"/>
    <w:rsid w:val="00916015"/>
    <w:rsid w:val="00916F52"/>
    <w:rsid w:val="00920581"/>
    <w:rsid w:val="00920AA7"/>
    <w:rsid w:val="00920D37"/>
    <w:rsid w:val="00921187"/>
    <w:rsid w:val="00923060"/>
    <w:rsid w:val="009236BE"/>
    <w:rsid w:val="00923C68"/>
    <w:rsid w:val="00925141"/>
    <w:rsid w:val="00925418"/>
    <w:rsid w:val="00925431"/>
    <w:rsid w:val="009265AD"/>
    <w:rsid w:val="00926CBF"/>
    <w:rsid w:val="009279F3"/>
    <w:rsid w:val="00930D06"/>
    <w:rsid w:val="00930F59"/>
    <w:rsid w:val="009333D2"/>
    <w:rsid w:val="0093358A"/>
    <w:rsid w:val="0093388A"/>
    <w:rsid w:val="00933F38"/>
    <w:rsid w:val="00934775"/>
    <w:rsid w:val="00935797"/>
    <w:rsid w:val="00935CD3"/>
    <w:rsid w:val="0093607D"/>
    <w:rsid w:val="00936379"/>
    <w:rsid w:val="0093646B"/>
    <w:rsid w:val="00936A90"/>
    <w:rsid w:val="00936ECB"/>
    <w:rsid w:val="00937F1A"/>
    <w:rsid w:val="0094140B"/>
    <w:rsid w:val="00942B41"/>
    <w:rsid w:val="0094553A"/>
    <w:rsid w:val="009456E6"/>
    <w:rsid w:val="00946A0B"/>
    <w:rsid w:val="00947673"/>
    <w:rsid w:val="00951114"/>
    <w:rsid w:val="0095326D"/>
    <w:rsid w:val="00953445"/>
    <w:rsid w:val="009536C1"/>
    <w:rsid w:val="009536C6"/>
    <w:rsid w:val="0095420A"/>
    <w:rsid w:val="00954685"/>
    <w:rsid w:val="00956424"/>
    <w:rsid w:val="0095790A"/>
    <w:rsid w:val="009579BA"/>
    <w:rsid w:val="00957AC3"/>
    <w:rsid w:val="0096100D"/>
    <w:rsid w:val="00961C49"/>
    <w:rsid w:val="009627A6"/>
    <w:rsid w:val="00962E46"/>
    <w:rsid w:val="0096322F"/>
    <w:rsid w:val="00964C16"/>
    <w:rsid w:val="009652D9"/>
    <w:rsid w:val="0096554E"/>
    <w:rsid w:val="00965A09"/>
    <w:rsid w:val="009669B9"/>
    <w:rsid w:val="00966ABE"/>
    <w:rsid w:val="009675DD"/>
    <w:rsid w:val="00967882"/>
    <w:rsid w:val="009712A6"/>
    <w:rsid w:val="009719E3"/>
    <w:rsid w:val="0097270D"/>
    <w:rsid w:val="0097304A"/>
    <w:rsid w:val="0097315D"/>
    <w:rsid w:val="00973315"/>
    <w:rsid w:val="00973BC8"/>
    <w:rsid w:val="009745E1"/>
    <w:rsid w:val="009746B9"/>
    <w:rsid w:val="009747BA"/>
    <w:rsid w:val="00975888"/>
    <w:rsid w:val="009762D0"/>
    <w:rsid w:val="00976BA6"/>
    <w:rsid w:val="0097754E"/>
    <w:rsid w:val="00977F67"/>
    <w:rsid w:val="0098080F"/>
    <w:rsid w:val="00982040"/>
    <w:rsid w:val="00982A6D"/>
    <w:rsid w:val="009843C1"/>
    <w:rsid w:val="009857D5"/>
    <w:rsid w:val="00986A6C"/>
    <w:rsid w:val="00986E9E"/>
    <w:rsid w:val="009872E1"/>
    <w:rsid w:val="00990010"/>
    <w:rsid w:val="0099019F"/>
    <w:rsid w:val="009901F7"/>
    <w:rsid w:val="00990768"/>
    <w:rsid w:val="00990C4B"/>
    <w:rsid w:val="00990F6B"/>
    <w:rsid w:val="009914EC"/>
    <w:rsid w:val="009921A1"/>
    <w:rsid w:val="009924D2"/>
    <w:rsid w:val="009937EB"/>
    <w:rsid w:val="00993A98"/>
    <w:rsid w:val="00994489"/>
    <w:rsid w:val="00995A20"/>
    <w:rsid w:val="00995AB9"/>
    <w:rsid w:val="00995D81"/>
    <w:rsid w:val="0099622F"/>
    <w:rsid w:val="00996C0C"/>
    <w:rsid w:val="009A012F"/>
    <w:rsid w:val="009A1A68"/>
    <w:rsid w:val="009A2F46"/>
    <w:rsid w:val="009A2FA6"/>
    <w:rsid w:val="009A3131"/>
    <w:rsid w:val="009A3C8E"/>
    <w:rsid w:val="009A57C2"/>
    <w:rsid w:val="009A5827"/>
    <w:rsid w:val="009B181B"/>
    <w:rsid w:val="009B1C9F"/>
    <w:rsid w:val="009B3BBF"/>
    <w:rsid w:val="009B3F0F"/>
    <w:rsid w:val="009B3F2C"/>
    <w:rsid w:val="009B503A"/>
    <w:rsid w:val="009B60E6"/>
    <w:rsid w:val="009B6585"/>
    <w:rsid w:val="009B7537"/>
    <w:rsid w:val="009C1355"/>
    <w:rsid w:val="009C28DE"/>
    <w:rsid w:val="009C2A35"/>
    <w:rsid w:val="009C2D1C"/>
    <w:rsid w:val="009C37FD"/>
    <w:rsid w:val="009C3859"/>
    <w:rsid w:val="009C3C5B"/>
    <w:rsid w:val="009C401C"/>
    <w:rsid w:val="009C4260"/>
    <w:rsid w:val="009C4A4F"/>
    <w:rsid w:val="009C66E9"/>
    <w:rsid w:val="009C7A98"/>
    <w:rsid w:val="009C7AD4"/>
    <w:rsid w:val="009C7DEA"/>
    <w:rsid w:val="009D1920"/>
    <w:rsid w:val="009D1DC3"/>
    <w:rsid w:val="009D24E4"/>
    <w:rsid w:val="009D2516"/>
    <w:rsid w:val="009D2DF9"/>
    <w:rsid w:val="009D668E"/>
    <w:rsid w:val="009D79FB"/>
    <w:rsid w:val="009E1372"/>
    <w:rsid w:val="009E1BFE"/>
    <w:rsid w:val="009E25B9"/>
    <w:rsid w:val="009E30EE"/>
    <w:rsid w:val="009E3C90"/>
    <w:rsid w:val="009E484D"/>
    <w:rsid w:val="009E610D"/>
    <w:rsid w:val="009F0BA6"/>
    <w:rsid w:val="009F0C71"/>
    <w:rsid w:val="009F0CC2"/>
    <w:rsid w:val="009F1987"/>
    <w:rsid w:val="009F202D"/>
    <w:rsid w:val="009F2366"/>
    <w:rsid w:val="009F250F"/>
    <w:rsid w:val="009F2D47"/>
    <w:rsid w:val="009F2D6B"/>
    <w:rsid w:val="009F2FC6"/>
    <w:rsid w:val="009F4038"/>
    <w:rsid w:val="009F7029"/>
    <w:rsid w:val="00A0063A"/>
    <w:rsid w:val="00A00A32"/>
    <w:rsid w:val="00A00FBE"/>
    <w:rsid w:val="00A01204"/>
    <w:rsid w:val="00A01F41"/>
    <w:rsid w:val="00A02D42"/>
    <w:rsid w:val="00A02DD6"/>
    <w:rsid w:val="00A03565"/>
    <w:rsid w:val="00A03B24"/>
    <w:rsid w:val="00A03D85"/>
    <w:rsid w:val="00A07D46"/>
    <w:rsid w:val="00A11150"/>
    <w:rsid w:val="00A11D5C"/>
    <w:rsid w:val="00A11DF3"/>
    <w:rsid w:val="00A12626"/>
    <w:rsid w:val="00A1278D"/>
    <w:rsid w:val="00A12D8F"/>
    <w:rsid w:val="00A13063"/>
    <w:rsid w:val="00A13CBC"/>
    <w:rsid w:val="00A13FB6"/>
    <w:rsid w:val="00A141C3"/>
    <w:rsid w:val="00A1450C"/>
    <w:rsid w:val="00A1463C"/>
    <w:rsid w:val="00A153D2"/>
    <w:rsid w:val="00A1665E"/>
    <w:rsid w:val="00A17E95"/>
    <w:rsid w:val="00A20B62"/>
    <w:rsid w:val="00A21760"/>
    <w:rsid w:val="00A222F2"/>
    <w:rsid w:val="00A228F6"/>
    <w:rsid w:val="00A22E1C"/>
    <w:rsid w:val="00A23373"/>
    <w:rsid w:val="00A2366A"/>
    <w:rsid w:val="00A23856"/>
    <w:rsid w:val="00A24027"/>
    <w:rsid w:val="00A24BC2"/>
    <w:rsid w:val="00A2579B"/>
    <w:rsid w:val="00A25807"/>
    <w:rsid w:val="00A25ABD"/>
    <w:rsid w:val="00A25C9C"/>
    <w:rsid w:val="00A25DB2"/>
    <w:rsid w:val="00A25E50"/>
    <w:rsid w:val="00A261DC"/>
    <w:rsid w:val="00A262A8"/>
    <w:rsid w:val="00A27B27"/>
    <w:rsid w:val="00A30C6E"/>
    <w:rsid w:val="00A30ECD"/>
    <w:rsid w:val="00A310CC"/>
    <w:rsid w:val="00A316E9"/>
    <w:rsid w:val="00A31900"/>
    <w:rsid w:val="00A31B3D"/>
    <w:rsid w:val="00A324CA"/>
    <w:rsid w:val="00A330BC"/>
    <w:rsid w:val="00A33AF0"/>
    <w:rsid w:val="00A33DF8"/>
    <w:rsid w:val="00A34617"/>
    <w:rsid w:val="00A346F7"/>
    <w:rsid w:val="00A35685"/>
    <w:rsid w:val="00A36D49"/>
    <w:rsid w:val="00A41130"/>
    <w:rsid w:val="00A41431"/>
    <w:rsid w:val="00A41AC8"/>
    <w:rsid w:val="00A41C5E"/>
    <w:rsid w:val="00A43857"/>
    <w:rsid w:val="00A43B2B"/>
    <w:rsid w:val="00A445CE"/>
    <w:rsid w:val="00A44B89"/>
    <w:rsid w:val="00A4592B"/>
    <w:rsid w:val="00A45A4B"/>
    <w:rsid w:val="00A4711A"/>
    <w:rsid w:val="00A47F27"/>
    <w:rsid w:val="00A50CB6"/>
    <w:rsid w:val="00A51FCB"/>
    <w:rsid w:val="00A5239A"/>
    <w:rsid w:val="00A534B1"/>
    <w:rsid w:val="00A550FD"/>
    <w:rsid w:val="00A551AE"/>
    <w:rsid w:val="00A56EA4"/>
    <w:rsid w:val="00A60751"/>
    <w:rsid w:val="00A60EA0"/>
    <w:rsid w:val="00A62567"/>
    <w:rsid w:val="00A62C47"/>
    <w:rsid w:val="00A62FCD"/>
    <w:rsid w:val="00A64B45"/>
    <w:rsid w:val="00A65417"/>
    <w:rsid w:val="00A65AFC"/>
    <w:rsid w:val="00A65BBD"/>
    <w:rsid w:val="00A65BF8"/>
    <w:rsid w:val="00A66255"/>
    <w:rsid w:val="00A6677F"/>
    <w:rsid w:val="00A67209"/>
    <w:rsid w:val="00A708D8"/>
    <w:rsid w:val="00A71F0A"/>
    <w:rsid w:val="00A73970"/>
    <w:rsid w:val="00A73D42"/>
    <w:rsid w:val="00A75243"/>
    <w:rsid w:val="00A757D2"/>
    <w:rsid w:val="00A76E94"/>
    <w:rsid w:val="00A7733C"/>
    <w:rsid w:val="00A77519"/>
    <w:rsid w:val="00A7790F"/>
    <w:rsid w:val="00A77DDC"/>
    <w:rsid w:val="00A808F1"/>
    <w:rsid w:val="00A8143C"/>
    <w:rsid w:val="00A816CB"/>
    <w:rsid w:val="00A816DD"/>
    <w:rsid w:val="00A826CE"/>
    <w:rsid w:val="00A82856"/>
    <w:rsid w:val="00A83205"/>
    <w:rsid w:val="00A83969"/>
    <w:rsid w:val="00A83BF5"/>
    <w:rsid w:val="00A84193"/>
    <w:rsid w:val="00A84645"/>
    <w:rsid w:val="00A849F5"/>
    <w:rsid w:val="00A905D2"/>
    <w:rsid w:val="00A90828"/>
    <w:rsid w:val="00A912F2"/>
    <w:rsid w:val="00A9145B"/>
    <w:rsid w:val="00A91833"/>
    <w:rsid w:val="00A926E1"/>
    <w:rsid w:val="00A93C2A"/>
    <w:rsid w:val="00A93E46"/>
    <w:rsid w:val="00A94531"/>
    <w:rsid w:val="00A950F0"/>
    <w:rsid w:val="00A957F2"/>
    <w:rsid w:val="00A959BA"/>
    <w:rsid w:val="00A95A43"/>
    <w:rsid w:val="00A963D2"/>
    <w:rsid w:val="00AA03F9"/>
    <w:rsid w:val="00AA1DD5"/>
    <w:rsid w:val="00AA326C"/>
    <w:rsid w:val="00AA3523"/>
    <w:rsid w:val="00AA4EDD"/>
    <w:rsid w:val="00AA534C"/>
    <w:rsid w:val="00AA5549"/>
    <w:rsid w:val="00AA5975"/>
    <w:rsid w:val="00AA63AF"/>
    <w:rsid w:val="00AA6475"/>
    <w:rsid w:val="00AA79D7"/>
    <w:rsid w:val="00AB03C7"/>
    <w:rsid w:val="00AB0981"/>
    <w:rsid w:val="00AB0FB4"/>
    <w:rsid w:val="00AB1908"/>
    <w:rsid w:val="00AB1AE6"/>
    <w:rsid w:val="00AB1DE0"/>
    <w:rsid w:val="00AB2A0F"/>
    <w:rsid w:val="00AB3874"/>
    <w:rsid w:val="00AB3AD8"/>
    <w:rsid w:val="00AB3CE9"/>
    <w:rsid w:val="00AB3F02"/>
    <w:rsid w:val="00AB48E4"/>
    <w:rsid w:val="00AB4D25"/>
    <w:rsid w:val="00AB4FB3"/>
    <w:rsid w:val="00AB50C8"/>
    <w:rsid w:val="00AB5210"/>
    <w:rsid w:val="00AB5792"/>
    <w:rsid w:val="00AB5D3F"/>
    <w:rsid w:val="00AB5F10"/>
    <w:rsid w:val="00AB6954"/>
    <w:rsid w:val="00AB6B96"/>
    <w:rsid w:val="00AB7152"/>
    <w:rsid w:val="00AB73A1"/>
    <w:rsid w:val="00AB7B74"/>
    <w:rsid w:val="00AB7CE5"/>
    <w:rsid w:val="00AC1FD6"/>
    <w:rsid w:val="00AC3259"/>
    <w:rsid w:val="00AC3475"/>
    <w:rsid w:val="00AC3A7F"/>
    <w:rsid w:val="00AC4B52"/>
    <w:rsid w:val="00AC5104"/>
    <w:rsid w:val="00AC52BC"/>
    <w:rsid w:val="00AC64FA"/>
    <w:rsid w:val="00AC71C4"/>
    <w:rsid w:val="00AC7201"/>
    <w:rsid w:val="00AC78AE"/>
    <w:rsid w:val="00AD02FD"/>
    <w:rsid w:val="00AD07FB"/>
    <w:rsid w:val="00AD2212"/>
    <w:rsid w:val="00AD2D83"/>
    <w:rsid w:val="00AD3414"/>
    <w:rsid w:val="00AD4946"/>
    <w:rsid w:val="00AD534E"/>
    <w:rsid w:val="00AD59F0"/>
    <w:rsid w:val="00AD70D4"/>
    <w:rsid w:val="00AD77A3"/>
    <w:rsid w:val="00AE0464"/>
    <w:rsid w:val="00AE0E70"/>
    <w:rsid w:val="00AE1970"/>
    <w:rsid w:val="00AE2B93"/>
    <w:rsid w:val="00AE2FA1"/>
    <w:rsid w:val="00AE3168"/>
    <w:rsid w:val="00AE3210"/>
    <w:rsid w:val="00AE4369"/>
    <w:rsid w:val="00AE46B7"/>
    <w:rsid w:val="00AE51B6"/>
    <w:rsid w:val="00AE5629"/>
    <w:rsid w:val="00AE6420"/>
    <w:rsid w:val="00AE74FD"/>
    <w:rsid w:val="00AF30FB"/>
    <w:rsid w:val="00AF3423"/>
    <w:rsid w:val="00AF35A2"/>
    <w:rsid w:val="00AF4622"/>
    <w:rsid w:val="00AF4776"/>
    <w:rsid w:val="00AF51A0"/>
    <w:rsid w:val="00AF7C9B"/>
    <w:rsid w:val="00B00E57"/>
    <w:rsid w:val="00B03B31"/>
    <w:rsid w:val="00B04800"/>
    <w:rsid w:val="00B050E8"/>
    <w:rsid w:val="00B06456"/>
    <w:rsid w:val="00B10385"/>
    <w:rsid w:val="00B13A9F"/>
    <w:rsid w:val="00B14C49"/>
    <w:rsid w:val="00B15B01"/>
    <w:rsid w:val="00B1600A"/>
    <w:rsid w:val="00B16272"/>
    <w:rsid w:val="00B1668E"/>
    <w:rsid w:val="00B16E9D"/>
    <w:rsid w:val="00B17823"/>
    <w:rsid w:val="00B17840"/>
    <w:rsid w:val="00B203AC"/>
    <w:rsid w:val="00B20B46"/>
    <w:rsid w:val="00B21C99"/>
    <w:rsid w:val="00B22852"/>
    <w:rsid w:val="00B22E34"/>
    <w:rsid w:val="00B22EEE"/>
    <w:rsid w:val="00B23E71"/>
    <w:rsid w:val="00B23FED"/>
    <w:rsid w:val="00B24188"/>
    <w:rsid w:val="00B24354"/>
    <w:rsid w:val="00B24CEA"/>
    <w:rsid w:val="00B25650"/>
    <w:rsid w:val="00B25B8D"/>
    <w:rsid w:val="00B2721B"/>
    <w:rsid w:val="00B27880"/>
    <w:rsid w:val="00B27A79"/>
    <w:rsid w:val="00B3030D"/>
    <w:rsid w:val="00B306F4"/>
    <w:rsid w:val="00B30A09"/>
    <w:rsid w:val="00B31506"/>
    <w:rsid w:val="00B3163F"/>
    <w:rsid w:val="00B31CE1"/>
    <w:rsid w:val="00B32BC2"/>
    <w:rsid w:val="00B3336C"/>
    <w:rsid w:val="00B37C0A"/>
    <w:rsid w:val="00B40C98"/>
    <w:rsid w:val="00B414FC"/>
    <w:rsid w:val="00B42033"/>
    <w:rsid w:val="00B42D96"/>
    <w:rsid w:val="00B42DA1"/>
    <w:rsid w:val="00B44DDA"/>
    <w:rsid w:val="00B44F7A"/>
    <w:rsid w:val="00B455A6"/>
    <w:rsid w:val="00B45F74"/>
    <w:rsid w:val="00B463E9"/>
    <w:rsid w:val="00B46E6F"/>
    <w:rsid w:val="00B47AA1"/>
    <w:rsid w:val="00B51078"/>
    <w:rsid w:val="00B51216"/>
    <w:rsid w:val="00B51569"/>
    <w:rsid w:val="00B5166A"/>
    <w:rsid w:val="00B526D9"/>
    <w:rsid w:val="00B52946"/>
    <w:rsid w:val="00B5370F"/>
    <w:rsid w:val="00B53FD2"/>
    <w:rsid w:val="00B540E4"/>
    <w:rsid w:val="00B55075"/>
    <w:rsid w:val="00B55E5B"/>
    <w:rsid w:val="00B569B1"/>
    <w:rsid w:val="00B611B7"/>
    <w:rsid w:val="00B61602"/>
    <w:rsid w:val="00B61DDB"/>
    <w:rsid w:val="00B62072"/>
    <w:rsid w:val="00B62FA5"/>
    <w:rsid w:val="00B6386D"/>
    <w:rsid w:val="00B65E8C"/>
    <w:rsid w:val="00B66B47"/>
    <w:rsid w:val="00B66C66"/>
    <w:rsid w:val="00B66CA3"/>
    <w:rsid w:val="00B704D0"/>
    <w:rsid w:val="00B70B7B"/>
    <w:rsid w:val="00B70D92"/>
    <w:rsid w:val="00B70DFD"/>
    <w:rsid w:val="00B7168E"/>
    <w:rsid w:val="00B717C0"/>
    <w:rsid w:val="00B720F2"/>
    <w:rsid w:val="00B72B77"/>
    <w:rsid w:val="00B73193"/>
    <w:rsid w:val="00B73A30"/>
    <w:rsid w:val="00B74FFB"/>
    <w:rsid w:val="00B7580C"/>
    <w:rsid w:val="00B75B1A"/>
    <w:rsid w:val="00B75CCC"/>
    <w:rsid w:val="00B764A0"/>
    <w:rsid w:val="00B777A5"/>
    <w:rsid w:val="00B809BC"/>
    <w:rsid w:val="00B81CE9"/>
    <w:rsid w:val="00B82824"/>
    <w:rsid w:val="00B846A4"/>
    <w:rsid w:val="00B84770"/>
    <w:rsid w:val="00B85853"/>
    <w:rsid w:val="00B8643F"/>
    <w:rsid w:val="00B87C85"/>
    <w:rsid w:val="00B902D6"/>
    <w:rsid w:val="00B91092"/>
    <w:rsid w:val="00B917FE"/>
    <w:rsid w:val="00B922F6"/>
    <w:rsid w:val="00B92391"/>
    <w:rsid w:val="00B930C8"/>
    <w:rsid w:val="00B93605"/>
    <w:rsid w:val="00B93BF8"/>
    <w:rsid w:val="00B94335"/>
    <w:rsid w:val="00B94BC5"/>
    <w:rsid w:val="00B95096"/>
    <w:rsid w:val="00B97601"/>
    <w:rsid w:val="00B97D1D"/>
    <w:rsid w:val="00BA0C43"/>
    <w:rsid w:val="00BA1378"/>
    <w:rsid w:val="00BA23AA"/>
    <w:rsid w:val="00BA2D1E"/>
    <w:rsid w:val="00BA32B0"/>
    <w:rsid w:val="00BA6874"/>
    <w:rsid w:val="00BA6DF6"/>
    <w:rsid w:val="00BA7602"/>
    <w:rsid w:val="00BA7C48"/>
    <w:rsid w:val="00BB0B22"/>
    <w:rsid w:val="00BB0FBF"/>
    <w:rsid w:val="00BB2794"/>
    <w:rsid w:val="00BB3828"/>
    <w:rsid w:val="00BB40B8"/>
    <w:rsid w:val="00BB4F44"/>
    <w:rsid w:val="00BB5856"/>
    <w:rsid w:val="00BB6427"/>
    <w:rsid w:val="00BB7208"/>
    <w:rsid w:val="00BC0619"/>
    <w:rsid w:val="00BC0993"/>
    <w:rsid w:val="00BC0A81"/>
    <w:rsid w:val="00BC23B2"/>
    <w:rsid w:val="00BC3DF3"/>
    <w:rsid w:val="00BC4536"/>
    <w:rsid w:val="00BC4EE3"/>
    <w:rsid w:val="00BC5542"/>
    <w:rsid w:val="00BC5D02"/>
    <w:rsid w:val="00BC5F88"/>
    <w:rsid w:val="00BC61AD"/>
    <w:rsid w:val="00BC73D6"/>
    <w:rsid w:val="00BD0F7A"/>
    <w:rsid w:val="00BD133C"/>
    <w:rsid w:val="00BD1AC3"/>
    <w:rsid w:val="00BD2820"/>
    <w:rsid w:val="00BD2E87"/>
    <w:rsid w:val="00BD3155"/>
    <w:rsid w:val="00BD3219"/>
    <w:rsid w:val="00BD3772"/>
    <w:rsid w:val="00BD3A3B"/>
    <w:rsid w:val="00BD5E78"/>
    <w:rsid w:val="00BD6736"/>
    <w:rsid w:val="00BD760C"/>
    <w:rsid w:val="00BE0C82"/>
    <w:rsid w:val="00BE39FC"/>
    <w:rsid w:val="00BE5F04"/>
    <w:rsid w:val="00BE68C0"/>
    <w:rsid w:val="00BF1D99"/>
    <w:rsid w:val="00BF209C"/>
    <w:rsid w:val="00BF2455"/>
    <w:rsid w:val="00BF2FE7"/>
    <w:rsid w:val="00BF496E"/>
    <w:rsid w:val="00BF4EA7"/>
    <w:rsid w:val="00BF61DD"/>
    <w:rsid w:val="00BF6363"/>
    <w:rsid w:val="00C00854"/>
    <w:rsid w:val="00C01039"/>
    <w:rsid w:val="00C0156A"/>
    <w:rsid w:val="00C019C0"/>
    <w:rsid w:val="00C01B6E"/>
    <w:rsid w:val="00C02E05"/>
    <w:rsid w:val="00C03378"/>
    <w:rsid w:val="00C033BD"/>
    <w:rsid w:val="00C04DBB"/>
    <w:rsid w:val="00C05688"/>
    <w:rsid w:val="00C07A19"/>
    <w:rsid w:val="00C10093"/>
    <w:rsid w:val="00C12341"/>
    <w:rsid w:val="00C12875"/>
    <w:rsid w:val="00C14B6D"/>
    <w:rsid w:val="00C151E4"/>
    <w:rsid w:val="00C16CC8"/>
    <w:rsid w:val="00C22E44"/>
    <w:rsid w:val="00C253D4"/>
    <w:rsid w:val="00C25EC4"/>
    <w:rsid w:val="00C26BCC"/>
    <w:rsid w:val="00C27FA5"/>
    <w:rsid w:val="00C3354D"/>
    <w:rsid w:val="00C33704"/>
    <w:rsid w:val="00C3405C"/>
    <w:rsid w:val="00C351EC"/>
    <w:rsid w:val="00C35837"/>
    <w:rsid w:val="00C35CF6"/>
    <w:rsid w:val="00C36000"/>
    <w:rsid w:val="00C36659"/>
    <w:rsid w:val="00C3691F"/>
    <w:rsid w:val="00C36FAB"/>
    <w:rsid w:val="00C36FC2"/>
    <w:rsid w:val="00C3707A"/>
    <w:rsid w:val="00C37C5F"/>
    <w:rsid w:val="00C400F9"/>
    <w:rsid w:val="00C407DB"/>
    <w:rsid w:val="00C40F3B"/>
    <w:rsid w:val="00C416DD"/>
    <w:rsid w:val="00C41991"/>
    <w:rsid w:val="00C432C7"/>
    <w:rsid w:val="00C435B1"/>
    <w:rsid w:val="00C43657"/>
    <w:rsid w:val="00C4389B"/>
    <w:rsid w:val="00C4458E"/>
    <w:rsid w:val="00C44DA9"/>
    <w:rsid w:val="00C459C6"/>
    <w:rsid w:val="00C46487"/>
    <w:rsid w:val="00C46BB7"/>
    <w:rsid w:val="00C476BC"/>
    <w:rsid w:val="00C50179"/>
    <w:rsid w:val="00C502FC"/>
    <w:rsid w:val="00C50A98"/>
    <w:rsid w:val="00C52DB2"/>
    <w:rsid w:val="00C54051"/>
    <w:rsid w:val="00C54975"/>
    <w:rsid w:val="00C556CF"/>
    <w:rsid w:val="00C56CAE"/>
    <w:rsid w:val="00C56F8E"/>
    <w:rsid w:val="00C57B83"/>
    <w:rsid w:val="00C57C1E"/>
    <w:rsid w:val="00C60385"/>
    <w:rsid w:val="00C604AD"/>
    <w:rsid w:val="00C61A61"/>
    <w:rsid w:val="00C62BDB"/>
    <w:rsid w:val="00C63693"/>
    <w:rsid w:val="00C63D41"/>
    <w:rsid w:val="00C64F21"/>
    <w:rsid w:val="00C6540A"/>
    <w:rsid w:val="00C659EA"/>
    <w:rsid w:val="00C667E9"/>
    <w:rsid w:val="00C66887"/>
    <w:rsid w:val="00C669A7"/>
    <w:rsid w:val="00C672BE"/>
    <w:rsid w:val="00C674E9"/>
    <w:rsid w:val="00C67661"/>
    <w:rsid w:val="00C679B3"/>
    <w:rsid w:val="00C67AF7"/>
    <w:rsid w:val="00C67F76"/>
    <w:rsid w:val="00C70BDE"/>
    <w:rsid w:val="00C72522"/>
    <w:rsid w:val="00C73235"/>
    <w:rsid w:val="00C73E5F"/>
    <w:rsid w:val="00C74016"/>
    <w:rsid w:val="00C76226"/>
    <w:rsid w:val="00C76B9A"/>
    <w:rsid w:val="00C775EC"/>
    <w:rsid w:val="00C77698"/>
    <w:rsid w:val="00C77C5C"/>
    <w:rsid w:val="00C80013"/>
    <w:rsid w:val="00C80D11"/>
    <w:rsid w:val="00C8139D"/>
    <w:rsid w:val="00C829AA"/>
    <w:rsid w:val="00C8419F"/>
    <w:rsid w:val="00C85DE1"/>
    <w:rsid w:val="00C8683E"/>
    <w:rsid w:val="00C8777D"/>
    <w:rsid w:val="00C87844"/>
    <w:rsid w:val="00C914B3"/>
    <w:rsid w:val="00C9166A"/>
    <w:rsid w:val="00C91A92"/>
    <w:rsid w:val="00C948FF"/>
    <w:rsid w:val="00C95CA6"/>
    <w:rsid w:val="00C95FD2"/>
    <w:rsid w:val="00C9789D"/>
    <w:rsid w:val="00C979D6"/>
    <w:rsid w:val="00C97E8E"/>
    <w:rsid w:val="00CA09CB"/>
    <w:rsid w:val="00CA0BAB"/>
    <w:rsid w:val="00CA15A3"/>
    <w:rsid w:val="00CA16B4"/>
    <w:rsid w:val="00CA2505"/>
    <w:rsid w:val="00CA2DDD"/>
    <w:rsid w:val="00CA33B8"/>
    <w:rsid w:val="00CA66C8"/>
    <w:rsid w:val="00CA72AB"/>
    <w:rsid w:val="00CA776D"/>
    <w:rsid w:val="00CB0291"/>
    <w:rsid w:val="00CB04BF"/>
    <w:rsid w:val="00CB06A5"/>
    <w:rsid w:val="00CB1ED7"/>
    <w:rsid w:val="00CB245E"/>
    <w:rsid w:val="00CB2773"/>
    <w:rsid w:val="00CB32CE"/>
    <w:rsid w:val="00CB3309"/>
    <w:rsid w:val="00CB3F2A"/>
    <w:rsid w:val="00CB463C"/>
    <w:rsid w:val="00CB4D55"/>
    <w:rsid w:val="00CB5C8B"/>
    <w:rsid w:val="00CB5FE4"/>
    <w:rsid w:val="00CB6A72"/>
    <w:rsid w:val="00CB6CC4"/>
    <w:rsid w:val="00CB75B5"/>
    <w:rsid w:val="00CB7797"/>
    <w:rsid w:val="00CC0C13"/>
    <w:rsid w:val="00CC106A"/>
    <w:rsid w:val="00CC1441"/>
    <w:rsid w:val="00CC167E"/>
    <w:rsid w:val="00CC186F"/>
    <w:rsid w:val="00CC19B7"/>
    <w:rsid w:val="00CC1FAF"/>
    <w:rsid w:val="00CC26CD"/>
    <w:rsid w:val="00CC29FA"/>
    <w:rsid w:val="00CC3AB2"/>
    <w:rsid w:val="00CC402A"/>
    <w:rsid w:val="00CC479D"/>
    <w:rsid w:val="00CC47D6"/>
    <w:rsid w:val="00CC4AE1"/>
    <w:rsid w:val="00CC4BB9"/>
    <w:rsid w:val="00CC4EF3"/>
    <w:rsid w:val="00CC56DB"/>
    <w:rsid w:val="00CC69C6"/>
    <w:rsid w:val="00CC6C0D"/>
    <w:rsid w:val="00CD0335"/>
    <w:rsid w:val="00CD1B7C"/>
    <w:rsid w:val="00CD29A7"/>
    <w:rsid w:val="00CD3D4D"/>
    <w:rsid w:val="00CD446B"/>
    <w:rsid w:val="00CD485C"/>
    <w:rsid w:val="00CD4C51"/>
    <w:rsid w:val="00CD542B"/>
    <w:rsid w:val="00CD586B"/>
    <w:rsid w:val="00CD6E75"/>
    <w:rsid w:val="00CD7766"/>
    <w:rsid w:val="00CE0626"/>
    <w:rsid w:val="00CE0D6D"/>
    <w:rsid w:val="00CE1DD8"/>
    <w:rsid w:val="00CE3E47"/>
    <w:rsid w:val="00CE413B"/>
    <w:rsid w:val="00CE4A15"/>
    <w:rsid w:val="00CE5F8B"/>
    <w:rsid w:val="00CE6CAB"/>
    <w:rsid w:val="00CE70CA"/>
    <w:rsid w:val="00CE74B7"/>
    <w:rsid w:val="00CF02AE"/>
    <w:rsid w:val="00CF0C4F"/>
    <w:rsid w:val="00CF1C65"/>
    <w:rsid w:val="00CF23F0"/>
    <w:rsid w:val="00CF40C9"/>
    <w:rsid w:val="00CF43EC"/>
    <w:rsid w:val="00D01B53"/>
    <w:rsid w:val="00D01CF8"/>
    <w:rsid w:val="00D02231"/>
    <w:rsid w:val="00D023B9"/>
    <w:rsid w:val="00D02608"/>
    <w:rsid w:val="00D02AC3"/>
    <w:rsid w:val="00D04050"/>
    <w:rsid w:val="00D04A5E"/>
    <w:rsid w:val="00D04AD0"/>
    <w:rsid w:val="00D04BD3"/>
    <w:rsid w:val="00D05589"/>
    <w:rsid w:val="00D05A09"/>
    <w:rsid w:val="00D05FBE"/>
    <w:rsid w:val="00D06A85"/>
    <w:rsid w:val="00D06C39"/>
    <w:rsid w:val="00D105A1"/>
    <w:rsid w:val="00D110D7"/>
    <w:rsid w:val="00D11574"/>
    <w:rsid w:val="00D1402D"/>
    <w:rsid w:val="00D14535"/>
    <w:rsid w:val="00D15842"/>
    <w:rsid w:val="00D16275"/>
    <w:rsid w:val="00D16B09"/>
    <w:rsid w:val="00D17780"/>
    <w:rsid w:val="00D20459"/>
    <w:rsid w:val="00D20B43"/>
    <w:rsid w:val="00D211A8"/>
    <w:rsid w:val="00D21AD4"/>
    <w:rsid w:val="00D23867"/>
    <w:rsid w:val="00D23C4E"/>
    <w:rsid w:val="00D245D7"/>
    <w:rsid w:val="00D24863"/>
    <w:rsid w:val="00D2488D"/>
    <w:rsid w:val="00D25086"/>
    <w:rsid w:val="00D251D1"/>
    <w:rsid w:val="00D25707"/>
    <w:rsid w:val="00D258B9"/>
    <w:rsid w:val="00D25AFA"/>
    <w:rsid w:val="00D26223"/>
    <w:rsid w:val="00D26940"/>
    <w:rsid w:val="00D26C50"/>
    <w:rsid w:val="00D30F71"/>
    <w:rsid w:val="00D31FF3"/>
    <w:rsid w:val="00D32763"/>
    <w:rsid w:val="00D33271"/>
    <w:rsid w:val="00D33749"/>
    <w:rsid w:val="00D341DA"/>
    <w:rsid w:val="00D34C5B"/>
    <w:rsid w:val="00D34DFC"/>
    <w:rsid w:val="00D34E45"/>
    <w:rsid w:val="00D35347"/>
    <w:rsid w:val="00D35E8F"/>
    <w:rsid w:val="00D36410"/>
    <w:rsid w:val="00D36948"/>
    <w:rsid w:val="00D37D7E"/>
    <w:rsid w:val="00D40B81"/>
    <w:rsid w:val="00D41650"/>
    <w:rsid w:val="00D430AC"/>
    <w:rsid w:val="00D432B6"/>
    <w:rsid w:val="00D437B0"/>
    <w:rsid w:val="00D43A3F"/>
    <w:rsid w:val="00D43E8E"/>
    <w:rsid w:val="00D43F18"/>
    <w:rsid w:val="00D444B3"/>
    <w:rsid w:val="00D464A0"/>
    <w:rsid w:val="00D47467"/>
    <w:rsid w:val="00D47A8E"/>
    <w:rsid w:val="00D47D5B"/>
    <w:rsid w:val="00D50582"/>
    <w:rsid w:val="00D5195C"/>
    <w:rsid w:val="00D52651"/>
    <w:rsid w:val="00D5278A"/>
    <w:rsid w:val="00D527D6"/>
    <w:rsid w:val="00D52A85"/>
    <w:rsid w:val="00D5393C"/>
    <w:rsid w:val="00D53D70"/>
    <w:rsid w:val="00D5402F"/>
    <w:rsid w:val="00D54F9B"/>
    <w:rsid w:val="00D55B04"/>
    <w:rsid w:val="00D55E57"/>
    <w:rsid w:val="00D564FD"/>
    <w:rsid w:val="00D56684"/>
    <w:rsid w:val="00D566B7"/>
    <w:rsid w:val="00D609C2"/>
    <w:rsid w:val="00D618BD"/>
    <w:rsid w:val="00D61FCB"/>
    <w:rsid w:val="00D635EF"/>
    <w:rsid w:val="00D67204"/>
    <w:rsid w:val="00D71367"/>
    <w:rsid w:val="00D716D0"/>
    <w:rsid w:val="00D71B82"/>
    <w:rsid w:val="00D71CBD"/>
    <w:rsid w:val="00D72069"/>
    <w:rsid w:val="00D7243E"/>
    <w:rsid w:val="00D7252D"/>
    <w:rsid w:val="00D72835"/>
    <w:rsid w:val="00D73365"/>
    <w:rsid w:val="00D7388D"/>
    <w:rsid w:val="00D74471"/>
    <w:rsid w:val="00D76CD5"/>
    <w:rsid w:val="00D8115C"/>
    <w:rsid w:val="00D84615"/>
    <w:rsid w:val="00D84884"/>
    <w:rsid w:val="00D85283"/>
    <w:rsid w:val="00D853FB"/>
    <w:rsid w:val="00D85412"/>
    <w:rsid w:val="00D86F49"/>
    <w:rsid w:val="00D901C1"/>
    <w:rsid w:val="00D9033B"/>
    <w:rsid w:val="00D905C6"/>
    <w:rsid w:val="00D90876"/>
    <w:rsid w:val="00D910F4"/>
    <w:rsid w:val="00D91545"/>
    <w:rsid w:val="00D92C41"/>
    <w:rsid w:val="00D92CDA"/>
    <w:rsid w:val="00D93126"/>
    <w:rsid w:val="00D93149"/>
    <w:rsid w:val="00D931AF"/>
    <w:rsid w:val="00D939F0"/>
    <w:rsid w:val="00D94B5A"/>
    <w:rsid w:val="00DA0AA0"/>
    <w:rsid w:val="00DA138E"/>
    <w:rsid w:val="00DA1635"/>
    <w:rsid w:val="00DA171B"/>
    <w:rsid w:val="00DA1DF1"/>
    <w:rsid w:val="00DA1F12"/>
    <w:rsid w:val="00DA29B0"/>
    <w:rsid w:val="00DA2BEF"/>
    <w:rsid w:val="00DA35EF"/>
    <w:rsid w:val="00DA6003"/>
    <w:rsid w:val="00DA6E84"/>
    <w:rsid w:val="00DA75F6"/>
    <w:rsid w:val="00DA7900"/>
    <w:rsid w:val="00DB0CB3"/>
    <w:rsid w:val="00DB1193"/>
    <w:rsid w:val="00DB18E4"/>
    <w:rsid w:val="00DB216C"/>
    <w:rsid w:val="00DB2A47"/>
    <w:rsid w:val="00DB4F12"/>
    <w:rsid w:val="00DB510C"/>
    <w:rsid w:val="00DB6774"/>
    <w:rsid w:val="00DB695C"/>
    <w:rsid w:val="00DB775E"/>
    <w:rsid w:val="00DB7A07"/>
    <w:rsid w:val="00DB7E22"/>
    <w:rsid w:val="00DC0B82"/>
    <w:rsid w:val="00DC1A0D"/>
    <w:rsid w:val="00DC1B23"/>
    <w:rsid w:val="00DC24C9"/>
    <w:rsid w:val="00DC40A9"/>
    <w:rsid w:val="00DC64DE"/>
    <w:rsid w:val="00DC6E1C"/>
    <w:rsid w:val="00DD11BA"/>
    <w:rsid w:val="00DD1243"/>
    <w:rsid w:val="00DD1F7D"/>
    <w:rsid w:val="00DD3EE7"/>
    <w:rsid w:val="00DD3F75"/>
    <w:rsid w:val="00DD68B1"/>
    <w:rsid w:val="00DD7472"/>
    <w:rsid w:val="00DE047A"/>
    <w:rsid w:val="00DE0B0A"/>
    <w:rsid w:val="00DE0F54"/>
    <w:rsid w:val="00DE2E9C"/>
    <w:rsid w:val="00DE3327"/>
    <w:rsid w:val="00DE4089"/>
    <w:rsid w:val="00DE4248"/>
    <w:rsid w:val="00DE45F0"/>
    <w:rsid w:val="00DE4DE7"/>
    <w:rsid w:val="00DE7E4B"/>
    <w:rsid w:val="00DE7E8E"/>
    <w:rsid w:val="00DE7F55"/>
    <w:rsid w:val="00DF01D5"/>
    <w:rsid w:val="00DF3579"/>
    <w:rsid w:val="00DF3E8A"/>
    <w:rsid w:val="00DF531D"/>
    <w:rsid w:val="00DF58A3"/>
    <w:rsid w:val="00DF5EC4"/>
    <w:rsid w:val="00DF62BF"/>
    <w:rsid w:val="00DF65A3"/>
    <w:rsid w:val="00DF7169"/>
    <w:rsid w:val="00DF7524"/>
    <w:rsid w:val="00E00C4E"/>
    <w:rsid w:val="00E01014"/>
    <w:rsid w:val="00E01763"/>
    <w:rsid w:val="00E05863"/>
    <w:rsid w:val="00E05C46"/>
    <w:rsid w:val="00E05D40"/>
    <w:rsid w:val="00E06226"/>
    <w:rsid w:val="00E067D8"/>
    <w:rsid w:val="00E07D5D"/>
    <w:rsid w:val="00E10D82"/>
    <w:rsid w:val="00E1171B"/>
    <w:rsid w:val="00E12C18"/>
    <w:rsid w:val="00E12EA1"/>
    <w:rsid w:val="00E13D95"/>
    <w:rsid w:val="00E1542D"/>
    <w:rsid w:val="00E16993"/>
    <w:rsid w:val="00E2249A"/>
    <w:rsid w:val="00E22532"/>
    <w:rsid w:val="00E237E1"/>
    <w:rsid w:val="00E23973"/>
    <w:rsid w:val="00E255BE"/>
    <w:rsid w:val="00E260CE"/>
    <w:rsid w:val="00E26A9E"/>
    <w:rsid w:val="00E3136A"/>
    <w:rsid w:val="00E31A8C"/>
    <w:rsid w:val="00E32809"/>
    <w:rsid w:val="00E32B76"/>
    <w:rsid w:val="00E332FD"/>
    <w:rsid w:val="00E33979"/>
    <w:rsid w:val="00E34574"/>
    <w:rsid w:val="00E36759"/>
    <w:rsid w:val="00E36810"/>
    <w:rsid w:val="00E36816"/>
    <w:rsid w:val="00E412E9"/>
    <w:rsid w:val="00E41C57"/>
    <w:rsid w:val="00E42397"/>
    <w:rsid w:val="00E42FD7"/>
    <w:rsid w:val="00E434BD"/>
    <w:rsid w:val="00E43863"/>
    <w:rsid w:val="00E43B1B"/>
    <w:rsid w:val="00E43F14"/>
    <w:rsid w:val="00E45AB8"/>
    <w:rsid w:val="00E45C34"/>
    <w:rsid w:val="00E46581"/>
    <w:rsid w:val="00E466E5"/>
    <w:rsid w:val="00E46999"/>
    <w:rsid w:val="00E46B41"/>
    <w:rsid w:val="00E46F4B"/>
    <w:rsid w:val="00E47233"/>
    <w:rsid w:val="00E50154"/>
    <w:rsid w:val="00E504BD"/>
    <w:rsid w:val="00E5106C"/>
    <w:rsid w:val="00E516A9"/>
    <w:rsid w:val="00E5187D"/>
    <w:rsid w:val="00E5212C"/>
    <w:rsid w:val="00E524BF"/>
    <w:rsid w:val="00E538CB"/>
    <w:rsid w:val="00E53E1C"/>
    <w:rsid w:val="00E545F4"/>
    <w:rsid w:val="00E54896"/>
    <w:rsid w:val="00E54B3E"/>
    <w:rsid w:val="00E5706E"/>
    <w:rsid w:val="00E57A1B"/>
    <w:rsid w:val="00E6072D"/>
    <w:rsid w:val="00E62992"/>
    <w:rsid w:val="00E636CA"/>
    <w:rsid w:val="00E6392C"/>
    <w:rsid w:val="00E64285"/>
    <w:rsid w:val="00E70DA6"/>
    <w:rsid w:val="00E71574"/>
    <w:rsid w:val="00E71DDD"/>
    <w:rsid w:val="00E72540"/>
    <w:rsid w:val="00E72A5D"/>
    <w:rsid w:val="00E74634"/>
    <w:rsid w:val="00E7479B"/>
    <w:rsid w:val="00E75DF5"/>
    <w:rsid w:val="00E75FD3"/>
    <w:rsid w:val="00E76954"/>
    <w:rsid w:val="00E76A7F"/>
    <w:rsid w:val="00E76A8D"/>
    <w:rsid w:val="00E81848"/>
    <w:rsid w:val="00E8224A"/>
    <w:rsid w:val="00E8339D"/>
    <w:rsid w:val="00E84A95"/>
    <w:rsid w:val="00E84D40"/>
    <w:rsid w:val="00E85380"/>
    <w:rsid w:val="00E87F47"/>
    <w:rsid w:val="00E90E9C"/>
    <w:rsid w:val="00E92DFB"/>
    <w:rsid w:val="00E93D50"/>
    <w:rsid w:val="00E95B85"/>
    <w:rsid w:val="00E96646"/>
    <w:rsid w:val="00E9676B"/>
    <w:rsid w:val="00E968BA"/>
    <w:rsid w:val="00EA0CD6"/>
    <w:rsid w:val="00EA5482"/>
    <w:rsid w:val="00EA5F2A"/>
    <w:rsid w:val="00EA633B"/>
    <w:rsid w:val="00EA6A13"/>
    <w:rsid w:val="00EB0003"/>
    <w:rsid w:val="00EB0805"/>
    <w:rsid w:val="00EB1C89"/>
    <w:rsid w:val="00EB250D"/>
    <w:rsid w:val="00EB2519"/>
    <w:rsid w:val="00EB2EA6"/>
    <w:rsid w:val="00EB40CC"/>
    <w:rsid w:val="00EB4A4E"/>
    <w:rsid w:val="00EB501D"/>
    <w:rsid w:val="00EB556C"/>
    <w:rsid w:val="00EB6BD5"/>
    <w:rsid w:val="00EB6C1D"/>
    <w:rsid w:val="00EC0027"/>
    <w:rsid w:val="00EC3369"/>
    <w:rsid w:val="00EC37FE"/>
    <w:rsid w:val="00EC3F16"/>
    <w:rsid w:val="00EC4264"/>
    <w:rsid w:val="00EC482A"/>
    <w:rsid w:val="00EC572B"/>
    <w:rsid w:val="00EC63D6"/>
    <w:rsid w:val="00EC66C6"/>
    <w:rsid w:val="00ED04CA"/>
    <w:rsid w:val="00ED0585"/>
    <w:rsid w:val="00ED2107"/>
    <w:rsid w:val="00ED2775"/>
    <w:rsid w:val="00ED2AEE"/>
    <w:rsid w:val="00ED4423"/>
    <w:rsid w:val="00ED48DF"/>
    <w:rsid w:val="00ED4C5D"/>
    <w:rsid w:val="00ED5462"/>
    <w:rsid w:val="00ED5B9F"/>
    <w:rsid w:val="00ED624E"/>
    <w:rsid w:val="00ED63CB"/>
    <w:rsid w:val="00EE184F"/>
    <w:rsid w:val="00EE2758"/>
    <w:rsid w:val="00EE4980"/>
    <w:rsid w:val="00EE6A18"/>
    <w:rsid w:val="00EE6A19"/>
    <w:rsid w:val="00EE7E72"/>
    <w:rsid w:val="00EF2071"/>
    <w:rsid w:val="00EF2135"/>
    <w:rsid w:val="00EF29D6"/>
    <w:rsid w:val="00EF3369"/>
    <w:rsid w:val="00EF471C"/>
    <w:rsid w:val="00EF5FAB"/>
    <w:rsid w:val="00EF792F"/>
    <w:rsid w:val="00F00BD4"/>
    <w:rsid w:val="00F01639"/>
    <w:rsid w:val="00F0286E"/>
    <w:rsid w:val="00F02D60"/>
    <w:rsid w:val="00F03E4A"/>
    <w:rsid w:val="00F03E8E"/>
    <w:rsid w:val="00F062AB"/>
    <w:rsid w:val="00F06D8B"/>
    <w:rsid w:val="00F06F19"/>
    <w:rsid w:val="00F07D14"/>
    <w:rsid w:val="00F10F45"/>
    <w:rsid w:val="00F11530"/>
    <w:rsid w:val="00F1181E"/>
    <w:rsid w:val="00F11C50"/>
    <w:rsid w:val="00F1234D"/>
    <w:rsid w:val="00F14397"/>
    <w:rsid w:val="00F14AE5"/>
    <w:rsid w:val="00F152C0"/>
    <w:rsid w:val="00F157D8"/>
    <w:rsid w:val="00F15C42"/>
    <w:rsid w:val="00F167D6"/>
    <w:rsid w:val="00F202AA"/>
    <w:rsid w:val="00F204AA"/>
    <w:rsid w:val="00F216A3"/>
    <w:rsid w:val="00F2188B"/>
    <w:rsid w:val="00F21D0C"/>
    <w:rsid w:val="00F2233C"/>
    <w:rsid w:val="00F2448F"/>
    <w:rsid w:val="00F2571F"/>
    <w:rsid w:val="00F2622A"/>
    <w:rsid w:val="00F270F6"/>
    <w:rsid w:val="00F30DE0"/>
    <w:rsid w:val="00F3147A"/>
    <w:rsid w:val="00F32375"/>
    <w:rsid w:val="00F327F0"/>
    <w:rsid w:val="00F3351F"/>
    <w:rsid w:val="00F33762"/>
    <w:rsid w:val="00F33BFF"/>
    <w:rsid w:val="00F34D89"/>
    <w:rsid w:val="00F36050"/>
    <w:rsid w:val="00F360F8"/>
    <w:rsid w:val="00F369E7"/>
    <w:rsid w:val="00F36A81"/>
    <w:rsid w:val="00F406B0"/>
    <w:rsid w:val="00F409D5"/>
    <w:rsid w:val="00F4127F"/>
    <w:rsid w:val="00F41601"/>
    <w:rsid w:val="00F42A09"/>
    <w:rsid w:val="00F42B02"/>
    <w:rsid w:val="00F42CCE"/>
    <w:rsid w:val="00F42E20"/>
    <w:rsid w:val="00F43A73"/>
    <w:rsid w:val="00F4494F"/>
    <w:rsid w:val="00F45A4C"/>
    <w:rsid w:val="00F45F41"/>
    <w:rsid w:val="00F4684D"/>
    <w:rsid w:val="00F47272"/>
    <w:rsid w:val="00F477E9"/>
    <w:rsid w:val="00F50B1B"/>
    <w:rsid w:val="00F50E8A"/>
    <w:rsid w:val="00F5103C"/>
    <w:rsid w:val="00F510DE"/>
    <w:rsid w:val="00F51DC5"/>
    <w:rsid w:val="00F527BB"/>
    <w:rsid w:val="00F53390"/>
    <w:rsid w:val="00F5339D"/>
    <w:rsid w:val="00F536EB"/>
    <w:rsid w:val="00F5398C"/>
    <w:rsid w:val="00F54622"/>
    <w:rsid w:val="00F567DC"/>
    <w:rsid w:val="00F57306"/>
    <w:rsid w:val="00F576D5"/>
    <w:rsid w:val="00F579AB"/>
    <w:rsid w:val="00F603E5"/>
    <w:rsid w:val="00F61112"/>
    <w:rsid w:val="00F61309"/>
    <w:rsid w:val="00F62C9D"/>
    <w:rsid w:val="00F64B79"/>
    <w:rsid w:val="00F65C0C"/>
    <w:rsid w:val="00F6714C"/>
    <w:rsid w:val="00F67CCE"/>
    <w:rsid w:val="00F67D71"/>
    <w:rsid w:val="00F71738"/>
    <w:rsid w:val="00F72906"/>
    <w:rsid w:val="00F72A23"/>
    <w:rsid w:val="00F7315D"/>
    <w:rsid w:val="00F73FF6"/>
    <w:rsid w:val="00F743F6"/>
    <w:rsid w:val="00F74FD7"/>
    <w:rsid w:val="00F75DED"/>
    <w:rsid w:val="00F76968"/>
    <w:rsid w:val="00F779AE"/>
    <w:rsid w:val="00F77F2B"/>
    <w:rsid w:val="00F81266"/>
    <w:rsid w:val="00F81946"/>
    <w:rsid w:val="00F827C1"/>
    <w:rsid w:val="00F83369"/>
    <w:rsid w:val="00F83AD2"/>
    <w:rsid w:val="00F83FCE"/>
    <w:rsid w:val="00F84D99"/>
    <w:rsid w:val="00F875AB"/>
    <w:rsid w:val="00F87AC9"/>
    <w:rsid w:val="00F87D60"/>
    <w:rsid w:val="00F90513"/>
    <w:rsid w:val="00F9120B"/>
    <w:rsid w:val="00F9167B"/>
    <w:rsid w:val="00F91B03"/>
    <w:rsid w:val="00F91E1B"/>
    <w:rsid w:val="00F93447"/>
    <w:rsid w:val="00F938BA"/>
    <w:rsid w:val="00F94FB9"/>
    <w:rsid w:val="00F95F24"/>
    <w:rsid w:val="00F9619D"/>
    <w:rsid w:val="00F97829"/>
    <w:rsid w:val="00FA0027"/>
    <w:rsid w:val="00FA19FA"/>
    <w:rsid w:val="00FA1CAC"/>
    <w:rsid w:val="00FA1D68"/>
    <w:rsid w:val="00FA2384"/>
    <w:rsid w:val="00FA4024"/>
    <w:rsid w:val="00FB0356"/>
    <w:rsid w:val="00FB14BE"/>
    <w:rsid w:val="00FB1857"/>
    <w:rsid w:val="00FB39DD"/>
    <w:rsid w:val="00FB5929"/>
    <w:rsid w:val="00FB5F79"/>
    <w:rsid w:val="00FB63E0"/>
    <w:rsid w:val="00FB737F"/>
    <w:rsid w:val="00FB7382"/>
    <w:rsid w:val="00FB7991"/>
    <w:rsid w:val="00FC1060"/>
    <w:rsid w:val="00FC1BEC"/>
    <w:rsid w:val="00FC25F1"/>
    <w:rsid w:val="00FC28BD"/>
    <w:rsid w:val="00FC3301"/>
    <w:rsid w:val="00FC36A1"/>
    <w:rsid w:val="00FC41F4"/>
    <w:rsid w:val="00FC4202"/>
    <w:rsid w:val="00FC4B58"/>
    <w:rsid w:val="00FC5A04"/>
    <w:rsid w:val="00FC632C"/>
    <w:rsid w:val="00FC7160"/>
    <w:rsid w:val="00FC7480"/>
    <w:rsid w:val="00FC7F5B"/>
    <w:rsid w:val="00FD0D49"/>
    <w:rsid w:val="00FD1928"/>
    <w:rsid w:val="00FD5622"/>
    <w:rsid w:val="00FD66CE"/>
    <w:rsid w:val="00FD6FF3"/>
    <w:rsid w:val="00FD7D53"/>
    <w:rsid w:val="00FE036B"/>
    <w:rsid w:val="00FE0877"/>
    <w:rsid w:val="00FE180A"/>
    <w:rsid w:val="00FE556B"/>
    <w:rsid w:val="00FE678B"/>
    <w:rsid w:val="00FE76AE"/>
    <w:rsid w:val="00FF02E4"/>
    <w:rsid w:val="00FF0349"/>
    <w:rsid w:val="00FF2BFE"/>
    <w:rsid w:val="00FF3649"/>
    <w:rsid w:val="00FF5634"/>
    <w:rsid w:val="00FF63FD"/>
    <w:rsid w:val="00FF75AA"/>
    <w:rsid w:val="02195B9C"/>
    <w:rsid w:val="026219EB"/>
    <w:rsid w:val="02A0BFB2"/>
    <w:rsid w:val="02FE21EE"/>
    <w:rsid w:val="03164E2C"/>
    <w:rsid w:val="03485DCA"/>
    <w:rsid w:val="035DD892"/>
    <w:rsid w:val="03790F55"/>
    <w:rsid w:val="037F5DB4"/>
    <w:rsid w:val="0413C7D3"/>
    <w:rsid w:val="04E33F5C"/>
    <w:rsid w:val="04ED8726"/>
    <w:rsid w:val="05035825"/>
    <w:rsid w:val="057ED131"/>
    <w:rsid w:val="06026FB3"/>
    <w:rsid w:val="061CC3B1"/>
    <w:rsid w:val="064D5776"/>
    <w:rsid w:val="06892D8E"/>
    <w:rsid w:val="06E6551C"/>
    <w:rsid w:val="075B8A6E"/>
    <w:rsid w:val="07C51D80"/>
    <w:rsid w:val="08552923"/>
    <w:rsid w:val="086308D3"/>
    <w:rsid w:val="09B9E258"/>
    <w:rsid w:val="0A071336"/>
    <w:rsid w:val="0A6DAE4B"/>
    <w:rsid w:val="0A8DF5D2"/>
    <w:rsid w:val="0AF0BECA"/>
    <w:rsid w:val="0B75FE40"/>
    <w:rsid w:val="0C0DFFC7"/>
    <w:rsid w:val="0C590FE3"/>
    <w:rsid w:val="0C6D24DE"/>
    <w:rsid w:val="0C7B656D"/>
    <w:rsid w:val="0DB258E7"/>
    <w:rsid w:val="0DF26B16"/>
    <w:rsid w:val="0E36517D"/>
    <w:rsid w:val="0E49BE3A"/>
    <w:rsid w:val="0F0FB962"/>
    <w:rsid w:val="0F41172D"/>
    <w:rsid w:val="0F856C79"/>
    <w:rsid w:val="102923C9"/>
    <w:rsid w:val="10B963F0"/>
    <w:rsid w:val="1107A059"/>
    <w:rsid w:val="11B84215"/>
    <w:rsid w:val="1279FC4C"/>
    <w:rsid w:val="12ED7EA5"/>
    <w:rsid w:val="133A79D6"/>
    <w:rsid w:val="133AEA46"/>
    <w:rsid w:val="13F4FCD4"/>
    <w:rsid w:val="14B2DD5C"/>
    <w:rsid w:val="14F8FE7F"/>
    <w:rsid w:val="153CCB3A"/>
    <w:rsid w:val="16980562"/>
    <w:rsid w:val="16A678F6"/>
    <w:rsid w:val="17D97B09"/>
    <w:rsid w:val="180BC11B"/>
    <w:rsid w:val="182CE09B"/>
    <w:rsid w:val="18545F4E"/>
    <w:rsid w:val="185913D4"/>
    <w:rsid w:val="187974A2"/>
    <w:rsid w:val="189FEC79"/>
    <w:rsid w:val="1902631C"/>
    <w:rsid w:val="1AA68EA8"/>
    <w:rsid w:val="1AC15DE9"/>
    <w:rsid w:val="1AC266D1"/>
    <w:rsid w:val="1AD9D20C"/>
    <w:rsid w:val="1ADBF901"/>
    <w:rsid w:val="1B26ADAB"/>
    <w:rsid w:val="1B547937"/>
    <w:rsid w:val="1B9149A9"/>
    <w:rsid w:val="1C24B863"/>
    <w:rsid w:val="1C32962C"/>
    <w:rsid w:val="1C62BFF9"/>
    <w:rsid w:val="1CC3417E"/>
    <w:rsid w:val="1DFB3C99"/>
    <w:rsid w:val="1E4EB67E"/>
    <w:rsid w:val="1EA96B7F"/>
    <w:rsid w:val="1EBAD34B"/>
    <w:rsid w:val="1F3E9FE7"/>
    <w:rsid w:val="1F6ACE36"/>
    <w:rsid w:val="1FD37A40"/>
    <w:rsid w:val="2030FFA2"/>
    <w:rsid w:val="2167EEB7"/>
    <w:rsid w:val="21A44AA9"/>
    <w:rsid w:val="21F61E1D"/>
    <w:rsid w:val="220681DF"/>
    <w:rsid w:val="22171F62"/>
    <w:rsid w:val="23D0E815"/>
    <w:rsid w:val="24678A68"/>
    <w:rsid w:val="24B48D2C"/>
    <w:rsid w:val="2510C078"/>
    <w:rsid w:val="25323EC3"/>
    <w:rsid w:val="258157E4"/>
    <w:rsid w:val="2585A946"/>
    <w:rsid w:val="258D0410"/>
    <w:rsid w:val="25BDCAD0"/>
    <w:rsid w:val="25C557E5"/>
    <w:rsid w:val="25DA588B"/>
    <w:rsid w:val="260C41E1"/>
    <w:rsid w:val="265F2DE6"/>
    <w:rsid w:val="2689AAF1"/>
    <w:rsid w:val="26CB255C"/>
    <w:rsid w:val="27846326"/>
    <w:rsid w:val="278F7304"/>
    <w:rsid w:val="27A8D7CF"/>
    <w:rsid w:val="27BEE50F"/>
    <w:rsid w:val="29090449"/>
    <w:rsid w:val="29156383"/>
    <w:rsid w:val="2A8C1C84"/>
    <w:rsid w:val="2A8D04B0"/>
    <w:rsid w:val="2B33233E"/>
    <w:rsid w:val="2B5A2C73"/>
    <w:rsid w:val="2B656E41"/>
    <w:rsid w:val="2C8F7A4A"/>
    <w:rsid w:val="2D547F2A"/>
    <w:rsid w:val="2F2E23DF"/>
    <w:rsid w:val="2F731ACE"/>
    <w:rsid w:val="2F75984B"/>
    <w:rsid w:val="2F8C8B29"/>
    <w:rsid w:val="2FA14740"/>
    <w:rsid w:val="300AB2F2"/>
    <w:rsid w:val="30BFA614"/>
    <w:rsid w:val="30F8C23A"/>
    <w:rsid w:val="31194032"/>
    <w:rsid w:val="31D6DE95"/>
    <w:rsid w:val="31FE4440"/>
    <w:rsid w:val="33110014"/>
    <w:rsid w:val="33C5B32C"/>
    <w:rsid w:val="33D5F846"/>
    <w:rsid w:val="34774819"/>
    <w:rsid w:val="350762F1"/>
    <w:rsid w:val="35EDC2C0"/>
    <w:rsid w:val="36A1307C"/>
    <w:rsid w:val="378CA142"/>
    <w:rsid w:val="378E96DF"/>
    <w:rsid w:val="398D8280"/>
    <w:rsid w:val="3CC62D90"/>
    <w:rsid w:val="3CDABDAA"/>
    <w:rsid w:val="3E095ADB"/>
    <w:rsid w:val="3E143BD8"/>
    <w:rsid w:val="3EF3B119"/>
    <w:rsid w:val="401FDF59"/>
    <w:rsid w:val="415CC264"/>
    <w:rsid w:val="41AFEF14"/>
    <w:rsid w:val="420E238E"/>
    <w:rsid w:val="422CFF0E"/>
    <w:rsid w:val="4274C292"/>
    <w:rsid w:val="446E88E1"/>
    <w:rsid w:val="44B41B09"/>
    <w:rsid w:val="45560CBC"/>
    <w:rsid w:val="45719115"/>
    <w:rsid w:val="4578244E"/>
    <w:rsid w:val="45936CA3"/>
    <w:rsid w:val="45E57D50"/>
    <w:rsid w:val="46487C7F"/>
    <w:rsid w:val="4679E9F7"/>
    <w:rsid w:val="469CF883"/>
    <w:rsid w:val="46D1C6F8"/>
    <w:rsid w:val="46E70276"/>
    <w:rsid w:val="46EDA3D5"/>
    <w:rsid w:val="47271AF0"/>
    <w:rsid w:val="4739DCDE"/>
    <w:rsid w:val="4792256E"/>
    <w:rsid w:val="47E17160"/>
    <w:rsid w:val="484B1C9D"/>
    <w:rsid w:val="485E16CD"/>
    <w:rsid w:val="488ADD40"/>
    <w:rsid w:val="48DF1A17"/>
    <w:rsid w:val="498497CF"/>
    <w:rsid w:val="4997F8F9"/>
    <w:rsid w:val="49D899CA"/>
    <w:rsid w:val="4B25B310"/>
    <w:rsid w:val="4BA9F06C"/>
    <w:rsid w:val="4BBB72F2"/>
    <w:rsid w:val="4BC54C0D"/>
    <w:rsid w:val="4C093CA7"/>
    <w:rsid w:val="4C8056E5"/>
    <w:rsid w:val="4C863798"/>
    <w:rsid w:val="4D159C1D"/>
    <w:rsid w:val="4D5444AD"/>
    <w:rsid w:val="4F036BA3"/>
    <w:rsid w:val="4F62504A"/>
    <w:rsid w:val="4FF0B1F5"/>
    <w:rsid w:val="50307959"/>
    <w:rsid w:val="50819DA8"/>
    <w:rsid w:val="50FE936D"/>
    <w:rsid w:val="516B2782"/>
    <w:rsid w:val="51849500"/>
    <w:rsid w:val="51E448E9"/>
    <w:rsid w:val="52F94CD8"/>
    <w:rsid w:val="53553FE1"/>
    <w:rsid w:val="5367BA30"/>
    <w:rsid w:val="53BF3AB0"/>
    <w:rsid w:val="53DC07C5"/>
    <w:rsid w:val="54B04D28"/>
    <w:rsid w:val="54FD6F03"/>
    <w:rsid w:val="5506A3CA"/>
    <w:rsid w:val="55599DBD"/>
    <w:rsid w:val="5596D028"/>
    <w:rsid w:val="5679B283"/>
    <w:rsid w:val="56E18006"/>
    <w:rsid w:val="57A25F83"/>
    <w:rsid w:val="58282B7D"/>
    <w:rsid w:val="585FFEE1"/>
    <w:rsid w:val="58717265"/>
    <w:rsid w:val="59112EA1"/>
    <w:rsid w:val="596A2DC6"/>
    <w:rsid w:val="5B9604AF"/>
    <w:rsid w:val="5BC92F6E"/>
    <w:rsid w:val="5BDF6378"/>
    <w:rsid w:val="5C0ED2B6"/>
    <w:rsid w:val="5C1D974E"/>
    <w:rsid w:val="5C77607C"/>
    <w:rsid w:val="5C8A1FF5"/>
    <w:rsid w:val="5C98DA0B"/>
    <w:rsid w:val="5CFCEAEC"/>
    <w:rsid w:val="5D6F3865"/>
    <w:rsid w:val="5DDD1109"/>
    <w:rsid w:val="5E6A3B45"/>
    <w:rsid w:val="5E98BB4D"/>
    <w:rsid w:val="5E9D7CB3"/>
    <w:rsid w:val="5EF026E3"/>
    <w:rsid w:val="5F4477DB"/>
    <w:rsid w:val="5FD4A2D6"/>
    <w:rsid w:val="5FE2EF2C"/>
    <w:rsid w:val="602D47AC"/>
    <w:rsid w:val="60527FE1"/>
    <w:rsid w:val="605917D0"/>
    <w:rsid w:val="60B19D64"/>
    <w:rsid w:val="615451C1"/>
    <w:rsid w:val="617A6393"/>
    <w:rsid w:val="6200D031"/>
    <w:rsid w:val="624A11AE"/>
    <w:rsid w:val="627977A8"/>
    <w:rsid w:val="62C591D4"/>
    <w:rsid w:val="62C7B827"/>
    <w:rsid w:val="638C5049"/>
    <w:rsid w:val="63BA8153"/>
    <w:rsid w:val="6411184B"/>
    <w:rsid w:val="648C3B43"/>
    <w:rsid w:val="6555CCE4"/>
    <w:rsid w:val="659BE184"/>
    <w:rsid w:val="65F89F13"/>
    <w:rsid w:val="66A586A6"/>
    <w:rsid w:val="66A7E3F5"/>
    <w:rsid w:val="672DECFD"/>
    <w:rsid w:val="6747653F"/>
    <w:rsid w:val="6808AFA0"/>
    <w:rsid w:val="680ABFDB"/>
    <w:rsid w:val="68247D31"/>
    <w:rsid w:val="683E61CD"/>
    <w:rsid w:val="68C5CE88"/>
    <w:rsid w:val="69294F65"/>
    <w:rsid w:val="695A0AC7"/>
    <w:rsid w:val="6B6A9745"/>
    <w:rsid w:val="6C09D286"/>
    <w:rsid w:val="6C466CFE"/>
    <w:rsid w:val="6CA96AED"/>
    <w:rsid w:val="6CBA18B7"/>
    <w:rsid w:val="6D0D5E4B"/>
    <w:rsid w:val="6D436330"/>
    <w:rsid w:val="6D73957F"/>
    <w:rsid w:val="6E34130D"/>
    <w:rsid w:val="6E5B1C42"/>
    <w:rsid w:val="6E8676D9"/>
    <w:rsid w:val="6EBC288E"/>
    <w:rsid w:val="6ECF69D7"/>
    <w:rsid w:val="6F9BA5D0"/>
    <w:rsid w:val="6FBA79B7"/>
    <w:rsid w:val="70770E82"/>
    <w:rsid w:val="70AAA542"/>
    <w:rsid w:val="711CC7C8"/>
    <w:rsid w:val="718C427E"/>
    <w:rsid w:val="71A38F92"/>
    <w:rsid w:val="71A5472A"/>
    <w:rsid w:val="71C90416"/>
    <w:rsid w:val="72681A13"/>
    <w:rsid w:val="72E03D92"/>
    <w:rsid w:val="730D91DF"/>
    <w:rsid w:val="7458AC6A"/>
    <w:rsid w:val="74C3E340"/>
    <w:rsid w:val="752B6A12"/>
    <w:rsid w:val="76E02489"/>
    <w:rsid w:val="76F74A5D"/>
    <w:rsid w:val="77AF54A4"/>
    <w:rsid w:val="78CA84AA"/>
    <w:rsid w:val="79514B5A"/>
    <w:rsid w:val="7974779A"/>
    <w:rsid w:val="79BEAC44"/>
    <w:rsid w:val="7A6CAEFA"/>
    <w:rsid w:val="7B19FC67"/>
    <w:rsid w:val="7B3212AA"/>
    <w:rsid w:val="7D1BDF85"/>
    <w:rsid w:val="7D312C5B"/>
    <w:rsid w:val="7D3619F1"/>
    <w:rsid w:val="7D89B960"/>
    <w:rsid w:val="7DA49264"/>
    <w:rsid w:val="7E0E66F3"/>
    <w:rsid w:val="7E7C1D33"/>
    <w:rsid w:val="7E8454B9"/>
    <w:rsid w:val="7EEE1660"/>
    <w:rsid w:val="7F100F5F"/>
    <w:rsid w:val="7FD8B91C"/>
    <w:rsid w:val="7FFB65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9E4D0"/>
  <w15:chartTrackingRefBased/>
  <w15:docId w15:val="{89623FB9-238E-4100-8252-63942FC4C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77D"/>
  </w:style>
  <w:style w:type="paragraph" w:styleId="Heading1">
    <w:name w:val="heading 1"/>
    <w:basedOn w:val="Normal"/>
    <w:next w:val="Normal"/>
    <w:link w:val="Heading1Char"/>
    <w:uiPriority w:val="9"/>
    <w:qFormat/>
    <w:rsid w:val="00D50582"/>
    <w:pPr>
      <w:keepNext/>
      <w:keepLines/>
      <w:spacing w:before="240" w:after="0"/>
      <w:outlineLvl w:val="0"/>
    </w:pPr>
    <w:rPr>
      <w:rFonts w:ascii="Cambria" w:eastAsiaTheme="majorEastAsia" w:hAnsi="Cambria"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8C3B68"/>
    <w:pPr>
      <w:keepNext/>
      <w:keepLines/>
      <w:spacing w:before="40" w:after="0"/>
      <w:outlineLvl w:val="1"/>
    </w:pPr>
    <w:rPr>
      <w:rFonts w:ascii="Cambria" w:eastAsiaTheme="majorEastAsia" w:hAnsi="Cambria" w:cstheme="majorBidi"/>
      <w:b/>
      <w:i/>
      <w:color w:val="C45911" w:themeColor="accent2" w:themeShade="BF"/>
      <w:sz w:val="26"/>
      <w:szCs w:val="26"/>
    </w:rPr>
  </w:style>
  <w:style w:type="paragraph" w:styleId="Heading3">
    <w:name w:val="heading 3"/>
    <w:basedOn w:val="Normal"/>
    <w:next w:val="Normal"/>
    <w:link w:val="Heading3Char"/>
    <w:uiPriority w:val="9"/>
    <w:semiHidden/>
    <w:unhideWhenUsed/>
    <w:qFormat/>
    <w:rsid w:val="0065262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231E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054B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54B5"/>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0054B5"/>
    <w:rPr>
      <w:b/>
      <w:bCs/>
    </w:rPr>
  </w:style>
  <w:style w:type="character" w:customStyle="1" w:styleId="Heading1Char">
    <w:name w:val="Heading 1 Char"/>
    <w:basedOn w:val="DefaultParagraphFont"/>
    <w:link w:val="Heading1"/>
    <w:uiPriority w:val="9"/>
    <w:rsid w:val="00D50582"/>
    <w:rPr>
      <w:rFonts w:ascii="Cambria" w:eastAsiaTheme="majorEastAsia" w:hAnsi="Cambria" w:cstheme="majorBidi"/>
      <w:b/>
      <w:color w:val="2F5496" w:themeColor="accent1" w:themeShade="BF"/>
      <w:sz w:val="32"/>
      <w:szCs w:val="32"/>
    </w:rPr>
  </w:style>
  <w:style w:type="character" w:customStyle="1" w:styleId="Heading2Char">
    <w:name w:val="Heading 2 Char"/>
    <w:basedOn w:val="DefaultParagraphFont"/>
    <w:link w:val="Heading2"/>
    <w:uiPriority w:val="9"/>
    <w:rsid w:val="008C3B68"/>
    <w:rPr>
      <w:rFonts w:ascii="Cambria" w:eastAsiaTheme="majorEastAsia" w:hAnsi="Cambria" w:cstheme="majorBidi"/>
      <w:b/>
      <w:i/>
      <w:color w:val="C45911" w:themeColor="accent2" w:themeShade="BF"/>
      <w:sz w:val="26"/>
      <w:szCs w:val="26"/>
    </w:rPr>
  </w:style>
  <w:style w:type="character" w:styleId="Hyperlink">
    <w:name w:val="Hyperlink"/>
    <w:uiPriority w:val="99"/>
    <w:rsid w:val="000054B5"/>
    <w:rPr>
      <w:color w:val="0000FF"/>
      <w:u w:val="single"/>
    </w:rPr>
  </w:style>
  <w:style w:type="character" w:styleId="UnresolvedMention">
    <w:name w:val="Unresolved Mention"/>
    <w:basedOn w:val="DefaultParagraphFont"/>
    <w:uiPriority w:val="99"/>
    <w:semiHidden/>
    <w:unhideWhenUsed/>
    <w:rsid w:val="000054B5"/>
    <w:rPr>
      <w:color w:val="605E5C"/>
      <w:shd w:val="clear" w:color="auto" w:fill="E1DFDD"/>
    </w:rPr>
  </w:style>
  <w:style w:type="paragraph" w:styleId="Header">
    <w:name w:val="header"/>
    <w:basedOn w:val="Normal"/>
    <w:link w:val="HeaderChar"/>
    <w:uiPriority w:val="99"/>
    <w:unhideWhenUsed/>
    <w:rsid w:val="00223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180"/>
  </w:style>
  <w:style w:type="paragraph" w:styleId="Footer">
    <w:name w:val="footer"/>
    <w:basedOn w:val="Normal"/>
    <w:link w:val="FooterChar"/>
    <w:uiPriority w:val="99"/>
    <w:unhideWhenUsed/>
    <w:rsid w:val="00223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180"/>
  </w:style>
  <w:style w:type="paragraph" w:styleId="TOCHeading">
    <w:name w:val="TOC Heading"/>
    <w:basedOn w:val="Heading1"/>
    <w:next w:val="Normal"/>
    <w:uiPriority w:val="39"/>
    <w:unhideWhenUsed/>
    <w:qFormat/>
    <w:rsid w:val="00223180"/>
    <w:pPr>
      <w:outlineLvl w:val="9"/>
    </w:pPr>
  </w:style>
  <w:style w:type="paragraph" w:styleId="TOC1">
    <w:name w:val="toc 1"/>
    <w:basedOn w:val="Normal"/>
    <w:next w:val="Normal"/>
    <w:link w:val="TOC1Char"/>
    <w:autoRedefine/>
    <w:uiPriority w:val="39"/>
    <w:unhideWhenUsed/>
    <w:rsid w:val="00D73365"/>
    <w:pPr>
      <w:spacing w:before="100" w:after="0"/>
    </w:pPr>
    <w:rPr>
      <w:rFonts w:ascii="Cambria" w:hAnsi="Cambria"/>
      <w:b/>
      <w:color w:val="2F5496" w:themeColor="accent1" w:themeShade="BF"/>
    </w:rPr>
  </w:style>
  <w:style w:type="paragraph" w:styleId="TOC2">
    <w:name w:val="toc 2"/>
    <w:basedOn w:val="Normal"/>
    <w:next w:val="Normal"/>
    <w:link w:val="TOC2Char"/>
    <w:autoRedefine/>
    <w:uiPriority w:val="39"/>
    <w:unhideWhenUsed/>
    <w:rsid w:val="0098080F"/>
    <w:pPr>
      <w:tabs>
        <w:tab w:val="right" w:leader="dot" w:pos="9350"/>
      </w:tabs>
      <w:spacing w:after="0"/>
      <w:ind w:left="220"/>
    </w:pPr>
    <w:rPr>
      <w:rFonts w:ascii="Cambria" w:hAnsi="Cambria"/>
      <w:color w:val="C45911" w:themeColor="accent2" w:themeShade="BF"/>
    </w:rPr>
  </w:style>
  <w:style w:type="character" w:styleId="FollowedHyperlink">
    <w:name w:val="FollowedHyperlink"/>
    <w:basedOn w:val="DefaultParagraphFont"/>
    <w:uiPriority w:val="99"/>
    <w:semiHidden/>
    <w:unhideWhenUsed/>
    <w:rsid w:val="00D26C50"/>
    <w:rPr>
      <w:color w:val="954F72" w:themeColor="followedHyperlink"/>
      <w:u w:val="single"/>
    </w:rPr>
  </w:style>
  <w:style w:type="table" w:styleId="TableGrid">
    <w:name w:val="Table Grid"/>
    <w:basedOn w:val="TableNormal"/>
    <w:uiPriority w:val="39"/>
    <w:rsid w:val="00753A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592BA9"/>
    <w:pPr>
      <w:spacing w:after="0" w:line="240" w:lineRule="auto"/>
    </w:pPr>
    <w:rPr>
      <w:rFonts w:ascii="Arial" w:eastAsia="Times New Roman" w:hAnsi="Arial" w:cs="Arial"/>
    </w:rPr>
  </w:style>
  <w:style w:type="character" w:customStyle="1" w:styleId="PlainTextChar">
    <w:name w:val="Plain Text Char"/>
    <w:basedOn w:val="DefaultParagraphFont"/>
    <w:link w:val="PlainText"/>
    <w:uiPriority w:val="99"/>
    <w:rsid w:val="00592BA9"/>
    <w:rPr>
      <w:rFonts w:ascii="Arial" w:eastAsia="Times New Roman" w:hAnsi="Arial" w:cs="Arial"/>
    </w:rPr>
  </w:style>
  <w:style w:type="character" w:styleId="SubtleEmphasis">
    <w:name w:val="Subtle Emphasis"/>
    <w:uiPriority w:val="19"/>
    <w:qFormat/>
    <w:rsid w:val="00592BA9"/>
    <w:rPr>
      <w:i/>
      <w:iCs/>
      <w:color w:val="404040"/>
    </w:rPr>
  </w:style>
  <w:style w:type="character" w:customStyle="1" w:styleId="PreferredUser">
    <w:name w:val="Preferred User"/>
    <w:semiHidden/>
    <w:rsid w:val="00C36FC2"/>
    <w:rPr>
      <w:rFonts w:ascii="Arial" w:hAnsi="Arial" w:cs="Arial"/>
      <w:b w:val="0"/>
      <w:bCs w:val="0"/>
      <w:i w:val="0"/>
      <w:iCs w:val="0"/>
      <w:strike w:val="0"/>
      <w:color w:val="000080"/>
      <w:sz w:val="22"/>
      <w:szCs w:val="22"/>
      <w:u w:val="none"/>
    </w:rPr>
  </w:style>
  <w:style w:type="paragraph" w:styleId="BodyText3">
    <w:name w:val="Body Text 3"/>
    <w:basedOn w:val="Normal"/>
    <w:link w:val="BodyText3Char"/>
    <w:rsid w:val="00C36FC2"/>
    <w:pPr>
      <w:spacing w:after="0" w:line="240" w:lineRule="auto"/>
    </w:pPr>
    <w:rPr>
      <w:rFonts w:ascii="Arial" w:eastAsia="Times New Roman" w:hAnsi="Arial" w:cs="Arial"/>
      <w:color w:val="000000"/>
      <w:sz w:val="20"/>
      <w:szCs w:val="20"/>
    </w:rPr>
  </w:style>
  <w:style w:type="character" w:customStyle="1" w:styleId="BodyText3Char">
    <w:name w:val="Body Text 3 Char"/>
    <w:basedOn w:val="DefaultParagraphFont"/>
    <w:link w:val="BodyText3"/>
    <w:rsid w:val="00C36FC2"/>
    <w:rPr>
      <w:rFonts w:ascii="Arial" w:eastAsia="Times New Roman" w:hAnsi="Arial" w:cs="Arial"/>
      <w:color w:val="000000"/>
      <w:sz w:val="20"/>
      <w:szCs w:val="20"/>
    </w:rPr>
  </w:style>
  <w:style w:type="paragraph" w:styleId="BodyText2">
    <w:name w:val="Body Text 2"/>
    <w:basedOn w:val="Normal"/>
    <w:link w:val="BodyText2Char"/>
    <w:uiPriority w:val="99"/>
    <w:unhideWhenUsed/>
    <w:rsid w:val="0085254D"/>
    <w:pPr>
      <w:spacing w:after="120" w:line="480" w:lineRule="auto"/>
    </w:pPr>
  </w:style>
  <w:style w:type="character" w:customStyle="1" w:styleId="BodyText2Char">
    <w:name w:val="Body Text 2 Char"/>
    <w:basedOn w:val="DefaultParagraphFont"/>
    <w:link w:val="BodyText2"/>
    <w:uiPriority w:val="99"/>
    <w:rsid w:val="0085254D"/>
  </w:style>
  <w:style w:type="paragraph" w:styleId="NormalWeb">
    <w:name w:val="Normal (Web)"/>
    <w:basedOn w:val="Normal"/>
    <w:uiPriority w:val="99"/>
    <w:rsid w:val="008525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5262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231ED"/>
    <w:rPr>
      <w:rFonts w:asciiTheme="majorHAnsi" w:eastAsiaTheme="majorEastAsia" w:hAnsiTheme="majorHAnsi" w:cstheme="majorBidi"/>
      <w:i/>
      <w:iCs/>
      <w:color w:val="2F5496" w:themeColor="accent1" w:themeShade="BF"/>
    </w:rPr>
  </w:style>
  <w:style w:type="paragraph" w:styleId="TOC3">
    <w:name w:val="toc 3"/>
    <w:basedOn w:val="Normal"/>
    <w:next w:val="Normal"/>
    <w:autoRedefine/>
    <w:uiPriority w:val="39"/>
    <w:unhideWhenUsed/>
    <w:rsid w:val="008561B7"/>
    <w:pPr>
      <w:spacing w:after="100"/>
      <w:ind w:left="440"/>
    </w:pPr>
  </w:style>
  <w:style w:type="character" w:customStyle="1" w:styleId="normaltextrun">
    <w:name w:val="normaltextrun"/>
    <w:basedOn w:val="DefaultParagraphFont"/>
    <w:rsid w:val="00192A59"/>
  </w:style>
  <w:style w:type="paragraph" w:styleId="ListParagraph">
    <w:name w:val="List Paragraph"/>
    <w:basedOn w:val="Normal"/>
    <w:uiPriority w:val="34"/>
    <w:qFormat/>
    <w:rsid w:val="001618DA"/>
    <w:pPr>
      <w:ind w:left="720"/>
      <w:contextualSpacing/>
    </w:pPr>
  </w:style>
  <w:style w:type="paragraph" w:customStyle="1" w:styleId="gmail-m4756346983725238036paragraph">
    <w:name w:val="gmail-m_4756346983725238036paragraph"/>
    <w:basedOn w:val="Normal"/>
    <w:rsid w:val="00CB3309"/>
    <w:pPr>
      <w:spacing w:before="100" w:beforeAutospacing="1" w:after="100" w:afterAutospacing="1" w:line="240" w:lineRule="auto"/>
    </w:pPr>
    <w:rPr>
      <w:rFonts w:ascii="Calibri" w:hAnsi="Calibri" w:cs="Calibri"/>
    </w:rPr>
  </w:style>
  <w:style w:type="character" w:customStyle="1" w:styleId="gmail-m4756346983725238036normaltextrun">
    <w:name w:val="gmail-m_4756346983725238036normaltextrun"/>
    <w:basedOn w:val="DefaultParagraphFont"/>
    <w:rsid w:val="00CB3309"/>
  </w:style>
  <w:style w:type="character" w:customStyle="1" w:styleId="gmail-m4756346983725238036eop">
    <w:name w:val="gmail-m_4756346983725238036eop"/>
    <w:basedOn w:val="DefaultParagraphFont"/>
    <w:rsid w:val="00CB3309"/>
  </w:style>
  <w:style w:type="character" w:customStyle="1" w:styleId="eop">
    <w:name w:val="eop"/>
    <w:basedOn w:val="DefaultParagraphFont"/>
    <w:rsid w:val="00CB3309"/>
  </w:style>
  <w:style w:type="paragraph" w:customStyle="1" w:styleId="paragraph">
    <w:name w:val="paragraph"/>
    <w:basedOn w:val="Normal"/>
    <w:rsid w:val="006705EE"/>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9456E6"/>
    <w:pPr>
      <w:spacing w:after="0" w:line="240" w:lineRule="auto"/>
    </w:pPr>
  </w:style>
  <w:style w:type="paragraph" w:customStyle="1" w:styleId="Default">
    <w:name w:val="Default"/>
    <w:basedOn w:val="Normal"/>
    <w:rsid w:val="008251F8"/>
    <w:pPr>
      <w:autoSpaceDE w:val="0"/>
      <w:autoSpaceDN w:val="0"/>
      <w:spacing w:after="0" w:line="240" w:lineRule="auto"/>
    </w:pPr>
    <w:rPr>
      <w:rFonts w:ascii="Arial" w:hAnsi="Arial" w:cs="Arial"/>
      <w:color w:val="000000"/>
      <w:sz w:val="24"/>
      <w:szCs w:val="24"/>
    </w:rPr>
  </w:style>
  <w:style w:type="paragraph" w:styleId="TOC4">
    <w:name w:val="toc 4"/>
    <w:basedOn w:val="Normal"/>
    <w:next w:val="Normal"/>
    <w:autoRedefine/>
    <w:uiPriority w:val="39"/>
    <w:unhideWhenUsed/>
    <w:rsid w:val="001B6776"/>
    <w:pPr>
      <w:spacing w:after="100"/>
      <w:ind w:left="660"/>
    </w:pPr>
    <w:rPr>
      <w:rFonts w:eastAsiaTheme="minorEastAsia"/>
    </w:rPr>
  </w:style>
  <w:style w:type="paragraph" w:styleId="TOC5">
    <w:name w:val="toc 5"/>
    <w:basedOn w:val="Normal"/>
    <w:next w:val="Normal"/>
    <w:autoRedefine/>
    <w:uiPriority w:val="39"/>
    <w:unhideWhenUsed/>
    <w:rsid w:val="001B6776"/>
    <w:pPr>
      <w:spacing w:after="100"/>
      <w:ind w:left="880"/>
    </w:pPr>
    <w:rPr>
      <w:rFonts w:eastAsiaTheme="minorEastAsia"/>
    </w:rPr>
  </w:style>
  <w:style w:type="paragraph" w:styleId="TOC6">
    <w:name w:val="toc 6"/>
    <w:basedOn w:val="Normal"/>
    <w:next w:val="Normal"/>
    <w:autoRedefine/>
    <w:uiPriority w:val="39"/>
    <w:unhideWhenUsed/>
    <w:rsid w:val="001B6776"/>
    <w:pPr>
      <w:spacing w:after="100"/>
      <w:ind w:left="1100"/>
    </w:pPr>
    <w:rPr>
      <w:rFonts w:eastAsiaTheme="minorEastAsia"/>
    </w:rPr>
  </w:style>
  <w:style w:type="paragraph" w:styleId="TOC7">
    <w:name w:val="toc 7"/>
    <w:basedOn w:val="Normal"/>
    <w:next w:val="Normal"/>
    <w:autoRedefine/>
    <w:uiPriority w:val="39"/>
    <w:unhideWhenUsed/>
    <w:rsid w:val="001B6776"/>
    <w:pPr>
      <w:spacing w:after="100"/>
      <w:ind w:left="1320"/>
    </w:pPr>
    <w:rPr>
      <w:rFonts w:eastAsiaTheme="minorEastAsia"/>
    </w:rPr>
  </w:style>
  <w:style w:type="paragraph" w:styleId="TOC8">
    <w:name w:val="toc 8"/>
    <w:basedOn w:val="Normal"/>
    <w:next w:val="Normal"/>
    <w:autoRedefine/>
    <w:uiPriority w:val="39"/>
    <w:unhideWhenUsed/>
    <w:rsid w:val="001B6776"/>
    <w:pPr>
      <w:spacing w:after="100"/>
      <w:ind w:left="1540"/>
    </w:pPr>
    <w:rPr>
      <w:rFonts w:eastAsiaTheme="minorEastAsia"/>
    </w:rPr>
  </w:style>
  <w:style w:type="paragraph" w:styleId="TOC9">
    <w:name w:val="toc 9"/>
    <w:basedOn w:val="Normal"/>
    <w:next w:val="Normal"/>
    <w:autoRedefine/>
    <w:uiPriority w:val="39"/>
    <w:unhideWhenUsed/>
    <w:rsid w:val="001B6776"/>
    <w:pPr>
      <w:spacing w:after="100"/>
      <w:ind w:left="1760"/>
    </w:pPr>
    <w:rPr>
      <w:rFonts w:eastAsiaTheme="minorEastAsia"/>
    </w:rPr>
  </w:style>
  <w:style w:type="character" w:customStyle="1" w:styleId="spellingerror">
    <w:name w:val="spellingerror"/>
    <w:basedOn w:val="DefaultParagraphFont"/>
    <w:rsid w:val="006A4305"/>
  </w:style>
  <w:style w:type="character" w:customStyle="1" w:styleId="grame">
    <w:name w:val="grame"/>
    <w:basedOn w:val="DefaultParagraphFont"/>
    <w:rsid w:val="00026D54"/>
  </w:style>
  <w:style w:type="character" w:customStyle="1" w:styleId="linkfunctions">
    <w:name w:val="link_functions"/>
    <w:basedOn w:val="DefaultParagraphFont"/>
    <w:rsid w:val="00EB2519"/>
  </w:style>
  <w:style w:type="paragraph" w:styleId="Subtitle">
    <w:name w:val="Subtitle"/>
    <w:basedOn w:val="Normal"/>
    <w:next w:val="Normal"/>
    <w:link w:val="SubtitleChar"/>
    <w:uiPriority w:val="11"/>
    <w:qFormat/>
    <w:rsid w:val="00A8464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84645"/>
    <w:rPr>
      <w:rFonts w:eastAsiaTheme="minorEastAsia"/>
      <w:color w:val="5A5A5A" w:themeColor="text1" w:themeTint="A5"/>
      <w:spacing w:val="15"/>
    </w:rPr>
  </w:style>
  <w:style w:type="character" w:customStyle="1" w:styleId="TOC2Char">
    <w:name w:val="TOC 2 Char"/>
    <w:basedOn w:val="DefaultParagraphFont"/>
    <w:link w:val="TOC2"/>
    <w:uiPriority w:val="39"/>
    <w:rsid w:val="0098080F"/>
    <w:rPr>
      <w:rFonts w:ascii="Cambria" w:hAnsi="Cambria"/>
      <w:color w:val="C45911" w:themeColor="accent2" w:themeShade="BF"/>
    </w:rPr>
  </w:style>
  <w:style w:type="character" w:customStyle="1" w:styleId="scxo202209044">
    <w:name w:val="scxo202209044"/>
    <w:basedOn w:val="DefaultParagraphFont"/>
    <w:rsid w:val="003F0601"/>
  </w:style>
  <w:style w:type="character" w:styleId="SmartLink">
    <w:name w:val="Smart Link"/>
    <w:basedOn w:val="DefaultParagraphFont"/>
    <w:uiPriority w:val="99"/>
    <w:semiHidden/>
    <w:unhideWhenUsed/>
    <w:rsid w:val="00C40F3B"/>
    <w:rPr>
      <w:color w:val="0000FF"/>
      <w:u w:val="single"/>
      <w:shd w:val="clear" w:color="auto" w:fill="F3F2F1"/>
    </w:rPr>
  </w:style>
  <w:style w:type="character" w:customStyle="1" w:styleId="TOC1Char">
    <w:name w:val="TOC 1 Char"/>
    <w:basedOn w:val="DefaultParagraphFont"/>
    <w:link w:val="TOC1"/>
    <w:uiPriority w:val="39"/>
    <w:rsid w:val="00C40F3B"/>
    <w:rPr>
      <w:rFonts w:ascii="Cambria" w:hAnsi="Cambria"/>
      <w:b/>
      <w:color w:val="2F5496" w:themeColor="accent1" w:themeShade="BF"/>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FootnoteText">
    <w:name w:val="footnote text"/>
    <w:basedOn w:val="Normal"/>
    <w:link w:val="FootnoteTextChar"/>
    <w:uiPriority w:val="99"/>
    <w:semiHidden/>
    <w:unhideWhenUsed/>
    <w:rsid w:val="00D05F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5FBE"/>
    <w:rPr>
      <w:sz w:val="20"/>
      <w:szCs w:val="20"/>
    </w:rPr>
  </w:style>
  <w:style w:type="character" w:styleId="FootnoteReference">
    <w:name w:val="footnote reference"/>
    <w:basedOn w:val="DefaultParagraphFont"/>
    <w:uiPriority w:val="99"/>
    <w:semiHidden/>
    <w:unhideWhenUsed/>
    <w:rsid w:val="00D05FBE"/>
    <w:rPr>
      <w:vertAlign w:val="superscript"/>
    </w:rPr>
  </w:style>
  <w:style w:type="character" w:customStyle="1" w:styleId="wacimagecontainer">
    <w:name w:val="wacimagecontainer"/>
    <w:basedOn w:val="DefaultParagraphFont"/>
    <w:rsid w:val="00CB4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9455">
      <w:bodyDiv w:val="1"/>
      <w:marLeft w:val="0"/>
      <w:marRight w:val="0"/>
      <w:marTop w:val="0"/>
      <w:marBottom w:val="0"/>
      <w:divBdr>
        <w:top w:val="none" w:sz="0" w:space="0" w:color="auto"/>
        <w:left w:val="none" w:sz="0" w:space="0" w:color="auto"/>
        <w:bottom w:val="none" w:sz="0" w:space="0" w:color="auto"/>
        <w:right w:val="none" w:sz="0" w:space="0" w:color="auto"/>
      </w:divBdr>
    </w:div>
    <w:div w:id="15039082">
      <w:bodyDiv w:val="1"/>
      <w:marLeft w:val="0"/>
      <w:marRight w:val="0"/>
      <w:marTop w:val="0"/>
      <w:marBottom w:val="0"/>
      <w:divBdr>
        <w:top w:val="none" w:sz="0" w:space="0" w:color="auto"/>
        <w:left w:val="none" w:sz="0" w:space="0" w:color="auto"/>
        <w:bottom w:val="none" w:sz="0" w:space="0" w:color="auto"/>
        <w:right w:val="none" w:sz="0" w:space="0" w:color="auto"/>
      </w:divBdr>
      <w:divsChild>
        <w:div w:id="1451777127">
          <w:marLeft w:val="0"/>
          <w:marRight w:val="0"/>
          <w:marTop w:val="0"/>
          <w:marBottom w:val="0"/>
          <w:divBdr>
            <w:top w:val="none" w:sz="0" w:space="0" w:color="auto"/>
            <w:left w:val="none" w:sz="0" w:space="0" w:color="auto"/>
            <w:bottom w:val="none" w:sz="0" w:space="0" w:color="auto"/>
            <w:right w:val="none" w:sz="0" w:space="0" w:color="auto"/>
          </w:divBdr>
        </w:div>
      </w:divsChild>
    </w:div>
    <w:div w:id="45179886">
      <w:bodyDiv w:val="1"/>
      <w:marLeft w:val="0"/>
      <w:marRight w:val="0"/>
      <w:marTop w:val="0"/>
      <w:marBottom w:val="0"/>
      <w:divBdr>
        <w:top w:val="none" w:sz="0" w:space="0" w:color="auto"/>
        <w:left w:val="none" w:sz="0" w:space="0" w:color="auto"/>
        <w:bottom w:val="none" w:sz="0" w:space="0" w:color="auto"/>
        <w:right w:val="none" w:sz="0" w:space="0" w:color="auto"/>
      </w:divBdr>
    </w:div>
    <w:div w:id="56589046">
      <w:bodyDiv w:val="1"/>
      <w:marLeft w:val="0"/>
      <w:marRight w:val="0"/>
      <w:marTop w:val="0"/>
      <w:marBottom w:val="0"/>
      <w:divBdr>
        <w:top w:val="none" w:sz="0" w:space="0" w:color="auto"/>
        <w:left w:val="none" w:sz="0" w:space="0" w:color="auto"/>
        <w:bottom w:val="none" w:sz="0" w:space="0" w:color="auto"/>
        <w:right w:val="none" w:sz="0" w:space="0" w:color="auto"/>
      </w:divBdr>
      <w:divsChild>
        <w:div w:id="861479478">
          <w:marLeft w:val="0"/>
          <w:marRight w:val="0"/>
          <w:marTop w:val="0"/>
          <w:marBottom w:val="0"/>
          <w:divBdr>
            <w:top w:val="none" w:sz="0" w:space="0" w:color="auto"/>
            <w:left w:val="none" w:sz="0" w:space="0" w:color="auto"/>
            <w:bottom w:val="none" w:sz="0" w:space="0" w:color="auto"/>
            <w:right w:val="none" w:sz="0" w:space="0" w:color="auto"/>
          </w:divBdr>
        </w:div>
      </w:divsChild>
    </w:div>
    <w:div w:id="71782070">
      <w:bodyDiv w:val="1"/>
      <w:marLeft w:val="0"/>
      <w:marRight w:val="0"/>
      <w:marTop w:val="0"/>
      <w:marBottom w:val="0"/>
      <w:divBdr>
        <w:top w:val="none" w:sz="0" w:space="0" w:color="auto"/>
        <w:left w:val="none" w:sz="0" w:space="0" w:color="auto"/>
        <w:bottom w:val="none" w:sz="0" w:space="0" w:color="auto"/>
        <w:right w:val="none" w:sz="0" w:space="0" w:color="auto"/>
      </w:divBdr>
      <w:divsChild>
        <w:div w:id="12466510">
          <w:marLeft w:val="0"/>
          <w:marRight w:val="0"/>
          <w:marTop w:val="0"/>
          <w:marBottom w:val="0"/>
          <w:divBdr>
            <w:top w:val="none" w:sz="0" w:space="0" w:color="auto"/>
            <w:left w:val="none" w:sz="0" w:space="0" w:color="auto"/>
            <w:bottom w:val="none" w:sz="0" w:space="0" w:color="auto"/>
            <w:right w:val="none" w:sz="0" w:space="0" w:color="auto"/>
          </w:divBdr>
        </w:div>
        <w:div w:id="1320694670">
          <w:marLeft w:val="0"/>
          <w:marRight w:val="0"/>
          <w:marTop w:val="0"/>
          <w:marBottom w:val="0"/>
          <w:divBdr>
            <w:top w:val="none" w:sz="0" w:space="0" w:color="auto"/>
            <w:left w:val="none" w:sz="0" w:space="0" w:color="auto"/>
            <w:bottom w:val="none" w:sz="0" w:space="0" w:color="auto"/>
            <w:right w:val="none" w:sz="0" w:space="0" w:color="auto"/>
          </w:divBdr>
        </w:div>
        <w:div w:id="1604260937">
          <w:marLeft w:val="0"/>
          <w:marRight w:val="0"/>
          <w:marTop w:val="0"/>
          <w:marBottom w:val="0"/>
          <w:divBdr>
            <w:top w:val="none" w:sz="0" w:space="0" w:color="auto"/>
            <w:left w:val="none" w:sz="0" w:space="0" w:color="auto"/>
            <w:bottom w:val="none" w:sz="0" w:space="0" w:color="auto"/>
            <w:right w:val="none" w:sz="0" w:space="0" w:color="auto"/>
          </w:divBdr>
        </w:div>
        <w:div w:id="1682509551">
          <w:marLeft w:val="0"/>
          <w:marRight w:val="0"/>
          <w:marTop w:val="0"/>
          <w:marBottom w:val="0"/>
          <w:divBdr>
            <w:top w:val="none" w:sz="0" w:space="0" w:color="auto"/>
            <w:left w:val="none" w:sz="0" w:space="0" w:color="auto"/>
            <w:bottom w:val="none" w:sz="0" w:space="0" w:color="auto"/>
            <w:right w:val="none" w:sz="0" w:space="0" w:color="auto"/>
          </w:divBdr>
        </w:div>
      </w:divsChild>
    </w:div>
    <w:div w:id="89473915">
      <w:bodyDiv w:val="1"/>
      <w:marLeft w:val="0"/>
      <w:marRight w:val="0"/>
      <w:marTop w:val="0"/>
      <w:marBottom w:val="0"/>
      <w:divBdr>
        <w:top w:val="none" w:sz="0" w:space="0" w:color="auto"/>
        <w:left w:val="none" w:sz="0" w:space="0" w:color="auto"/>
        <w:bottom w:val="none" w:sz="0" w:space="0" w:color="auto"/>
        <w:right w:val="none" w:sz="0" w:space="0" w:color="auto"/>
      </w:divBdr>
    </w:div>
    <w:div w:id="104736636">
      <w:bodyDiv w:val="1"/>
      <w:marLeft w:val="0"/>
      <w:marRight w:val="0"/>
      <w:marTop w:val="0"/>
      <w:marBottom w:val="0"/>
      <w:divBdr>
        <w:top w:val="none" w:sz="0" w:space="0" w:color="auto"/>
        <w:left w:val="none" w:sz="0" w:space="0" w:color="auto"/>
        <w:bottom w:val="none" w:sz="0" w:space="0" w:color="auto"/>
        <w:right w:val="none" w:sz="0" w:space="0" w:color="auto"/>
      </w:divBdr>
    </w:div>
    <w:div w:id="148132374">
      <w:bodyDiv w:val="1"/>
      <w:marLeft w:val="0"/>
      <w:marRight w:val="0"/>
      <w:marTop w:val="0"/>
      <w:marBottom w:val="0"/>
      <w:divBdr>
        <w:top w:val="none" w:sz="0" w:space="0" w:color="auto"/>
        <w:left w:val="none" w:sz="0" w:space="0" w:color="auto"/>
        <w:bottom w:val="none" w:sz="0" w:space="0" w:color="auto"/>
        <w:right w:val="none" w:sz="0" w:space="0" w:color="auto"/>
      </w:divBdr>
    </w:div>
    <w:div w:id="195315541">
      <w:bodyDiv w:val="1"/>
      <w:marLeft w:val="0"/>
      <w:marRight w:val="0"/>
      <w:marTop w:val="0"/>
      <w:marBottom w:val="0"/>
      <w:divBdr>
        <w:top w:val="none" w:sz="0" w:space="0" w:color="auto"/>
        <w:left w:val="none" w:sz="0" w:space="0" w:color="auto"/>
        <w:bottom w:val="none" w:sz="0" w:space="0" w:color="auto"/>
        <w:right w:val="none" w:sz="0" w:space="0" w:color="auto"/>
      </w:divBdr>
    </w:div>
    <w:div w:id="199631651">
      <w:bodyDiv w:val="1"/>
      <w:marLeft w:val="0"/>
      <w:marRight w:val="0"/>
      <w:marTop w:val="0"/>
      <w:marBottom w:val="0"/>
      <w:divBdr>
        <w:top w:val="none" w:sz="0" w:space="0" w:color="auto"/>
        <w:left w:val="none" w:sz="0" w:space="0" w:color="auto"/>
        <w:bottom w:val="none" w:sz="0" w:space="0" w:color="auto"/>
        <w:right w:val="none" w:sz="0" w:space="0" w:color="auto"/>
      </w:divBdr>
    </w:div>
    <w:div w:id="203830336">
      <w:bodyDiv w:val="1"/>
      <w:marLeft w:val="0"/>
      <w:marRight w:val="0"/>
      <w:marTop w:val="0"/>
      <w:marBottom w:val="0"/>
      <w:divBdr>
        <w:top w:val="none" w:sz="0" w:space="0" w:color="auto"/>
        <w:left w:val="none" w:sz="0" w:space="0" w:color="auto"/>
        <w:bottom w:val="none" w:sz="0" w:space="0" w:color="auto"/>
        <w:right w:val="none" w:sz="0" w:space="0" w:color="auto"/>
      </w:divBdr>
      <w:divsChild>
        <w:div w:id="1801146581">
          <w:marLeft w:val="0"/>
          <w:marRight w:val="0"/>
          <w:marTop w:val="0"/>
          <w:marBottom w:val="0"/>
          <w:divBdr>
            <w:top w:val="none" w:sz="0" w:space="0" w:color="auto"/>
            <w:left w:val="none" w:sz="0" w:space="0" w:color="auto"/>
            <w:bottom w:val="none" w:sz="0" w:space="0" w:color="auto"/>
            <w:right w:val="none" w:sz="0" w:space="0" w:color="auto"/>
          </w:divBdr>
          <w:divsChild>
            <w:div w:id="1906062042">
              <w:marLeft w:val="0"/>
              <w:marRight w:val="0"/>
              <w:marTop w:val="0"/>
              <w:marBottom w:val="0"/>
              <w:divBdr>
                <w:top w:val="none" w:sz="0" w:space="0" w:color="auto"/>
                <w:left w:val="none" w:sz="0" w:space="0" w:color="auto"/>
                <w:bottom w:val="none" w:sz="0" w:space="0" w:color="auto"/>
                <w:right w:val="none" w:sz="0" w:space="0" w:color="auto"/>
              </w:divBdr>
              <w:divsChild>
                <w:div w:id="1033001336">
                  <w:marLeft w:val="0"/>
                  <w:marRight w:val="0"/>
                  <w:marTop w:val="0"/>
                  <w:marBottom w:val="0"/>
                  <w:divBdr>
                    <w:top w:val="none" w:sz="0" w:space="0" w:color="auto"/>
                    <w:left w:val="none" w:sz="0" w:space="0" w:color="auto"/>
                    <w:bottom w:val="none" w:sz="0" w:space="0" w:color="auto"/>
                    <w:right w:val="none" w:sz="0" w:space="0" w:color="auto"/>
                  </w:divBdr>
                  <w:divsChild>
                    <w:div w:id="1066992555">
                      <w:marLeft w:val="0"/>
                      <w:marRight w:val="0"/>
                      <w:marTop w:val="0"/>
                      <w:marBottom w:val="0"/>
                      <w:divBdr>
                        <w:top w:val="none" w:sz="0" w:space="0" w:color="auto"/>
                        <w:left w:val="none" w:sz="0" w:space="0" w:color="auto"/>
                        <w:bottom w:val="none" w:sz="0" w:space="0" w:color="auto"/>
                        <w:right w:val="none" w:sz="0" w:space="0" w:color="auto"/>
                      </w:divBdr>
                      <w:divsChild>
                        <w:div w:id="1234126824">
                          <w:marLeft w:val="0"/>
                          <w:marRight w:val="0"/>
                          <w:marTop w:val="0"/>
                          <w:marBottom w:val="0"/>
                          <w:divBdr>
                            <w:top w:val="none" w:sz="0" w:space="0" w:color="auto"/>
                            <w:left w:val="none" w:sz="0" w:space="0" w:color="auto"/>
                            <w:bottom w:val="none" w:sz="0" w:space="0" w:color="auto"/>
                            <w:right w:val="none" w:sz="0" w:space="0" w:color="auto"/>
                          </w:divBdr>
                          <w:divsChild>
                            <w:div w:id="791631877">
                              <w:marLeft w:val="0"/>
                              <w:marRight w:val="0"/>
                              <w:marTop w:val="0"/>
                              <w:marBottom w:val="0"/>
                              <w:divBdr>
                                <w:top w:val="none" w:sz="0" w:space="0" w:color="auto"/>
                                <w:left w:val="none" w:sz="0" w:space="0" w:color="auto"/>
                                <w:bottom w:val="none" w:sz="0" w:space="0" w:color="auto"/>
                                <w:right w:val="none" w:sz="0" w:space="0" w:color="auto"/>
                              </w:divBdr>
                              <w:divsChild>
                                <w:div w:id="195004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657433">
      <w:bodyDiv w:val="1"/>
      <w:marLeft w:val="0"/>
      <w:marRight w:val="0"/>
      <w:marTop w:val="0"/>
      <w:marBottom w:val="0"/>
      <w:divBdr>
        <w:top w:val="none" w:sz="0" w:space="0" w:color="auto"/>
        <w:left w:val="none" w:sz="0" w:space="0" w:color="auto"/>
        <w:bottom w:val="none" w:sz="0" w:space="0" w:color="auto"/>
        <w:right w:val="none" w:sz="0" w:space="0" w:color="auto"/>
      </w:divBdr>
    </w:div>
    <w:div w:id="246571693">
      <w:bodyDiv w:val="1"/>
      <w:marLeft w:val="0"/>
      <w:marRight w:val="0"/>
      <w:marTop w:val="0"/>
      <w:marBottom w:val="0"/>
      <w:divBdr>
        <w:top w:val="none" w:sz="0" w:space="0" w:color="auto"/>
        <w:left w:val="none" w:sz="0" w:space="0" w:color="auto"/>
        <w:bottom w:val="none" w:sz="0" w:space="0" w:color="auto"/>
        <w:right w:val="none" w:sz="0" w:space="0" w:color="auto"/>
      </w:divBdr>
    </w:div>
    <w:div w:id="288896383">
      <w:bodyDiv w:val="1"/>
      <w:marLeft w:val="0"/>
      <w:marRight w:val="0"/>
      <w:marTop w:val="0"/>
      <w:marBottom w:val="0"/>
      <w:divBdr>
        <w:top w:val="none" w:sz="0" w:space="0" w:color="auto"/>
        <w:left w:val="none" w:sz="0" w:space="0" w:color="auto"/>
        <w:bottom w:val="none" w:sz="0" w:space="0" w:color="auto"/>
        <w:right w:val="none" w:sz="0" w:space="0" w:color="auto"/>
      </w:divBdr>
    </w:div>
    <w:div w:id="309678575">
      <w:bodyDiv w:val="1"/>
      <w:marLeft w:val="0"/>
      <w:marRight w:val="0"/>
      <w:marTop w:val="0"/>
      <w:marBottom w:val="0"/>
      <w:divBdr>
        <w:top w:val="none" w:sz="0" w:space="0" w:color="auto"/>
        <w:left w:val="none" w:sz="0" w:space="0" w:color="auto"/>
        <w:bottom w:val="none" w:sz="0" w:space="0" w:color="auto"/>
        <w:right w:val="none" w:sz="0" w:space="0" w:color="auto"/>
      </w:divBdr>
    </w:div>
    <w:div w:id="339935897">
      <w:bodyDiv w:val="1"/>
      <w:marLeft w:val="0"/>
      <w:marRight w:val="0"/>
      <w:marTop w:val="0"/>
      <w:marBottom w:val="0"/>
      <w:divBdr>
        <w:top w:val="none" w:sz="0" w:space="0" w:color="auto"/>
        <w:left w:val="none" w:sz="0" w:space="0" w:color="auto"/>
        <w:bottom w:val="none" w:sz="0" w:space="0" w:color="auto"/>
        <w:right w:val="none" w:sz="0" w:space="0" w:color="auto"/>
      </w:divBdr>
    </w:div>
    <w:div w:id="345913223">
      <w:bodyDiv w:val="1"/>
      <w:marLeft w:val="0"/>
      <w:marRight w:val="0"/>
      <w:marTop w:val="0"/>
      <w:marBottom w:val="0"/>
      <w:divBdr>
        <w:top w:val="none" w:sz="0" w:space="0" w:color="auto"/>
        <w:left w:val="none" w:sz="0" w:space="0" w:color="auto"/>
        <w:bottom w:val="none" w:sz="0" w:space="0" w:color="auto"/>
        <w:right w:val="none" w:sz="0" w:space="0" w:color="auto"/>
      </w:divBdr>
    </w:div>
    <w:div w:id="350108073">
      <w:bodyDiv w:val="1"/>
      <w:marLeft w:val="0"/>
      <w:marRight w:val="0"/>
      <w:marTop w:val="0"/>
      <w:marBottom w:val="0"/>
      <w:divBdr>
        <w:top w:val="none" w:sz="0" w:space="0" w:color="auto"/>
        <w:left w:val="none" w:sz="0" w:space="0" w:color="auto"/>
        <w:bottom w:val="none" w:sz="0" w:space="0" w:color="auto"/>
        <w:right w:val="none" w:sz="0" w:space="0" w:color="auto"/>
      </w:divBdr>
    </w:div>
    <w:div w:id="414860565">
      <w:bodyDiv w:val="1"/>
      <w:marLeft w:val="0"/>
      <w:marRight w:val="0"/>
      <w:marTop w:val="0"/>
      <w:marBottom w:val="0"/>
      <w:divBdr>
        <w:top w:val="none" w:sz="0" w:space="0" w:color="auto"/>
        <w:left w:val="none" w:sz="0" w:space="0" w:color="auto"/>
        <w:bottom w:val="none" w:sz="0" w:space="0" w:color="auto"/>
        <w:right w:val="none" w:sz="0" w:space="0" w:color="auto"/>
      </w:divBdr>
    </w:div>
    <w:div w:id="441192033">
      <w:bodyDiv w:val="1"/>
      <w:marLeft w:val="0"/>
      <w:marRight w:val="0"/>
      <w:marTop w:val="0"/>
      <w:marBottom w:val="0"/>
      <w:divBdr>
        <w:top w:val="none" w:sz="0" w:space="0" w:color="auto"/>
        <w:left w:val="none" w:sz="0" w:space="0" w:color="auto"/>
        <w:bottom w:val="none" w:sz="0" w:space="0" w:color="auto"/>
        <w:right w:val="none" w:sz="0" w:space="0" w:color="auto"/>
      </w:divBdr>
    </w:div>
    <w:div w:id="467011318">
      <w:bodyDiv w:val="1"/>
      <w:marLeft w:val="0"/>
      <w:marRight w:val="0"/>
      <w:marTop w:val="0"/>
      <w:marBottom w:val="0"/>
      <w:divBdr>
        <w:top w:val="none" w:sz="0" w:space="0" w:color="auto"/>
        <w:left w:val="none" w:sz="0" w:space="0" w:color="auto"/>
        <w:bottom w:val="none" w:sz="0" w:space="0" w:color="auto"/>
        <w:right w:val="none" w:sz="0" w:space="0" w:color="auto"/>
      </w:divBdr>
    </w:div>
    <w:div w:id="507643302">
      <w:bodyDiv w:val="1"/>
      <w:marLeft w:val="0"/>
      <w:marRight w:val="0"/>
      <w:marTop w:val="0"/>
      <w:marBottom w:val="0"/>
      <w:divBdr>
        <w:top w:val="none" w:sz="0" w:space="0" w:color="auto"/>
        <w:left w:val="none" w:sz="0" w:space="0" w:color="auto"/>
        <w:bottom w:val="none" w:sz="0" w:space="0" w:color="auto"/>
        <w:right w:val="none" w:sz="0" w:space="0" w:color="auto"/>
      </w:divBdr>
    </w:div>
    <w:div w:id="537862870">
      <w:bodyDiv w:val="1"/>
      <w:marLeft w:val="0"/>
      <w:marRight w:val="0"/>
      <w:marTop w:val="0"/>
      <w:marBottom w:val="0"/>
      <w:divBdr>
        <w:top w:val="none" w:sz="0" w:space="0" w:color="auto"/>
        <w:left w:val="none" w:sz="0" w:space="0" w:color="auto"/>
        <w:bottom w:val="none" w:sz="0" w:space="0" w:color="auto"/>
        <w:right w:val="none" w:sz="0" w:space="0" w:color="auto"/>
      </w:divBdr>
    </w:div>
    <w:div w:id="550969356">
      <w:bodyDiv w:val="1"/>
      <w:marLeft w:val="0"/>
      <w:marRight w:val="0"/>
      <w:marTop w:val="0"/>
      <w:marBottom w:val="0"/>
      <w:divBdr>
        <w:top w:val="none" w:sz="0" w:space="0" w:color="auto"/>
        <w:left w:val="none" w:sz="0" w:space="0" w:color="auto"/>
        <w:bottom w:val="none" w:sz="0" w:space="0" w:color="auto"/>
        <w:right w:val="none" w:sz="0" w:space="0" w:color="auto"/>
      </w:divBdr>
    </w:div>
    <w:div w:id="617682533">
      <w:bodyDiv w:val="1"/>
      <w:marLeft w:val="0"/>
      <w:marRight w:val="0"/>
      <w:marTop w:val="0"/>
      <w:marBottom w:val="0"/>
      <w:divBdr>
        <w:top w:val="none" w:sz="0" w:space="0" w:color="auto"/>
        <w:left w:val="none" w:sz="0" w:space="0" w:color="auto"/>
        <w:bottom w:val="none" w:sz="0" w:space="0" w:color="auto"/>
        <w:right w:val="none" w:sz="0" w:space="0" w:color="auto"/>
      </w:divBdr>
    </w:div>
    <w:div w:id="642736647">
      <w:bodyDiv w:val="1"/>
      <w:marLeft w:val="0"/>
      <w:marRight w:val="0"/>
      <w:marTop w:val="0"/>
      <w:marBottom w:val="0"/>
      <w:divBdr>
        <w:top w:val="none" w:sz="0" w:space="0" w:color="auto"/>
        <w:left w:val="none" w:sz="0" w:space="0" w:color="auto"/>
        <w:bottom w:val="none" w:sz="0" w:space="0" w:color="auto"/>
        <w:right w:val="none" w:sz="0" w:space="0" w:color="auto"/>
      </w:divBdr>
    </w:div>
    <w:div w:id="648629857">
      <w:bodyDiv w:val="1"/>
      <w:marLeft w:val="0"/>
      <w:marRight w:val="0"/>
      <w:marTop w:val="0"/>
      <w:marBottom w:val="0"/>
      <w:divBdr>
        <w:top w:val="none" w:sz="0" w:space="0" w:color="auto"/>
        <w:left w:val="none" w:sz="0" w:space="0" w:color="auto"/>
        <w:bottom w:val="none" w:sz="0" w:space="0" w:color="auto"/>
        <w:right w:val="none" w:sz="0" w:space="0" w:color="auto"/>
      </w:divBdr>
    </w:div>
    <w:div w:id="707528902">
      <w:bodyDiv w:val="1"/>
      <w:marLeft w:val="0"/>
      <w:marRight w:val="0"/>
      <w:marTop w:val="0"/>
      <w:marBottom w:val="0"/>
      <w:divBdr>
        <w:top w:val="none" w:sz="0" w:space="0" w:color="auto"/>
        <w:left w:val="none" w:sz="0" w:space="0" w:color="auto"/>
        <w:bottom w:val="none" w:sz="0" w:space="0" w:color="auto"/>
        <w:right w:val="none" w:sz="0" w:space="0" w:color="auto"/>
      </w:divBdr>
    </w:div>
    <w:div w:id="713893163">
      <w:bodyDiv w:val="1"/>
      <w:marLeft w:val="0"/>
      <w:marRight w:val="0"/>
      <w:marTop w:val="0"/>
      <w:marBottom w:val="0"/>
      <w:divBdr>
        <w:top w:val="none" w:sz="0" w:space="0" w:color="auto"/>
        <w:left w:val="none" w:sz="0" w:space="0" w:color="auto"/>
        <w:bottom w:val="none" w:sz="0" w:space="0" w:color="auto"/>
        <w:right w:val="none" w:sz="0" w:space="0" w:color="auto"/>
      </w:divBdr>
    </w:div>
    <w:div w:id="719673058">
      <w:bodyDiv w:val="1"/>
      <w:marLeft w:val="0"/>
      <w:marRight w:val="0"/>
      <w:marTop w:val="0"/>
      <w:marBottom w:val="0"/>
      <w:divBdr>
        <w:top w:val="none" w:sz="0" w:space="0" w:color="auto"/>
        <w:left w:val="none" w:sz="0" w:space="0" w:color="auto"/>
        <w:bottom w:val="none" w:sz="0" w:space="0" w:color="auto"/>
        <w:right w:val="none" w:sz="0" w:space="0" w:color="auto"/>
      </w:divBdr>
    </w:div>
    <w:div w:id="753892850">
      <w:bodyDiv w:val="1"/>
      <w:marLeft w:val="0"/>
      <w:marRight w:val="0"/>
      <w:marTop w:val="0"/>
      <w:marBottom w:val="0"/>
      <w:divBdr>
        <w:top w:val="none" w:sz="0" w:space="0" w:color="auto"/>
        <w:left w:val="none" w:sz="0" w:space="0" w:color="auto"/>
        <w:bottom w:val="none" w:sz="0" w:space="0" w:color="auto"/>
        <w:right w:val="none" w:sz="0" w:space="0" w:color="auto"/>
      </w:divBdr>
    </w:div>
    <w:div w:id="851991450">
      <w:bodyDiv w:val="1"/>
      <w:marLeft w:val="0"/>
      <w:marRight w:val="0"/>
      <w:marTop w:val="0"/>
      <w:marBottom w:val="0"/>
      <w:divBdr>
        <w:top w:val="none" w:sz="0" w:space="0" w:color="auto"/>
        <w:left w:val="none" w:sz="0" w:space="0" w:color="auto"/>
        <w:bottom w:val="none" w:sz="0" w:space="0" w:color="auto"/>
        <w:right w:val="none" w:sz="0" w:space="0" w:color="auto"/>
      </w:divBdr>
    </w:div>
    <w:div w:id="853886932">
      <w:bodyDiv w:val="1"/>
      <w:marLeft w:val="0"/>
      <w:marRight w:val="0"/>
      <w:marTop w:val="0"/>
      <w:marBottom w:val="0"/>
      <w:divBdr>
        <w:top w:val="none" w:sz="0" w:space="0" w:color="auto"/>
        <w:left w:val="none" w:sz="0" w:space="0" w:color="auto"/>
        <w:bottom w:val="none" w:sz="0" w:space="0" w:color="auto"/>
        <w:right w:val="none" w:sz="0" w:space="0" w:color="auto"/>
      </w:divBdr>
    </w:div>
    <w:div w:id="859314847">
      <w:bodyDiv w:val="1"/>
      <w:marLeft w:val="0"/>
      <w:marRight w:val="0"/>
      <w:marTop w:val="0"/>
      <w:marBottom w:val="0"/>
      <w:divBdr>
        <w:top w:val="none" w:sz="0" w:space="0" w:color="auto"/>
        <w:left w:val="none" w:sz="0" w:space="0" w:color="auto"/>
        <w:bottom w:val="none" w:sz="0" w:space="0" w:color="auto"/>
        <w:right w:val="none" w:sz="0" w:space="0" w:color="auto"/>
      </w:divBdr>
    </w:div>
    <w:div w:id="878780533">
      <w:bodyDiv w:val="1"/>
      <w:marLeft w:val="0"/>
      <w:marRight w:val="0"/>
      <w:marTop w:val="0"/>
      <w:marBottom w:val="0"/>
      <w:divBdr>
        <w:top w:val="none" w:sz="0" w:space="0" w:color="auto"/>
        <w:left w:val="none" w:sz="0" w:space="0" w:color="auto"/>
        <w:bottom w:val="none" w:sz="0" w:space="0" w:color="auto"/>
        <w:right w:val="none" w:sz="0" w:space="0" w:color="auto"/>
      </w:divBdr>
    </w:div>
    <w:div w:id="897860676">
      <w:bodyDiv w:val="1"/>
      <w:marLeft w:val="0"/>
      <w:marRight w:val="0"/>
      <w:marTop w:val="0"/>
      <w:marBottom w:val="0"/>
      <w:divBdr>
        <w:top w:val="none" w:sz="0" w:space="0" w:color="auto"/>
        <w:left w:val="none" w:sz="0" w:space="0" w:color="auto"/>
        <w:bottom w:val="none" w:sz="0" w:space="0" w:color="auto"/>
        <w:right w:val="none" w:sz="0" w:space="0" w:color="auto"/>
      </w:divBdr>
    </w:div>
    <w:div w:id="929041142">
      <w:bodyDiv w:val="1"/>
      <w:marLeft w:val="0"/>
      <w:marRight w:val="0"/>
      <w:marTop w:val="0"/>
      <w:marBottom w:val="0"/>
      <w:divBdr>
        <w:top w:val="none" w:sz="0" w:space="0" w:color="auto"/>
        <w:left w:val="none" w:sz="0" w:space="0" w:color="auto"/>
        <w:bottom w:val="none" w:sz="0" w:space="0" w:color="auto"/>
        <w:right w:val="none" w:sz="0" w:space="0" w:color="auto"/>
      </w:divBdr>
      <w:divsChild>
        <w:div w:id="319122708">
          <w:marLeft w:val="0"/>
          <w:marRight w:val="0"/>
          <w:marTop w:val="0"/>
          <w:marBottom w:val="0"/>
          <w:divBdr>
            <w:top w:val="none" w:sz="0" w:space="0" w:color="auto"/>
            <w:left w:val="none" w:sz="0" w:space="0" w:color="auto"/>
            <w:bottom w:val="none" w:sz="0" w:space="0" w:color="auto"/>
            <w:right w:val="none" w:sz="0" w:space="0" w:color="auto"/>
          </w:divBdr>
        </w:div>
      </w:divsChild>
    </w:div>
    <w:div w:id="959143231">
      <w:bodyDiv w:val="1"/>
      <w:marLeft w:val="0"/>
      <w:marRight w:val="0"/>
      <w:marTop w:val="0"/>
      <w:marBottom w:val="0"/>
      <w:divBdr>
        <w:top w:val="none" w:sz="0" w:space="0" w:color="auto"/>
        <w:left w:val="none" w:sz="0" w:space="0" w:color="auto"/>
        <w:bottom w:val="none" w:sz="0" w:space="0" w:color="auto"/>
        <w:right w:val="none" w:sz="0" w:space="0" w:color="auto"/>
      </w:divBdr>
    </w:div>
    <w:div w:id="964434773">
      <w:bodyDiv w:val="1"/>
      <w:marLeft w:val="0"/>
      <w:marRight w:val="0"/>
      <w:marTop w:val="0"/>
      <w:marBottom w:val="0"/>
      <w:divBdr>
        <w:top w:val="none" w:sz="0" w:space="0" w:color="auto"/>
        <w:left w:val="none" w:sz="0" w:space="0" w:color="auto"/>
        <w:bottom w:val="none" w:sz="0" w:space="0" w:color="auto"/>
        <w:right w:val="none" w:sz="0" w:space="0" w:color="auto"/>
      </w:divBdr>
    </w:div>
    <w:div w:id="984625587">
      <w:bodyDiv w:val="1"/>
      <w:marLeft w:val="0"/>
      <w:marRight w:val="0"/>
      <w:marTop w:val="0"/>
      <w:marBottom w:val="0"/>
      <w:divBdr>
        <w:top w:val="none" w:sz="0" w:space="0" w:color="auto"/>
        <w:left w:val="none" w:sz="0" w:space="0" w:color="auto"/>
        <w:bottom w:val="none" w:sz="0" w:space="0" w:color="auto"/>
        <w:right w:val="none" w:sz="0" w:space="0" w:color="auto"/>
      </w:divBdr>
    </w:div>
    <w:div w:id="1001926388">
      <w:bodyDiv w:val="1"/>
      <w:marLeft w:val="0"/>
      <w:marRight w:val="0"/>
      <w:marTop w:val="0"/>
      <w:marBottom w:val="0"/>
      <w:divBdr>
        <w:top w:val="none" w:sz="0" w:space="0" w:color="auto"/>
        <w:left w:val="none" w:sz="0" w:space="0" w:color="auto"/>
        <w:bottom w:val="none" w:sz="0" w:space="0" w:color="auto"/>
        <w:right w:val="none" w:sz="0" w:space="0" w:color="auto"/>
      </w:divBdr>
    </w:div>
    <w:div w:id="1005979599">
      <w:bodyDiv w:val="1"/>
      <w:marLeft w:val="0"/>
      <w:marRight w:val="0"/>
      <w:marTop w:val="0"/>
      <w:marBottom w:val="0"/>
      <w:divBdr>
        <w:top w:val="none" w:sz="0" w:space="0" w:color="auto"/>
        <w:left w:val="none" w:sz="0" w:space="0" w:color="auto"/>
        <w:bottom w:val="none" w:sz="0" w:space="0" w:color="auto"/>
        <w:right w:val="none" w:sz="0" w:space="0" w:color="auto"/>
      </w:divBdr>
    </w:div>
    <w:div w:id="1011644601">
      <w:bodyDiv w:val="1"/>
      <w:marLeft w:val="0"/>
      <w:marRight w:val="0"/>
      <w:marTop w:val="0"/>
      <w:marBottom w:val="0"/>
      <w:divBdr>
        <w:top w:val="none" w:sz="0" w:space="0" w:color="auto"/>
        <w:left w:val="none" w:sz="0" w:space="0" w:color="auto"/>
        <w:bottom w:val="none" w:sz="0" w:space="0" w:color="auto"/>
        <w:right w:val="none" w:sz="0" w:space="0" w:color="auto"/>
      </w:divBdr>
    </w:div>
    <w:div w:id="1028065401">
      <w:bodyDiv w:val="1"/>
      <w:marLeft w:val="0"/>
      <w:marRight w:val="0"/>
      <w:marTop w:val="0"/>
      <w:marBottom w:val="0"/>
      <w:divBdr>
        <w:top w:val="none" w:sz="0" w:space="0" w:color="auto"/>
        <w:left w:val="none" w:sz="0" w:space="0" w:color="auto"/>
        <w:bottom w:val="none" w:sz="0" w:space="0" w:color="auto"/>
        <w:right w:val="none" w:sz="0" w:space="0" w:color="auto"/>
      </w:divBdr>
      <w:divsChild>
        <w:div w:id="1437869854">
          <w:marLeft w:val="0"/>
          <w:marRight w:val="0"/>
          <w:marTop w:val="0"/>
          <w:marBottom w:val="0"/>
          <w:divBdr>
            <w:top w:val="none" w:sz="0" w:space="0" w:color="auto"/>
            <w:left w:val="none" w:sz="0" w:space="0" w:color="auto"/>
            <w:bottom w:val="none" w:sz="0" w:space="0" w:color="auto"/>
            <w:right w:val="none" w:sz="0" w:space="0" w:color="auto"/>
          </w:divBdr>
          <w:divsChild>
            <w:div w:id="1571496411">
              <w:marLeft w:val="-225"/>
              <w:marRight w:val="-225"/>
              <w:marTop w:val="0"/>
              <w:marBottom w:val="0"/>
              <w:divBdr>
                <w:top w:val="none" w:sz="0" w:space="0" w:color="auto"/>
                <w:left w:val="none" w:sz="0" w:space="0" w:color="auto"/>
                <w:bottom w:val="none" w:sz="0" w:space="0" w:color="auto"/>
                <w:right w:val="none" w:sz="0" w:space="0" w:color="auto"/>
              </w:divBdr>
              <w:divsChild>
                <w:div w:id="454373515">
                  <w:marLeft w:val="0"/>
                  <w:marRight w:val="0"/>
                  <w:marTop w:val="0"/>
                  <w:marBottom w:val="0"/>
                  <w:divBdr>
                    <w:top w:val="none" w:sz="0" w:space="0" w:color="auto"/>
                    <w:left w:val="none" w:sz="0" w:space="0" w:color="auto"/>
                    <w:bottom w:val="none" w:sz="0" w:space="0" w:color="auto"/>
                    <w:right w:val="none" w:sz="0" w:space="0" w:color="auto"/>
                  </w:divBdr>
                  <w:divsChild>
                    <w:div w:id="1107431149">
                      <w:marLeft w:val="0"/>
                      <w:marRight w:val="0"/>
                      <w:marTop w:val="0"/>
                      <w:marBottom w:val="0"/>
                      <w:divBdr>
                        <w:top w:val="none" w:sz="0" w:space="0" w:color="auto"/>
                        <w:left w:val="none" w:sz="0" w:space="0" w:color="auto"/>
                        <w:bottom w:val="none" w:sz="0" w:space="0" w:color="auto"/>
                        <w:right w:val="none" w:sz="0" w:space="0" w:color="auto"/>
                      </w:divBdr>
                      <w:divsChild>
                        <w:div w:id="1868828992">
                          <w:marLeft w:val="-225"/>
                          <w:marRight w:val="-225"/>
                          <w:marTop w:val="0"/>
                          <w:marBottom w:val="0"/>
                          <w:divBdr>
                            <w:top w:val="none" w:sz="0" w:space="0" w:color="auto"/>
                            <w:left w:val="none" w:sz="0" w:space="0" w:color="auto"/>
                            <w:bottom w:val="none" w:sz="0" w:space="0" w:color="auto"/>
                            <w:right w:val="none" w:sz="0" w:space="0" w:color="auto"/>
                          </w:divBdr>
                          <w:divsChild>
                            <w:div w:id="1951811552">
                              <w:marLeft w:val="0"/>
                              <w:marRight w:val="0"/>
                              <w:marTop w:val="0"/>
                              <w:marBottom w:val="0"/>
                              <w:divBdr>
                                <w:top w:val="none" w:sz="0" w:space="0" w:color="auto"/>
                                <w:left w:val="none" w:sz="0" w:space="0" w:color="auto"/>
                                <w:bottom w:val="none" w:sz="0" w:space="0" w:color="auto"/>
                                <w:right w:val="none" w:sz="0" w:space="0" w:color="auto"/>
                              </w:divBdr>
                              <w:divsChild>
                                <w:div w:id="596837109">
                                  <w:marLeft w:val="0"/>
                                  <w:marRight w:val="0"/>
                                  <w:marTop w:val="0"/>
                                  <w:marBottom w:val="0"/>
                                  <w:divBdr>
                                    <w:top w:val="none" w:sz="0" w:space="0" w:color="auto"/>
                                    <w:left w:val="none" w:sz="0" w:space="0" w:color="auto"/>
                                    <w:bottom w:val="none" w:sz="0" w:space="0" w:color="auto"/>
                                    <w:right w:val="none" w:sz="0" w:space="0" w:color="auto"/>
                                  </w:divBdr>
                                  <w:divsChild>
                                    <w:div w:id="1286500574">
                                      <w:marLeft w:val="0"/>
                                      <w:marRight w:val="0"/>
                                      <w:marTop w:val="0"/>
                                      <w:marBottom w:val="0"/>
                                      <w:divBdr>
                                        <w:top w:val="none" w:sz="0" w:space="0" w:color="auto"/>
                                        <w:left w:val="none" w:sz="0" w:space="0" w:color="auto"/>
                                        <w:bottom w:val="none" w:sz="0" w:space="0" w:color="auto"/>
                                        <w:right w:val="none" w:sz="0" w:space="0" w:color="auto"/>
                                      </w:divBdr>
                                      <w:divsChild>
                                        <w:div w:id="1527252494">
                                          <w:marLeft w:val="0"/>
                                          <w:marRight w:val="0"/>
                                          <w:marTop w:val="0"/>
                                          <w:marBottom w:val="0"/>
                                          <w:divBdr>
                                            <w:top w:val="none" w:sz="0" w:space="0" w:color="auto"/>
                                            <w:left w:val="none" w:sz="0" w:space="0" w:color="auto"/>
                                            <w:bottom w:val="none" w:sz="0" w:space="0" w:color="auto"/>
                                            <w:right w:val="none" w:sz="0" w:space="0" w:color="auto"/>
                                          </w:divBdr>
                                          <w:divsChild>
                                            <w:div w:id="1611015156">
                                              <w:marLeft w:val="0"/>
                                              <w:marRight w:val="0"/>
                                              <w:marTop w:val="0"/>
                                              <w:marBottom w:val="0"/>
                                              <w:divBdr>
                                                <w:top w:val="none" w:sz="0" w:space="0" w:color="auto"/>
                                                <w:left w:val="none" w:sz="0" w:space="0" w:color="auto"/>
                                                <w:bottom w:val="none" w:sz="0" w:space="0" w:color="auto"/>
                                                <w:right w:val="none" w:sz="0" w:space="0" w:color="auto"/>
                                              </w:divBdr>
                                              <w:divsChild>
                                                <w:div w:id="809829075">
                                                  <w:marLeft w:val="0"/>
                                                  <w:marRight w:val="0"/>
                                                  <w:marTop w:val="0"/>
                                                  <w:marBottom w:val="0"/>
                                                  <w:divBdr>
                                                    <w:top w:val="none" w:sz="0" w:space="0" w:color="auto"/>
                                                    <w:left w:val="none" w:sz="0" w:space="0" w:color="auto"/>
                                                    <w:bottom w:val="none" w:sz="0" w:space="0" w:color="auto"/>
                                                    <w:right w:val="none" w:sz="0" w:space="0" w:color="auto"/>
                                                  </w:divBdr>
                                                  <w:divsChild>
                                                    <w:div w:id="1883205120">
                                                      <w:marLeft w:val="-225"/>
                                                      <w:marRight w:val="-225"/>
                                                      <w:marTop w:val="0"/>
                                                      <w:marBottom w:val="0"/>
                                                      <w:divBdr>
                                                        <w:top w:val="none" w:sz="0" w:space="0" w:color="auto"/>
                                                        <w:left w:val="none" w:sz="0" w:space="0" w:color="auto"/>
                                                        <w:bottom w:val="none" w:sz="0" w:space="0" w:color="auto"/>
                                                        <w:right w:val="none" w:sz="0" w:space="0" w:color="auto"/>
                                                      </w:divBdr>
                                                      <w:divsChild>
                                                        <w:div w:id="66200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7007482">
      <w:bodyDiv w:val="1"/>
      <w:marLeft w:val="0"/>
      <w:marRight w:val="0"/>
      <w:marTop w:val="0"/>
      <w:marBottom w:val="0"/>
      <w:divBdr>
        <w:top w:val="none" w:sz="0" w:space="0" w:color="auto"/>
        <w:left w:val="none" w:sz="0" w:space="0" w:color="auto"/>
        <w:bottom w:val="none" w:sz="0" w:space="0" w:color="auto"/>
        <w:right w:val="none" w:sz="0" w:space="0" w:color="auto"/>
      </w:divBdr>
    </w:div>
    <w:div w:id="1046024304">
      <w:bodyDiv w:val="1"/>
      <w:marLeft w:val="0"/>
      <w:marRight w:val="0"/>
      <w:marTop w:val="0"/>
      <w:marBottom w:val="0"/>
      <w:divBdr>
        <w:top w:val="none" w:sz="0" w:space="0" w:color="auto"/>
        <w:left w:val="none" w:sz="0" w:space="0" w:color="auto"/>
        <w:bottom w:val="none" w:sz="0" w:space="0" w:color="auto"/>
        <w:right w:val="none" w:sz="0" w:space="0" w:color="auto"/>
      </w:divBdr>
    </w:div>
    <w:div w:id="1053776232">
      <w:bodyDiv w:val="1"/>
      <w:marLeft w:val="0"/>
      <w:marRight w:val="0"/>
      <w:marTop w:val="0"/>
      <w:marBottom w:val="0"/>
      <w:divBdr>
        <w:top w:val="none" w:sz="0" w:space="0" w:color="auto"/>
        <w:left w:val="none" w:sz="0" w:space="0" w:color="auto"/>
        <w:bottom w:val="none" w:sz="0" w:space="0" w:color="auto"/>
        <w:right w:val="none" w:sz="0" w:space="0" w:color="auto"/>
      </w:divBdr>
    </w:div>
    <w:div w:id="1069035923">
      <w:bodyDiv w:val="1"/>
      <w:marLeft w:val="0"/>
      <w:marRight w:val="0"/>
      <w:marTop w:val="0"/>
      <w:marBottom w:val="0"/>
      <w:divBdr>
        <w:top w:val="none" w:sz="0" w:space="0" w:color="auto"/>
        <w:left w:val="none" w:sz="0" w:space="0" w:color="auto"/>
        <w:bottom w:val="none" w:sz="0" w:space="0" w:color="auto"/>
        <w:right w:val="none" w:sz="0" w:space="0" w:color="auto"/>
      </w:divBdr>
    </w:div>
    <w:div w:id="1069766040">
      <w:bodyDiv w:val="1"/>
      <w:marLeft w:val="0"/>
      <w:marRight w:val="0"/>
      <w:marTop w:val="0"/>
      <w:marBottom w:val="0"/>
      <w:divBdr>
        <w:top w:val="none" w:sz="0" w:space="0" w:color="auto"/>
        <w:left w:val="none" w:sz="0" w:space="0" w:color="auto"/>
        <w:bottom w:val="none" w:sz="0" w:space="0" w:color="auto"/>
        <w:right w:val="none" w:sz="0" w:space="0" w:color="auto"/>
      </w:divBdr>
    </w:div>
    <w:div w:id="1083644113">
      <w:bodyDiv w:val="1"/>
      <w:marLeft w:val="0"/>
      <w:marRight w:val="0"/>
      <w:marTop w:val="0"/>
      <w:marBottom w:val="0"/>
      <w:divBdr>
        <w:top w:val="none" w:sz="0" w:space="0" w:color="auto"/>
        <w:left w:val="none" w:sz="0" w:space="0" w:color="auto"/>
        <w:bottom w:val="none" w:sz="0" w:space="0" w:color="auto"/>
        <w:right w:val="none" w:sz="0" w:space="0" w:color="auto"/>
      </w:divBdr>
    </w:div>
    <w:div w:id="1103188046">
      <w:bodyDiv w:val="1"/>
      <w:marLeft w:val="0"/>
      <w:marRight w:val="0"/>
      <w:marTop w:val="0"/>
      <w:marBottom w:val="0"/>
      <w:divBdr>
        <w:top w:val="none" w:sz="0" w:space="0" w:color="auto"/>
        <w:left w:val="none" w:sz="0" w:space="0" w:color="auto"/>
        <w:bottom w:val="none" w:sz="0" w:space="0" w:color="auto"/>
        <w:right w:val="none" w:sz="0" w:space="0" w:color="auto"/>
      </w:divBdr>
    </w:div>
    <w:div w:id="1116025041">
      <w:bodyDiv w:val="1"/>
      <w:marLeft w:val="0"/>
      <w:marRight w:val="0"/>
      <w:marTop w:val="0"/>
      <w:marBottom w:val="0"/>
      <w:divBdr>
        <w:top w:val="none" w:sz="0" w:space="0" w:color="auto"/>
        <w:left w:val="none" w:sz="0" w:space="0" w:color="auto"/>
        <w:bottom w:val="none" w:sz="0" w:space="0" w:color="auto"/>
        <w:right w:val="none" w:sz="0" w:space="0" w:color="auto"/>
      </w:divBdr>
    </w:div>
    <w:div w:id="1123117219">
      <w:bodyDiv w:val="1"/>
      <w:marLeft w:val="0"/>
      <w:marRight w:val="0"/>
      <w:marTop w:val="0"/>
      <w:marBottom w:val="0"/>
      <w:divBdr>
        <w:top w:val="none" w:sz="0" w:space="0" w:color="auto"/>
        <w:left w:val="none" w:sz="0" w:space="0" w:color="auto"/>
        <w:bottom w:val="none" w:sz="0" w:space="0" w:color="auto"/>
        <w:right w:val="none" w:sz="0" w:space="0" w:color="auto"/>
      </w:divBdr>
    </w:div>
    <w:div w:id="1139374275">
      <w:bodyDiv w:val="1"/>
      <w:marLeft w:val="0"/>
      <w:marRight w:val="0"/>
      <w:marTop w:val="0"/>
      <w:marBottom w:val="0"/>
      <w:divBdr>
        <w:top w:val="none" w:sz="0" w:space="0" w:color="auto"/>
        <w:left w:val="none" w:sz="0" w:space="0" w:color="auto"/>
        <w:bottom w:val="none" w:sz="0" w:space="0" w:color="auto"/>
        <w:right w:val="none" w:sz="0" w:space="0" w:color="auto"/>
      </w:divBdr>
    </w:div>
    <w:div w:id="1229875572">
      <w:bodyDiv w:val="1"/>
      <w:marLeft w:val="0"/>
      <w:marRight w:val="0"/>
      <w:marTop w:val="0"/>
      <w:marBottom w:val="0"/>
      <w:divBdr>
        <w:top w:val="none" w:sz="0" w:space="0" w:color="auto"/>
        <w:left w:val="none" w:sz="0" w:space="0" w:color="auto"/>
        <w:bottom w:val="none" w:sz="0" w:space="0" w:color="auto"/>
        <w:right w:val="none" w:sz="0" w:space="0" w:color="auto"/>
      </w:divBdr>
    </w:div>
    <w:div w:id="1234700423">
      <w:bodyDiv w:val="1"/>
      <w:marLeft w:val="0"/>
      <w:marRight w:val="0"/>
      <w:marTop w:val="0"/>
      <w:marBottom w:val="0"/>
      <w:divBdr>
        <w:top w:val="none" w:sz="0" w:space="0" w:color="auto"/>
        <w:left w:val="none" w:sz="0" w:space="0" w:color="auto"/>
        <w:bottom w:val="none" w:sz="0" w:space="0" w:color="auto"/>
        <w:right w:val="none" w:sz="0" w:space="0" w:color="auto"/>
      </w:divBdr>
    </w:div>
    <w:div w:id="1247688098">
      <w:bodyDiv w:val="1"/>
      <w:marLeft w:val="0"/>
      <w:marRight w:val="0"/>
      <w:marTop w:val="0"/>
      <w:marBottom w:val="0"/>
      <w:divBdr>
        <w:top w:val="none" w:sz="0" w:space="0" w:color="auto"/>
        <w:left w:val="none" w:sz="0" w:space="0" w:color="auto"/>
        <w:bottom w:val="none" w:sz="0" w:space="0" w:color="auto"/>
        <w:right w:val="none" w:sz="0" w:space="0" w:color="auto"/>
      </w:divBdr>
    </w:div>
    <w:div w:id="1271469532">
      <w:bodyDiv w:val="1"/>
      <w:marLeft w:val="0"/>
      <w:marRight w:val="0"/>
      <w:marTop w:val="0"/>
      <w:marBottom w:val="0"/>
      <w:divBdr>
        <w:top w:val="none" w:sz="0" w:space="0" w:color="auto"/>
        <w:left w:val="none" w:sz="0" w:space="0" w:color="auto"/>
        <w:bottom w:val="none" w:sz="0" w:space="0" w:color="auto"/>
        <w:right w:val="none" w:sz="0" w:space="0" w:color="auto"/>
      </w:divBdr>
    </w:div>
    <w:div w:id="1292131124">
      <w:bodyDiv w:val="1"/>
      <w:marLeft w:val="0"/>
      <w:marRight w:val="0"/>
      <w:marTop w:val="0"/>
      <w:marBottom w:val="0"/>
      <w:divBdr>
        <w:top w:val="none" w:sz="0" w:space="0" w:color="auto"/>
        <w:left w:val="none" w:sz="0" w:space="0" w:color="auto"/>
        <w:bottom w:val="none" w:sz="0" w:space="0" w:color="auto"/>
        <w:right w:val="none" w:sz="0" w:space="0" w:color="auto"/>
      </w:divBdr>
    </w:div>
    <w:div w:id="1382094176">
      <w:bodyDiv w:val="1"/>
      <w:marLeft w:val="0"/>
      <w:marRight w:val="0"/>
      <w:marTop w:val="0"/>
      <w:marBottom w:val="0"/>
      <w:divBdr>
        <w:top w:val="none" w:sz="0" w:space="0" w:color="auto"/>
        <w:left w:val="none" w:sz="0" w:space="0" w:color="auto"/>
        <w:bottom w:val="none" w:sz="0" w:space="0" w:color="auto"/>
        <w:right w:val="none" w:sz="0" w:space="0" w:color="auto"/>
      </w:divBdr>
    </w:div>
    <w:div w:id="1410615964">
      <w:bodyDiv w:val="1"/>
      <w:marLeft w:val="0"/>
      <w:marRight w:val="0"/>
      <w:marTop w:val="0"/>
      <w:marBottom w:val="0"/>
      <w:divBdr>
        <w:top w:val="none" w:sz="0" w:space="0" w:color="auto"/>
        <w:left w:val="none" w:sz="0" w:space="0" w:color="auto"/>
        <w:bottom w:val="none" w:sz="0" w:space="0" w:color="auto"/>
        <w:right w:val="none" w:sz="0" w:space="0" w:color="auto"/>
      </w:divBdr>
      <w:divsChild>
        <w:div w:id="111630439">
          <w:marLeft w:val="0"/>
          <w:marRight w:val="0"/>
          <w:marTop w:val="0"/>
          <w:marBottom w:val="0"/>
          <w:divBdr>
            <w:top w:val="none" w:sz="0" w:space="0" w:color="auto"/>
            <w:left w:val="none" w:sz="0" w:space="0" w:color="auto"/>
            <w:bottom w:val="none" w:sz="0" w:space="0" w:color="auto"/>
            <w:right w:val="none" w:sz="0" w:space="0" w:color="auto"/>
          </w:divBdr>
          <w:divsChild>
            <w:div w:id="1966541164">
              <w:marLeft w:val="-75"/>
              <w:marRight w:val="0"/>
              <w:marTop w:val="30"/>
              <w:marBottom w:val="30"/>
              <w:divBdr>
                <w:top w:val="none" w:sz="0" w:space="0" w:color="auto"/>
                <w:left w:val="none" w:sz="0" w:space="0" w:color="auto"/>
                <w:bottom w:val="none" w:sz="0" w:space="0" w:color="auto"/>
                <w:right w:val="none" w:sz="0" w:space="0" w:color="auto"/>
              </w:divBdr>
              <w:divsChild>
                <w:div w:id="11610423">
                  <w:marLeft w:val="0"/>
                  <w:marRight w:val="0"/>
                  <w:marTop w:val="0"/>
                  <w:marBottom w:val="0"/>
                  <w:divBdr>
                    <w:top w:val="none" w:sz="0" w:space="0" w:color="auto"/>
                    <w:left w:val="none" w:sz="0" w:space="0" w:color="auto"/>
                    <w:bottom w:val="none" w:sz="0" w:space="0" w:color="auto"/>
                    <w:right w:val="none" w:sz="0" w:space="0" w:color="auto"/>
                  </w:divBdr>
                  <w:divsChild>
                    <w:div w:id="1655528491">
                      <w:marLeft w:val="0"/>
                      <w:marRight w:val="0"/>
                      <w:marTop w:val="0"/>
                      <w:marBottom w:val="0"/>
                      <w:divBdr>
                        <w:top w:val="none" w:sz="0" w:space="0" w:color="auto"/>
                        <w:left w:val="none" w:sz="0" w:space="0" w:color="auto"/>
                        <w:bottom w:val="none" w:sz="0" w:space="0" w:color="auto"/>
                        <w:right w:val="none" w:sz="0" w:space="0" w:color="auto"/>
                      </w:divBdr>
                    </w:div>
                  </w:divsChild>
                </w:div>
                <w:div w:id="155996915">
                  <w:marLeft w:val="0"/>
                  <w:marRight w:val="0"/>
                  <w:marTop w:val="0"/>
                  <w:marBottom w:val="0"/>
                  <w:divBdr>
                    <w:top w:val="none" w:sz="0" w:space="0" w:color="auto"/>
                    <w:left w:val="none" w:sz="0" w:space="0" w:color="auto"/>
                    <w:bottom w:val="none" w:sz="0" w:space="0" w:color="auto"/>
                    <w:right w:val="none" w:sz="0" w:space="0" w:color="auto"/>
                  </w:divBdr>
                  <w:divsChild>
                    <w:div w:id="1023441729">
                      <w:marLeft w:val="0"/>
                      <w:marRight w:val="0"/>
                      <w:marTop w:val="0"/>
                      <w:marBottom w:val="0"/>
                      <w:divBdr>
                        <w:top w:val="none" w:sz="0" w:space="0" w:color="auto"/>
                        <w:left w:val="none" w:sz="0" w:space="0" w:color="auto"/>
                        <w:bottom w:val="none" w:sz="0" w:space="0" w:color="auto"/>
                        <w:right w:val="none" w:sz="0" w:space="0" w:color="auto"/>
                      </w:divBdr>
                    </w:div>
                  </w:divsChild>
                </w:div>
                <w:div w:id="164903452">
                  <w:marLeft w:val="0"/>
                  <w:marRight w:val="0"/>
                  <w:marTop w:val="0"/>
                  <w:marBottom w:val="0"/>
                  <w:divBdr>
                    <w:top w:val="none" w:sz="0" w:space="0" w:color="auto"/>
                    <w:left w:val="none" w:sz="0" w:space="0" w:color="auto"/>
                    <w:bottom w:val="none" w:sz="0" w:space="0" w:color="auto"/>
                    <w:right w:val="none" w:sz="0" w:space="0" w:color="auto"/>
                  </w:divBdr>
                  <w:divsChild>
                    <w:div w:id="467862415">
                      <w:marLeft w:val="0"/>
                      <w:marRight w:val="0"/>
                      <w:marTop w:val="0"/>
                      <w:marBottom w:val="0"/>
                      <w:divBdr>
                        <w:top w:val="none" w:sz="0" w:space="0" w:color="auto"/>
                        <w:left w:val="none" w:sz="0" w:space="0" w:color="auto"/>
                        <w:bottom w:val="none" w:sz="0" w:space="0" w:color="auto"/>
                        <w:right w:val="none" w:sz="0" w:space="0" w:color="auto"/>
                      </w:divBdr>
                    </w:div>
                  </w:divsChild>
                </w:div>
                <w:div w:id="287005356">
                  <w:marLeft w:val="0"/>
                  <w:marRight w:val="0"/>
                  <w:marTop w:val="0"/>
                  <w:marBottom w:val="0"/>
                  <w:divBdr>
                    <w:top w:val="none" w:sz="0" w:space="0" w:color="auto"/>
                    <w:left w:val="none" w:sz="0" w:space="0" w:color="auto"/>
                    <w:bottom w:val="none" w:sz="0" w:space="0" w:color="auto"/>
                    <w:right w:val="none" w:sz="0" w:space="0" w:color="auto"/>
                  </w:divBdr>
                  <w:divsChild>
                    <w:div w:id="1760831344">
                      <w:marLeft w:val="0"/>
                      <w:marRight w:val="0"/>
                      <w:marTop w:val="0"/>
                      <w:marBottom w:val="0"/>
                      <w:divBdr>
                        <w:top w:val="none" w:sz="0" w:space="0" w:color="auto"/>
                        <w:left w:val="none" w:sz="0" w:space="0" w:color="auto"/>
                        <w:bottom w:val="none" w:sz="0" w:space="0" w:color="auto"/>
                        <w:right w:val="none" w:sz="0" w:space="0" w:color="auto"/>
                      </w:divBdr>
                    </w:div>
                  </w:divsChild>
                </w:div>
                <w:div w:id="331954505">
                  <w:marLeft w:val="0"/>
                  <w:marRight w:val="0"/>
                  <w:marTop w:val="0"/>
                  <w:marBottom w:val="0"/>
                  <w:divBdr>
                    <w:top w:val="none" w:sz="0" w:space="0" w:color="auto"/>
                    <w:left w:val="none" w:sz="0" w:space="0" w:color="auto"/>
                    <w:bottom w:val="none" w:sz="0" w:space="0" w:color="auto"/>
                    <w:right w:val="none" w:sz="0" w:space="0" w:color="auto"/>
                  </w:divBdr>
                  <w:divsChild>
                    <w:div w:id="1452747479">
                      <w:marLeft w:val="0"/>
                      <w:marRight w:val="0"/>
                      <w:marTop w:val="0"/>
                      <w:marBottom w:val="0"/>
                      <w:divBdr>
                        <w:top w:val="none" w:sz="0" w:space="0" w:color="auto"/>
                        <w:left w:val="none" w:sz="0" w:space="0" w:color="auto"/>
                        <w:bottom w:val="none" w:sz="0" w:space="0" w:color="auto"/>
                        <w:right w:val="none" w:sz="0" w:space="0" w:color="auto"/>
                      </w:divBdr>
                    </w:div>
                  </w:divsChild>
                </w:div>
                <w:div w:id="383411839">
                  <w:marLeft w:val="0"/>
                  <w:marRight w:val="0"/>
                  <w:marTop w:val="0"/>
                  <w:marBottom w:val="0"/>
                  <w:divBdr>
                    <w:top w:val="none" w:sz="0" w:space="0" w:color="auto"/>
                    <w:left w:val="none" w:sz="0" w:space="0" w:color="auto"/>
                    <w:bottom w:val="none" w:sz="0" w:space="0" w:color="auto"/>
                    <w:right w:val="none" w:sz="0" w:space="0" w:color="auto"/>
                  </w:divBdr>
                  <w:divsChild>
                    <w:div w:id="1812407002">
                      <w:marLeft w:val="0"/>
                      <w:marRight w:val="0"/>
                      <w:marTop w:val="0"/>
                      <w:marBottom w:val="0"/>
                      <w:divBdr>
                        <w:top w:val="none" w:sz="0" w:space="0" w:color="auto"/>
                        <w:left w:val="none" w:sz="0" w:space="0" w:color="auto"/>
                        <w:bottom w:val="none" w:sz="0" w:space="0" w:color="auto"/>
                        <w:right w:val="none" w:sz="0" w:space="0" w:color="auto"/>
                      </w:divBdr>
                    </w:div>
                  </w:divsChild>
                </w:div>
                <w:div w:id="412052964">
                  <w:marLeft w:val="0"/>
                  <w:marRight w:val="0"/>
                  <w:marTop w:val="0"/>
                  <w:marBottom w:val="0"/>
                  <w:divBdr>
                    <w:top w:val="none" w:sz="0" w:space="0" w:color="auto"/>
                    <w:left w:val="none" w:sz="0" w:space="0" w:color="auto"/>
                    <w:bottom w:val="none" w:sz="0" w:space="0" w:color="auto"/>
                    <w:right w:val="none" w:sz="0" w:space="0" w:color="auto"/>
                  </w:divBdr>
                  <w:divsChild>
                    <w:div w:id="2040037272">
                      <w:marLeft w:val="0"/>
                      <w:marRight w:val="0"/>
                      <w:marTop w:val="0"/>
                      <w:marBottom w:val="0"/>
                      <w:divBdr>
                        <w:top w:val="none" w:sz="0" w:space="0" w:color="auto"/>
                        <w:left w:val="none" w:sz="0" w:space="0" w:color="auto"/>
                        <w:bottom w:val="none" w:sz="0" w:space="0" w:color="auto"/>
                        <w:right w:val="none" w:sz="0" w:space="0" w:color="auto"/>
                      </w:divBdr>
                    </w:div>
                  </w:divsChild>
                </w:div>
                <w:div w:id="617218131">
                  <w:marLeft w:val="0"/>
                  <w:marRight w:val="0"/>
                  <w:marTop w:val="0"/>
                  <w:marBottom w:val="0"/>
                  <w:divBdr>
                    <w:top w:val="none" w:sz="0" w:space="0" w:color="auto"/>
                    <w:left w:val="none" w:sz="0" w:space="0" w:color="auto"/>
                    <w:bottom w:val="none" w:sz="0" w:space="0" w:color="auto"/>
                    <w:right w:val="none" w:sz="0" w:space="0" w:color="auto"/>
                  </w:divBdr>
                  <w:divsChild>
                    <w:div w:id="279263043">
                      <w:marLeft w:val="0"/>
                      <w:marRight w:val="0"/>
                      <w:marTop w:val="0"/>
                      <w:marBottom w:val="0"/>
                      <w:divBdr>
                        <w:top w:val="none" w:sz="0" w:space="0" w:color="auto"/>
                        <w:left w:val="none" w:sz="0" w:space="0" w:color="auto"/>
                        <w:bottom w:val="none" w:sz="0" w:space="0" w:color="auto"/>
                        <w:right w:val="none" w:sz="0" w:space="0" w:color="auto"/>
                      </w:divBdr>
                    </w:div>
                  </w:divsChild>
                </w:div>
                <w:div w:id="687484962">
                  <w:marLeft w:val="0"/>
                  <w:marRight w:val="0"/>
                  <w:marTop w:val="0"/>
                  <w:marBottom w:val="0"/>
                  <w:divBdr>
                    <w:top w:val="none" w:sz="0" w:space="0" w:color="auto"/>
                    <w:left w:val="none" w:sz="0" w:space="0" w:color="auto"/>
                    <w:bottom w:val="none" w:sz="0" w:space="0" w:color="auto"/>
                    <w:right w:val="none" w:sz="0" w:space="0" w:color="auto"/>
                  </w:divBdr>
                  <w:divsChild>
                    <w:div w:id="31929986">
                      <w:marLeft w:val="0"/>
                      <w:marRight w:val="0"/>
                      <w:marTop w:val="0"/>
                      <w:marBottom w:val="0"/>
                      <w:divBdr>
                        <w:top w:val="none" w:sz="0" w:space="0" w:color="auto"/>
                        <w:left w:val="none" w:sz="0" w:space="0" w:color="auto"/>
                        <w:bottom w:val="none" w:sz="0" w:space="0" w:color="auto"/>
                        <w:right w:val="none" w:sz="0" w:space="0" w:color="auto"/>
                      </w:divBdr>
                    </w:div>
                  </w:divsChild>
                </w:div>
                <w:div w:id="692653507">
                  <w:marLeft w:val="0"/>
                  <w:marRight w:val="0"/>
                  <w:marTop w:val="0"/>
                  <w:marBottom w:val="0"/>
                  <w:divBdr>
                    <w:top w:val="none" w:sz="0" w:space="0" w:color="auto"/>
                    <w:left w:val="none" w:sz="0" w:space="0" w:color="auto"/>
                    <w:bottom w:val="none" w:sz="0" w:space="0" w:color="auto"/>
                    <w:right w:val="none" w:sz="0" w:space="0" w:color="auto"/>
                  </w:divBdr>
                  <w:divsChild>
                    <w:div w:id="555045011">
                      <w:marLeft w:val="0"/>
                      <w:marRight w:val="0"/>
                      <w:marTop w:val="0"/>
                      <w:marBottom w:val="0"/>
                      <w:divBdr>
                        <w:top w:val="none" w:sz="0" w:space="0" w:color="auto"/>
                        <w:left w:val="none" w:sz="0" w:space="0" w:color="auto"/>
                        <w:bottom w:val="none" w:sz="0" w:space="0" w:color="auto"/>
                        <w:right w:val="none" w:sz="0" w:space="0" w:color="auto"/>
                      </w:divBdr>
                    </w:div>
                  </w:divsChild>
                </w:div>
                <w:div w:id="805928449">
                  <w:marLeft w:val="0"/>
                  <w:marRight w:val="0"/>
                  <w:marTop w:val="0"/>
                  <w:marBottom w:val="0"/>
                  <w:divBdr>
                    <w:top w:val="none" w:sz="0" w:space="0" w:color="auto"/>
                    <w:left w:val="none" w:sz="0" w:space="0" w:color="auto"/>
                    <w:bottom w:val="none" w:sz="0" w:space="0" w:color="auto"/>
                    <w:right w:val="none" w:sz="0" w:space="0" w:color="auto"/>
                  </w:divBdr>
                  <w:divsChild>
                    <w:div w:id="743995892">
                      <w:marLeft w:val="0"/>
                      <w:marRight w:val="0"/>
                      <w:marTop w:val="0"/>
                      <w:marBottom w:val="0"/>
                      <w:divBdr>
                        <w:top w:val="none" w:sz="0" w:space="0" w:color="auto"/>
                        <w:left w:val="none" w:sz="0" w:space="0" w:color="auto"/>
                        <w:bottom w:val="none" w:sz="0" w:space="0" w:color="auto"/>
                        <w:right w:val="none" w:sz="0" w:space="0" w:color="auto"/>
                      </w:divBdr>
                    </w:div>
                  </w:divsChild>
                </w:div>
                <w:div w:id="842090928">
                  <w:marLeft w:val="0"/>
                  <w:marRight w:val="0"/>
                  <w:marTop w:val="0"/>
                  <w:marBottom w:val="0"/>
                  <w:divBdr>
                    <w:top w:val="none" w:sz="0" w:space="0" w:color="auto"/>
                    <w:left w:val="none" w:sz="0" w:space="0" w:color="auto"/>
                    <w:bottom w:val="none" w:sz="0" w:space="0" w:color="auto"/>
                    <w:right w:val="none" w:sz="0" w:space="0" w:color="auto"/>
                  </w:divBdr>
                  <w:divsChild>
                    <w:div w:id="1177693242">
                      <w:marLeft w:val="0"/>
                      <w:marRight w:val="0"/>
                      <w:marTop w:val="0"/>
                      <w:marBottom w:val="0"/>
                      <w:divBdr>
                        <w:top w:val="none" w:sz="0" w:space="0" w:color="auto"/>
                        <w:left w:val="none" w:sz="0" w:space="0" w:color="auto"/>
                        <w:bottom w:val="none" w:sz="0" w:space="0" w:color="auto"/>
                        <w:right w:val="none" w:sz="0" w:space="0" w:color="auto"/>
                      </w:divBdr>
                    </w:div>
                  </w:divsChild>
                </w:div>
                <w:div w:id="850025776">
                  <w:marLeft w:val="0"/>
                  <w:marRight w:val="0"/>
                  <w:marTop w:val="0"/>
                  <w:marBottom w:val="0"/>
                  <w:divBdr>
                    <w:top w:val="none" w:sz="0" w:space="0" w:color="auto"/>
                    <w:left w:val="none" w:sz="0" w:space="0" w:color="auto"/>
                    <w:bottom w:val="none" w:sz="0" w:space="0" w:color="auto"/>
                    <w:right w:val="none" w:sz="0" w:space="0" w:color="auto"/>
                  </w:divBdr>
                  <w:divsChild>
                    <w:div w:id="1377898171">
                      <w:marLeft w:val="0"/>
                      <w:marRight w:val="0"/>
                      <w:marTop w:val="0"/>
                      <w:marBottom w:val="0"/>
                      <w:divBdr>
                        <w:top w:val="none" w:sz="0" w:space="0" w:color="auto"/>
                        <w:left w:val="none" w:sz="0" w:space="0" w:color="auto"/>
                        <w:bottom w:val="none" w:sz="0" w:space="0" w:color="auto"/>
                        <w:right w:val="none" w:sz="0" w:space="0" w:color="auto"/>
                      </w:divBdr>
                    </w:div>
                  </w:divsChild>
                </w:div>
                <w:div w:id="903875180">
                  <w:marLeft w:val="0"/>
                  <w:marRight w:val="0"/>
                  <w:marTop w:val="0"/>
                  <w:marBottom w:val="0"/>
                  <w:divBdr>
                    <w:top w:val="none" w:sz="0" w:space="0" w:color="auto"/>
                    <w:left w:val="none" w:sz="0" w:space="0" w:color="auto"/>
                    <w:bottom w:val="none" w:sz="0" w:space="0" w:color="auto"/>
                    <w:right w:val="none" w:sz="0" w:space="0" w:color="auto"/>
                  </w:divBdr>
                  <w:divsChild>
                    <w:div w:id="567620369">
                      <w:marLeft w:val="0"/>
                      <w:marRight w:val="0"/>
                      <w:marTop w:val="0"/>
                      <w:marBottom w:val="0"/>
                      <w:divBdr>
                        <w:top w:val="none" w:sz="0" w:space="0" w:color="auto"/>
                        <w:left w:val="none" w:sz="0" w:space="0" w:color="auto"/>
                        <w:bottom w:val="none" w:sz="0" w:space="0" w:color="auto"/>
                        <w:right w:val="none" w:sz="0" w:space="0" w:color="auto"/>
                      </w:divBdr>
                    </w:div>
                  </w:divsChild>
                </w:div>
                <w:div w:id="955016376">
                  <w:marLeft w:val="0"/>
                  <w:marRight w:val="0"/>
                  <w:marTop w:val="0"/>
                  <w:marBottom w:val="0"/>
                  <w:divBdr>
                    <w:top w:val="none" w:sz="0" w:space="0" w:color="auto"/>
                    <w:left w:val="none" w:sz="0" w:space="0" w:color="auto"/>
                    <w:bottom w:val="none" w:sz="0" w:space="0" w:color="auto"/>
                    <w:right w:val="none" w:sz="0" w:space="0" w:color="auto"/>
                  </w:divBdr>
                  <w:divsChild>
                    <w:div w:id="1996227866">
                      <w:marLeft w:val="0"/>
                      <w:marRight w:val="0"/>
                      <w:marTop w:val="0"/>
                      <w:marBottom w:val="0"/>
                      <w:divBdr>
                        <w:top w:val="none" w:sz="0" w:space="0" w:color="auto"/>
                        <w:left w:val="none" w:sz="0" w:space="0" w:color="auto"/>
                        <w:bottom w:val="none" w:sz="0" w:space="0" w:color="auto"/>
                        <w:right w:val="none" w:sz="0" w:space="0" w:color="auto"/>
                      </w:divBdr>
                    </w:div>
                  </w:divsChild>
                </w:div>
                <w:div w:id="1003775314">
                  <w:marLeft w:val="0"/>
                  <w:marRight w:val="0"/>
                  <w:marTop w:val="0"/>
                  <w:marBottom w:val="0"/>
                  <w:divBdr>
                    <w:top w:val="none" w:sz="0" w:space="0" w:color="auto"/>
                    <w:left w:val="none" w:sz="0" w:space="0" w:color="auto"/>
                    <w:bottom w:val="none" w:sz="0" w:space="0" w:color="auto"/>
                    <w:right w:val="none" w:sz="0" w:space="0" w:color="auto"/>
                  </w:divBdr>
                  <w:divsChild>
                    <w:div w:id="1205291999">
                      <w:marLeft w:val="0"/>
                      <w:marRight w:val="0"/>
                      <w:marTop w:val="0"/>
                      <w:marBottom w:val="0"/>
                      <w:divBdr>
                        <w:top w:val="none" w:sz="0" w:space="0" w:color="auto"/>
                        <w:left w:val="none" w:sz="0" w:space="0" w:color="auto"/>
                        <w:bottom w:val="none" w:sz="0" w:space="0" w:color="auto"/>
                        <w:right w:val="none" w:sz="0" w:space="0" w:color="auto"/>
                      </w:divBdr>
                    </w:div>
                  </w:divsChild>
                </w:div>
                <w:div w:id="1200238485">
                  <w:marLeft w:val="0"/>
                  <w:marRight w:val="0"/>
                  <w:marTop w:val="0"/>
                  <w:marBottom w:val="0"/>
                  <w:divBdr>
                    <w:top w:val="none" w:sz="0" w:space="0" w:color="auto"/>
                    <w:left w:val="none" w:sz="0" w:space="0" w:color="auto"/>
                    <w:bottom w:val="none" w:sz="0" w:space="0" w:color="auto"/>
                    <w:right w:val="none" w:sz="0" w:space="0" w:color="auto"/>
                  </w:divBdr>
                  <w:divsChild>
                    <w:div w:id="356270253">
                      <w:marLeft w:val="0"/>
                      <w:marRight w:val="0"/>
                      <w:marTop w:val="0"/>
                      <w:marBottom w:val="0"/>
                      <w:divBdr>
                        <w:top w:val="none" w:sz="0" w:space="0" w:color="auto"/>
                        <w:left w:val="none" w:sz="0" w:space="0" w:color="auto"/>
                        <w:bottom w:val="none" w:sz="0" w:space="0" w:color="auto"/>
                        <w:right w:val="none" w:sz="0" w:space="0" w:color="auto"/>
                      </w:divBdr>
                    </w:div>
                  </w:divsChild>
                </w:div>
                <w:div w:id="1311902005">
                  <w:marLeft w:val="0"/>
                  <w:marRight w:val="0"/>
                  <w:marTop w:val="0"/>
                  <w:marBottom w:val="0"/>
                  <w:divBdr>
                    <w:top w:val="none" w:sz="0" w:space="0" w:color="auto"/>
                    <w:left w:val="none" w:sz="0" w:space="0" w:color="auto"/>
                    <w:bottom w:val="none" w:sz="0" w:space="0" w:color="auto"/>
                    <w:right w:val="none" w:sz="0" w:space="0" w:color="auto"/>
                  </w:divBdr>
                  <w:divsChild>
                    <w:div w:id="1683433684">
                      <w:marLeft w:val="0"/>
                      <w:marRight w:val="0"/>
                      <w:marTop w:val="0"/>
                      <w:marBottom w:val="0"/>
                      <w:divBdr>
                        <w:top w:val="none" w:sz="0" w:space="0" w:color="auto"/>
                        <w:left w:val="none" w:sz="0" w:space="0" w:color="auto"/>
                        <w:bottom w:val="none" w:sz="0" w:space="0" w:color="auto"/>
                        <w:right w:val="none" w:sz="0" w:space="0" w:color="auto"/>
                      </w:divBdr>
                    </w:div>
                  </w:divsChild>
                </w:div>
                <w:div w:id="1467894264">
                  <w:marLeft w:val="0"/>
                  <w:marRight w:val="0"/>
                  <w:marTop w:val="0"/>
                  <w:marBottom w:val="0"/>
                  <w:divBdr>
                    <w:top w:val="none" w:sz="0" w:space="0" w:color="auto"/>
                    <w:left w:val="none" w:sz="0" w:space="0" w:color="auto"/>
                    <w:bottom w:val="none" w:sz="0" w:space="0" w:color="auto"/>
                    <w:right w:val="none" w:sz="0" w:space="0" w:color="auto"/>
                  </w:divBdr>
                  <w:divsChild>
                    <w:div w:id="2144536465">
                      <w:marLeft w:val="0"/>
                      <w:marRight w:val="0"/>
                      <w:marTop w:val="0"/>
                      <w:marBottom w:val="0"/>
                      <w:divBdr>
                        <w:top w:val="none" w:sz="0" w:space="0" w:color="auto"/>
                        <w:left w:val="none" w:sz="0" w:space="0" w:color="auto"/>
                        <w:bottom w:val="none" w:sz="0" w:space="0" w:color="auto"/>
                        <w:right w:val="none" w:sz="0" w:space="0" w:color="auto"/>
                      </w:divBdr>
                    </w:div>
                  </w:divsChild>
                </w:div>
                <w:div w:id="1538463973">
                  <w:marLeft w:val="0"/>
                  <w:marRight w:val="0"/>
                  <w:marTop w:val="0"/>
                  <w:marBottom w:val="0"/>
                  <w:divBdr>
                    <w:top w:val="none" w:sz="0" w:space="0" w:color="auto"/>
                    <w:left w:val="none" w:sz="0" w:space="0" w:color="auto"/>
                    <w:bottom w:val="none" w:sz="0" w:space="0" w:color="auto"/>
                    <w:right w:val="none" w:sz="0" w:space="0" w:color="auto"/>
                  </w:divBdr>
                  <w:divsChild>
                    <w:div w:id="792796394">
                      <w:marLeft w:val="0"/>
                      <w:marRight w:val="0"/>
                      <w:marTop w:val="0"/>
                      <w:marBottom w:val="0"/>
                      <w:divBdr>
                        <w:top w:val="none" w:sz="0" w:space="0" w:color="auto"/>
                        <w:left w:val="none" w:sz="0" w:space="0" w:color="auto"/>
                        <w:bottom w:val="none" w:sz="0" w:space="0" w:color="auto"/>
                        <w:right w:val="none" w:sz="0" w:space="0" w:color="auto"/>
                      </w:divBdr>
                    </w:div>
                  </w:divsChild>
                </w:div>
                <w:div w:id="1549806409">
                  <w:marLeft w:val="0"/>
                  <w:marRight w:val="0"/>
                  <w:marTop w:val="0"/>
                  <w:marBottom w:val="0"/>
                  <w:divBdr>
                    <w:top w:val="none" w:sz="0" w:space="0" w:color="auto"/>
                    <w:left w:val="none" w:sz="0" w:space="0" w:color="auto"/>
                    <w:bottom w:val="none" w:sz="0" w:space="0" w:color="auto"/>
                    <w:right w:val="none" w:sz="0" w:space="0" w:color="auto"/>
                  </w:divBdr>
                  <w:divsChild>
                    <w:div w:id="323045233">
                      <w:marLeft w:val="0"/>
                      <w:marRight w:val="0"/>
                      <w:marTop w:val="0"/>
                      <w:marBottom w:val="0"/>
                      <w:divBdr>
                        <w:top w:val="none" w:sz="0" w:space="0" w:color="auto"/>
                        <w:left w:val="none" w:sz="0" w:space="0" w:color="auto"/>
                        <w:bottom w:val="none" w:sz="0" w:space="0" w:color="auto"/>
                        <w:right w:val="none" w:sz="0" w:space="0" w:color="auto"/>
                      </w:divBdr>
                    </w:div>
                  </w:divsChild>
                </w:div>
                <w:div w:id="1567259462">
                  <w:marLeft w:val="0"/>
                  <w:marRight w:val="0"/>
                  <w:marTop w:val="0"/>
                  <w:marBottom w:val="0"/>
                  <w:divBdr>
                    <w:top w:val="none" w:sz="0" w:space="0" w:color="auto"/>
                    <w:left w:val="none" w:sz="0" w:space="0" w:color="auto"/>
                    <w:bottom w:val="none" w:sz="0" w:space="0" w:color="auto"/>
                    <w:right w:val="none" w:sz="0" w:space="0" w:color="auto"/>
                  </w:divBdr>
                  <w:divsChild>
                    <w:div w:id="745146127">
                      <w:marLeft w:val="0"/>
                      <w:marRight w:val="0"/>
                      <w:marTop w:val="0"/>
                      <w:marBottom w:val="0"/>
                      <w:divBdr>
                        <w:top w:val="none" w:sz="0" w:space="0" w:color="auto"/>
                        <w:left w:val="none" w:sz="0" w:space="0" w:color="auto"/>
                        <w:bottom w:val="none" w:sz="0" w:space="0" w:color="auto"/>
                        <w:right w:val="none" w:sz="0" w:space="0" w:color="auto"/>
                      </w:divBdr>
                    </w:div>
                  </w:divsChild>
                </w:div>
                <w:div w:id="1585720256">
                  <w:marLeft w:val="0"/>
                  <w:marRight w:val="0"/>
                  <w:marTop w:val="0"/>
                  <w:marBottom w:val="0"/>
                  <w:divBdr>
                    <w:top w:val="none" w:sz="0" w:space="0" w:color="auto"/>
                    <w:left w:val="none" w:sz="0" w:space="0" w:color="auto"/>
                    <w:bottom w:val="none" w:sz="0" w:space="0" w:color="auto"/>
                    <w:right w:val="none" w:sz="0" w:space="0" w:color="auto"/>
                  </w:divBdr>
                  <w:divsChild>
                    <w:div w:id="1568609757">
                      <w:marLeft w:val="0"/>
                      <w:marRight w:val="0"/>
                      <w:marTop w:val="0"/>
                      <w:marBottom w:val="0"/>
                      <w:divBdr>
                        <w:top w:val="none" w:sz="0" w:space="0" w:color="auto"/>
                        <w:left w:val="none" w:sz="0" w:space="0" w:color="auto"/>
                        <w:bottom w:val="none" w:sz="0" w:space="0" w:color="auto"/>
                        <w:right w:val="none" w:sz="0" w:space="0" w:color="auto"/>
                      </w:divBdr>
                    </w:div>
                  </w:divsChild>
                </w:div>
                <w:div w:id="1608923129">
                  <w:marLeft w:val="0"/>
                  <w:marRight w:val="0"/>
                  <w:marTop w:val="0"/>
                  <w:marBottom w:val="0"/>
                  <w:divBdr>
                    <w:top w:val="none" w:sz="0" w:space="0" w:color="auto"/>
                    <w:left w:val="none" w:sz="0" w:space="0" w:color="auto"/>
                    <w:bottom w:val="none" w:sz="0" w:space="0" w:color="auto"/>
                    <w:right w:val="none" w:sz="0" w:space="0" w:color="auto"/>
                  </w:divBdr>
                  <w:divsChild>
                    <w:div w:id="59444184">
                      <w:marLeft w:val="0"/>
                      <w:marRight w:val="0"/>
                      <w:marTop w:val="0"/>
                      <w:marBottom w:val="0"/>
                      <w:divBdr>
                        <w:top w:val="none" w:sz="0" w:space="0" w:color="auto"/>
                        <w:left w:val="none" w:sz="0" w:space="0" w:color="auto"/>
                        <w:bottom w:val="none" w:sz="0" w:space="0" w:color="auto"/>
                        <w:right w:val="none" w:sz="0" w:space="0" w:color="auto"/>
                      </w:divBdr>
                    </w:div>
                  </w:divsChild>
                </w:div>
                <w:div w:id="1638485470">
                  <w:marLeft w:val="0"/>
                  <w:marRight w:val="0"/>
                  <w:marTop w:val="0"/>
                  <w:marBottom w:val="0"/>
                  <w:divBdr>
                    <w:top w:val="none" w:sz="0" w:space="0" w:color="auto"/>
                    <w:left w:val="none" w:sz="0" w:space="0" w:color="auto"/>
                    <w:bottom w:val="none" w:sz="0" w:space="0" w:color="auto"/>
                    <w:right w:val="none" w:sz="0" w:space="0" w:color="auto"/>
                  </w:divBdr>
                  <w:divsChild>
                    <w:div w:id="1864903001">
                      <w:marLeft w:val="0"/>
                      <w:marRight w:val="0"/>
                      <w:marTop w:val="0"/>
                      <w:marBottom w:val="0"/>
                      <w:divBdr>
                        <w:top w:val="none" w:sz="0" w:space="0" w:color="auto"/>
                        <w:left w:val="none" w:sz="0" w:space="0" w:color="auto"/>
                        <w:bottom w:val="none" w:sz="0" w:space="0" w:color="auto"/>
                        <w:right w:val="none" w:sz="0" w:space="0" w:color="auto"/>
                      </w:divBdr>
                    </w:div>
                  </w:divsChild>
                </w:div>
                <w:div w:id="1777283667">
                  <w:marLeft w:val="0"/>
                  <w:marRight w:val="0"/>
                  <w:marTop w:val="0"/>
                  <w:marBottom w:val="0"/>
                  <w:divBdr>
                    <w:top w:val="none" w:sz="0" w:space="0" w:color="auto"/>
                    <w:left w:val="none" w:sz="0" w:space="0" w:color="auto"/>
                    <w:bottom w:val="none" w:sz="0" w:space="0" w:color="auto"/>
                    <w:right w:val="none" w:sz="0" w:space="0" w:color="auto"/>
                  </w:divBdr>
                  <w:divsChild>
                    <w:div w:id="234559322">
                      <w:marLeft w:val="0"/>
                      <w:marRight w:val="0"/>
                      <w:marTop w:val="0"/>
                      <w:marBottom w:val="0"/>
                      <w:divBdr>
                        <w:top w:val="none" w:sz="0" w:space="0" w:color="auto"/>
                        <w:left w:val="none" w:sz="0" w:space="0" w:color="auto"/>
                        <w:bottom w:val="none" w:sz="0" w:space="0" w:color="auto"/>
                        <w:right w:val="none" w:sz="0" w:space="0" w:color="auto"/>
                      </w:divBdr>
                    </w:div>
                  </w:divsChild>
                </w:div>
                <w:div w:id="1817723146">
                  <w:marLeft w:val="0"/>
                  <w:marRight w:val="0"/>
                  <w:marTop w:val="0"/>
                  <w:marBottom w:val="0"/>
                  <w:divBdr>
                    <w:top w:val="none" w:sz="0" w:space="0" w:color="auto"/>
                    <w:left w:val="none" w:sz="0" w:space="0" w:color="auto"/>
                    <w:bottom w:val="none" w:sz="0" w:space="0" w:color="auto"/>
                    <w:right w:val="none" w:sz="0" w:space="0" w:color="auto"/>
                  </w:divBdr>
                  <w:divsChild>
                    <w:div w:id="1240824510">
                      <w:marLeft w:val="0"/>
                      <w:marRight w:val="0"/>
                      <w:marTop w:val="0"/>
                      <w:marBottom w:val="0"/>
                      <w:divBdr>
                        <w:top w:val="none" w:sz="0" w:space="0" w:color="auto"/>
                        <w:left w:val="none" w:sz="0" w:space="0" w:color="auto"/>
                        <w:bottom w:val="none" w:sz="0" w:space="0" w:color="auto"/>
                        <w:right w:val="none" w:sz="0" w:space="0" w:color="auto"/>
                      </w:divBdr>
                    </w:div>
                  </w:divsChild>
                </w:div>
                <w:div w:id="1836991832">
                  <w:marLeft w:val="0"/>
                  <w:marRight w:val="0"/>
                  <w:marTop w:val="0"/>
                  <w:marBottom w:val="0"/>
                  <w:divBdr>
                    <w:top w:val="none" w:sz="0" w:space="0" w:color="auto"/>
                    <w:left w:val="none" w:sz="0" w:space="0" w:color="auto"/>
                    <w:bottom w:val="none" w:sz="0" w:space="0" w:color="auto"/>
                    <w:right w:val="none" w:sz="0" w:space="0" w:color="auto"/>
                  </w:divBdr>
                  <w:divsChild>
                    <w:div w:id="364603966">
                      <w:marLeft w:val="0"/>
                      <w:marRight w:val="0"/>
                      <w:marTop w:val="0"/>
                      <w:marBottom w:val="0"/>
                      <w:divBdr>
                        <w:top w:val="none" w:sz="0" w:space="0" w:color="auto"/>
                        <w:left w:val="none" w:sz="0" w:space="0" w:color="auto"/>
                        <w:bottom w:val="none" w:sz="0" w:space="0" w:color="auto"/>
                        <w:right w:val="none" w:sz="0" w:space="0" w:color="auto"/>
                      </w:divBdr>
                    </w:div>
                  </w:divsChild>
                </w:div>
                <w:div w:id="1899853045">
                  <w:marLeft w:val="0"/>
                  <w:marRight w:val="0"/>
                  <w:marTop w:val="0"/>
                  <w:marBottom w:val="0"/>
                  <w:divBdr>
                    <w:top w:val="none" w:sz="0" w:space="0" w:color="auto"/>
                    <w:left w:val="none" w:sz="0" w:space="0" w:color="auto"/>
                    <w:bottom w:val="none" w:sz="0" w:space="0" w:color="auto"/>
                    <w:right w:val="none" w:sz="0" w:space="0" w:color="auto"/>
                  </w:divBdr>
                  <w:divsChild>
                    <w:div w:id="1314525712">
                      <w:marLeft w:val="0"/>
                      <w:marRight w:val="0"/>
                      <w:marTop w:val="0"/>
                      <w:marBottom w:val="0"/>
                      <w:divBdr>
                        <w:top w:val="none" w:sz="0" w:space="0" w:color="auto"/>
                        <w:left w:val="none" w:sz="0" w:space="0" w:color="auto"/>
                        <w:bottom w:val="none" w:sz="0" w:space="0" w:color="auto"/>
                        <w:right w:val="none" w:sz="0" w:space="0" w:color="auto"/>
                      </w:divBdr>
                    </w:div>
                  </w:divsChild>
                </w:div>
                <w:div w:id="1994988348">
                  <w:marLeft w:val="0"/>
                  <w:marRight w:val="0"/>
                  <w:marTop w:val="0"/>
                  <w:marBottom w:val="0"/>
                  <w:divBdr>
                    <w:top w:val="none" w:sz="0" w:space="0" w:color="auto"/>
                    <w:left w:val="none" w:sz="0" w:space="0" w:color="auto"/>
                    <w:bottom w:val="none" w:sz="0" w:space="0" w:color="auto"/>
                    <w:right w:val="none" w:sz="0" w:space="0" w:color="auto"/>
                  </w:divBdr>
                  <w:divsChild>
                    <w:div w:id="275799203">
                      <w:marLeft w:val="0"/>
                      <w:marRight w:val="0"/>
                      <w:marTop w:val="0"/>
                      <w:marBottom w:val="0"/>
                      <w:divBdr>
                        <w:top w:val="none" w:sz="0" w:space="0" w:color="auto"/>
                        <w:left w:val="none" w:sz="0" w:space="0" w:color="auto"/>
                        <w:bottom w:val="none" w:sz="0" w:space="0" w:color="auto"/>
                        <w:right w:val="none" w:sz="0" w:space="0" w:color="auto"/>
                      </w:divBdr>
                    </w:div>
                  </w:divsChild>
                </w:div>
                <w:div w:id="2002272009">
                  <w:marLeft w:val="0"/>
                  <w:marRight w:val="0"/>
                  <w:marTop w:val="0"/>
                  <w:marBottom w:val="0"/>
                  <w:divBdr>
                    <w:top w:val="none" w:sz="0" w:space="0" w:color="auto"/>
                    <w:left w:val="none" w:sz="0" w:space="0" w:color="auto"/>
                    <w:bottom w:val="none" w:sz="0" w:space="0" w:color="auto"/>
                    <w:right w:val="none" w:sz="0" w:space="0" w:color="auto"/>
                  </w:divBdr>
                  <w:divsChild>
                    <w:div w:id="650141179">
                      <w:marLeft w:val="0"/>
                      <w:marRight w:val="0"/>
                      <w:marTop w:val="0"/>
                      <w:marBottom w:val="0"/>
                      <w:divBdr>
                        <w:top w:val="none" w:sz="0" w:space="0" w:color="auto"/>
                        <w:left w:val="none" w:sz="0" w:space="0" w:color="auto"/>
                        <w:bottom w:val="none" w:sz="0" w:space="0" w:color="auto"/>
                        <w:right w:val="none" w:sz="0" w:space="0" w:color="auto"/>
                      </w:divBdr>
                    </w:div>
                  </w:divsChild>
                </w:div>
                <w:div w:id="2005737611">
                  <w:marLeft w:val="0"/>
                  <w:marRight w:val="0"/>
                  <w:marTop w:val="0"/>
                  <w:marBottom w:val="0"/>
                  <w:divBdr>
                    <w:top w:val="none" w:sz="0" w:space="0" w:color="auto"/>
                    <w:left w:val="none" w:sz="0" w:space="0" w:color="auto"/>
                    <w:bottom w:val="none" w:sz="0" w:space="0" w:color="auto"/>
                    <w:right w:val="none" w:sz="0" w:space="0" w:color="auto"/>
                  </w:divBdr>
                  <w:divsChild>
                    <w:div w:id="629869348">
                      <w:marLeft w:val="0"/>
                      <w:marRight w:val="0"/>
                      <w:marTop w:val="0"/>
                      <w:marBottom w:val="0"/>
                      <w:divBdr>
                        <w:top w:val="none" w:sz="0" w:space="0" w:color="auto"/>
                        <w:left w:val="none" w:sz="0" w:space="0" w:color="auto"/>
                        <w:bottom w:val="none" w:sz="0" w:space="0" w:color="auto"/>
                        <w:right w:val="none" w:sz="0" w:space="0" w:color="auto"/>
                      </w:divBdr>
                    </w:div>
                  </w:divsChild>
                </w:div>
                <w:div w:id="2012490451">
                  <w:marLeft w:val="0"/>
                  <w:marRight w:val="0"/>
                  <w:marTop w:val="0"/>
                  <w:marBottom w:val="0"/>
                  <w:divBdr>
                    <w:top w:val="none" w:sz="0" w:space="0" w:color="auto"/>
                    <w:left w:val="none" w:sz="0" w:space="0" w:color="auto"/>
                    <w:bottom w:val="none" w:sz="0" w:space="0" w:color="auto"/>
                    <w:right w:val="none" w:sz="0" w:space="0" w:color="auto"/>
                  </w:divBdr>
                  <w:divsChild>
                    <w:div w:id="1433434397">
                      <w:marLeft w:val="0"/>
                      <w:marRight w:val="0"/>
                      <w:marTop w:val="0"/>
                      <w:marBottom w:val="0"/>
                      <w:divBdr>
                        <w:top w:val="none" w:sz="0" w:space="0" w:color="auto"/>
                        <w:left w:val="none" w:sz="0" w:space="0" w:color="auto"/>
                        <w:bottom w:val="none" w:sz="0" w:space="0" w:color="auto"/>
                        <w:right w:val="none" w:sz="0" w:space="0" w:color="auto"/>
                      </w:divBdr>
                    </w:div>
                  </w:divsChild>
                </w:div>
                <w:div w:id="2092896344">
                  <w:marLeft w:val="0"/>
                  <w:marRight w:val="0"/>
                  <w:marTop w:val="0"/>
                  <w:marBottom w:val="0"/>
                  <w:divBdr>
                    <w:top w:val="none" w:sz="0" w:space="0" w:color="auto"/>
                    <w:left w:val="none" w:sz="0" w:space="0" w:color="auto"/>
                    <w:bottom w:val="none" w:sz="0" w:space="0" w:color="auto"/>
                    <w:right w:val="none" w:sz="0" w:space="0" w:color="auto"/>
                  </w:divBdr>
                  <w:divsChild>
                    <w:div w:id="1396004510">
                      <w:marLeft w:val="0"/>
                      <w:marRight w:val="0"/>
                      <w:marTop w:val="0"/>
                      <w:marBottom w:val="0"/>
                      <w:divBdr>
                        <w:top w:val="none" w:sz="0" w:space="0" w:color="auto"/>
                        <w:left w:val="none" w:sz="0" w:space="0" w:color="auto"/>
                        <w:bottom w:val="none" w:sz="0" w:space="0" w:color="auto"/>
                        <w:right w:val="none" w:sz="0" w:space="0" w:color="auto"/>
                      </w:divBdr>
                    </w:div>
                  </w:divsChild>
                </w:div>
                <w:div w:id="2105110968">
                  <w:marLeft w:val="0"/>
                  <w:marRight w:val="0"/>
                  <w:marTop w:val="0"/>
                  <w:marBottom w:val="0"/>
                  <w:divBdr>
                    <w:top w:val="none" w:sz="0" w:space="0" w:color="auto"/>
                    <w:left w:val="none" w:sz="0" w:space="0" w:color="auto"/>
                    <w:bottom w:val="none" w:sz="0" w:space="0" w:color="auto"/>
                    <w:right w:val="none" w:sz="0" w:space="0" w:color="auto"/>
                  </w:divBdr>
                  <w:divsChild>
                    <w:div w:id="1811899559">
                      <w:marLeft w:val="0"/>
                      <w:marRight w:val="0"/>
                      <w:marTop w:val="0"/>
                      <w:marBottom w:val="0"/>
                      <w:divBdr>
                        <w:top w:val="none" w:sz="0" w:space="0" w:color="auto"/>
                        <w:left w:val="none" w:sz="0" w:space="0" w:color="auto"/>
                        <w:bottom w:val="none" w:sz="0" w:space="0" w:color="auto"/>
                        <w:right w:val="none" w:sz="0" w:space="0" w:color="auto"/>
                      </w:divBdr>
                    </w:div>
                  </w:divsChild>
                </w:div>
                <w:div w:id="2113277150">
                  <w:marLeft w:val="0"/>
                  <w:marRight w:val="0"/>
                  <w:marTop w:val="0"/>
                  <w:marBottom w:val="0"/>
                  <w:divBdr>
                    <w:top w:val="none" w:sz="0" w:space="0" w:color="auto"/>
                    <w:left w:val="none" w:sz="0" w:space="0" w:color="auto"/>
                    <w:bottom w:val="none" w:sz="0" w:space="0" w:color="auto"/>
                    <w:right w:val="none" w:sz="0" w:space="0" w:color="auto"/>
                  </w:divBdr>
                  <w:divsChild>
                    <w:div w:id="146553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91486">
          <w:marLeft w:val="0"/>
          <w:marRight w:val="0"/>
          <w:marTop w:val="0"/>
          <w:marBottom w:val="0"/>
          <w:divBdr>
            <w:top w:val="none" w:sz="0" w:space="0" w:color="auto"/>
            <w:left w:val="none" w:sz="0" w:space="0" w:color="auto"/>
            <w:bottom w:val="none" w:sz="0" w:space="0" w:color="auto"/>
            <w:right w:val="none" w:sz="0" w:space="0" w:color="auto"/>
          </w:divBdr>
        </w:div>
        <w:div w:id="405342781">
          <w:marLeft w:val="0"/>
          <w:marRight w:val="0"/>
          <w:marTop w:val="0"/>
          <w:marBottom w:val="0"/>
          <w:divBdr>
            <w:top w:val="none" w:sz="0" w:space="0" w:color="auto"/>
            <w:left w:val="none" w:sz="0" w:space="0" w:color="auto"/>
            <w:bottom w:val="none" w:sz="0" w:space="0" w:color="auto"/>
            <w:right w:val="none" w:sz="0" w:space="0" w:color="auto"/>
          </w:divBdr>
        </w:div>
        <w:div w:id="828525419">
          <w:marLeft w:val="0"/>
          <w:marRight w:val="0"/>
          <w:marTop w:val="0"/>
          <w:marBottom w:val="0"/>
          <w:divBdr>
            <w:top w:val="none" w:sz="0" w:space="0" w:color="auto"/>
            <w:left w:val="none" w:sz="0" w:space="0" w:color="auto"/>
            <w:bottom w:val="none" w:sz="0" w:space="0" w:color="auto"/>
            <w:right w:val="none" w:sz="0" w:space="0" w:color="auto"/>
          </w:divBdr>
        </w:div>
        <w:div w:id="1262567663">
          <w:marLeft w:val="0"/>
          <w:marRight w:val="0"/>
          <w:marTop w:val="0"/>
          <w:marBottom w:val="0"/>
          <w:divBdr>
            <w:top w:val="none" w:sz="0" w:space="0" w:color="auto"/>
            <w:left w:val="none" w:sz="0" w:space="0" w:color="auto"/>
            <w:bottom w:val="none" w:sz="0" w:space="0" w:color="auto"/>
            <w:right w:val="none" w:sz="0" w:space="0" w:color="auto"/>
          </w:divBdr>
        </w:div>
        <w:div w:id="1337611881">
          <w:marLeft w:val="0"/>
          <w:marRight w:val="0"/>
          <w:marTop w:val="0"/>
          <w:marBottom w:val="0"/>
          <w:divBdr>
            <w:top w:val="none" w:sz="0" w:space="0" w:color="auto"/>
            <w:left w:val="none" w:sz="0" w:space="0" w:color="auto"/>
            <w:bottom w:val="none" w:sz="0" w:space="0" w:color="auto"/>
            <w:right w:val="none" w:sz="0" w:space="0" w:color="auto"/>
          </w:divBdr>
        </w:div>
        <w:div w:id="1582711589">
          <w:marLeft w:val="0"/>
          <w:marRight w:val="0"/>
          <w:marTop w:val="0"/>
          <w:marBottom w:val="0"/>
          <w:divBdr>
            <w:top w:val="none" w:sz="0" w:space="0" w:color="auto"/>
            <w:left w:val="none" w:sz="0" w:space="0" w:color="auto"/>
            <w:bottom w:val="none" w:sz="0" w:space="0" w:color="auto"/>
            <w:right w:val="none" w:sz="0" w:space="0" w:color="auto"/>
          </w:divBdr>
        </w:div>
        <w:div w:id="2112967164">
          <w:marLeft w:val="0"/>
          <w:marRight w:val="0"/>
          <w:marTop w:val="0"/>
          <w:marBottom w:val="0"/>
          <w:divBdr>
            <w:top w:val="none" w:sz="0" w:space="0" w:color="auto"/>
            <w:left w:val="none" w:sz="0" w:space="0" w:color="auto"/>
            <w:bottom w:val="none" w:sz="0" w:space="0" w:color="auto"/>
            <w:right w:val="none" w:sz="0" w:space="0" w:color="auto"/>
          </w:divBdr>
        </w:div>
      </w:divsChild>
    </w:div>
    <w:div w:id="1417048992">
      <w:bodyDiv w:val="1"/>
      <w:marLeft w:val="0"/>
      <w:marRight w:val="0"/>
      <w:marTop w:val="0"/>
      <w:marBottom w:val="0"/>
      <w:divBdr>
        <w:top w:val="none" w:sz="0" w:space="0" w:color="auto"/>
        <w:left w:val="none" w:sz="0" w:space="0" w:color="auto"/>
        <w:bottom w:val="none" w:sz="0" w:space="0" w:color="auto"/>
        <w:right w:val="none" w:sz="0" w:space="0" w:color="auto"/>
      </w:divBdr>
    </w:div>
    <w:div w:id="1426918411">
      <w:bodyDiv w:val="1"/>
      <w:marLeft w:val="0"/>
      <w:marRight w:val="0"/>
      <w:marTop w:val="0"/>
      <w:marBottom w:val="0"/>
      <w:divBdr>
        <w:top w:val="none" w:sz="0" w:space="0" w:color="auto"/>
        <w:left w:val="none" w:sz="0" w:space="0" w:color="auto"/>
        <w:bottom w:val="none" w:sz="0" w:space="0" w:color="auto"/>
        <w:right w:val="none" w:sz="0" w:space="0" w:color="auto"/>
      </w:divBdr>
    </w:div>
    <w:div w:id="1449003382">
      <w:bodyDiv w:val="1"/>
      <w:marLeft w:val="0"/>
      <w:marRight w:val="0"/>
      <w:marTop w:val="0"/>
      <w:marBottom w:val="0"/>
      <w:divBdr>
        <w:top w:val="none" w:sz="0" w:space="0" w:color="auto"/>
        <w:left w:val="none" w:sz="0" w:space="0" w:color="auto"/>
        <w:bottom w:val="none" w:sz="0" w:space="0" w:color="auto"/>
        <w:right w:val="none" w:sz="0" w:space="0" w:color="auto"/>
      </w:divBdr>
    </w:div>
    <w:div w:id="1454906304">
      <w:bodyDiv w:val="1"/>
      <w:marLeft w:val="0"/>
      <w:marRight w:val="0"/>
      <w:marTop w:val="0"/>
      <w:marBottom w:val="0"/>
      <w:divBdr>
        <w:top w:val="none" w:sz="0" w:space="0" w:color="auto"/>
        <w:left w:val="none" w:sz="0" w:space="0" w:color="auto"/>
        <w:bottom w:val="none" w:sz="0" w:space="0" w:color="auto"/>
        <w:right w:val="none" w:sz="0" w:space="0" w:color="auto"/>
      </w:divBdr>
    </w:div>
    <w:div w:id="1458179795">
      <w:bodyDiv w:val="1"/>
      <w:marLeft w:val="0"/>
      <w:marRight w:val="0"/>
      <w:marTop w:val="0"/>
      <w:marBottom w:val="0"/>
      <w:divBdr>
        <w:top w:val="none" w:sz="0" w:space="0" w:color="auto"/>
        <w:left w:val="none" w:sz="0" w:space="0" w:color="auto"/>
        <w:bottom w:val="none" w:sz="0" w:space="0" w:color="auto"/>
        <w:right w:val="none" w:sz="0" w:space="0" w:color="auto"/>
      </w:divBdr>
    </w:div>
    <w:div w:id="1469401427">
      <w:bodyDiv w:val="1"/>
      <w:marLeft w:val="0"/>
      <w:marRight w:val="0"/>
      <w:marTop w:val="0"/>
      <w:marBottom w:val="0"/>
      <w:divBdr>
        <w:top w:val="none" w:sz="0" w:space="0" w:color="auto"/>
        <w:left w:val="none" w:sz="0" w:space="0" w:color="auto"/>
        <w:bottom w:val="none" w:sz="0" w:space="0" w:color="auto"/>
        <w:right w:val="none" w:sz="0" w:space="0" w:color="auto"/>
      </w:divBdr>
    </w:div>
    <w:div w:id="1488938225">
      <w:bodyDiv w:val="1"/>
      <w:marLeft w:val="0"/>
      <w:marRight w:val="0"/>
      <w:marTop w:val="0"/>
      <w:marBottom w:val="0"/>
      <w:divBdr>
        <w:top w:val="none" w:sz="0" w:space="0" w:color="auto"/>
        <w:left w:val="none" w:sz="0" w:space="0" w:color="auto"/>
        <w:bottom w:val="none" w:sz="0" w:space="0" w:color="auto"/>
        <w:right w:val="none" w:sz="0" w:space="0" w:color="auto"/>
      </w:divBdr>
    </w:div>
    <w:div w:id="1499349097">
      <w:bodyDiv w:val="1"/>
      <w:marLeft w:val="0"/>
      <w:marRight w:val="0"/>
      <w:marTop w:val="0"/>
      <w:marBottom w:val="0"/>
      <w:divBdr>
        <w:top w:val="none" w:sz="0" w:space="0" w:color="auto"/>
        <w:left w:val="none" w:sz="0" w:space="0" w:color="auto"/>
        <w:bottom w:val="none" w:sz="0" w:space="0" w:color="auto"/>
        <w:right w:val="none" w:sz="0" w:space="0" w:color="auto"/>
      </w:divBdr>
    </w:div>
    <w:div w:id="1504392791">
      <w:bodyDiv w:val="1"/>
      <w:marLeft w:val="0"/>
      <w:marRight w:val="0"/>
      <w:marTop w:val="0"/>
      <w:marBottom w:val="0"/>
      <w:divBdr>
        <w:top w:val="none" w:sz="0" w:space="0" w:color="auto"/>
        <w:left w:val="none" w:sz="0" w:space="0" w:color="auto"/>
        <w:bottom w:val="none" w:sz="0" w:space="0" w:color="auto"/>
        <w:right w:val="none" w:sz="0" w:space="0" w:color="auto"/>
      </w:divBdr>
    </w:div>
    <w:div w:id="1505314132">
      <w:bodyDiv w:val="1"/>
      <w:marLeft w:val="0"/>
      <w:marRight w:val="0"/>
      <w:marTop w:val="0"/>
      <w:marBottom w:val="0"/>
      <w:divBdr>
        <w:top w:val="none" w:sz="0" w:space="0" w:color="auto"/>
        <w:left w:val="none" w:sz="0" w:space="0" w:color="auto"/>
        <w:bottom w:val="none" w:sz="0" w:space="0" w:color="auto"/>
        <w:right w:val="none" w:sz="0" w:space="0" w:color="auto"/>
      </w:divBdr>
      <w:divsChild>
        <w:div w:id="85152526">
          <w:marLeft w:val="0"/>
          <w:marRight w:val="0"/>
          <w:marTop w:val="0"/>
          <w:marBottom w:val="0"/>
          <w:divBdr>
            <w:top w:val="none" w:sz="0" w:space="0" w:color="auto"/>
            <w:left w:val="none" w:sz="0" w:space="0" w:color="auto"/>
            <w:bottom w:val="none" w:sz="0" w:space="0" w:color="auto"/>
            <w:right w:val="none" w:sz="0" w:space="0" w:color="auto"/>
          </w:divBdr>
        </w:div>
        <w:div w:id="888885194">
          <w:marLeft w:val="0"/>
          <w:marRight w:val="0"/>
          <w:marTop w:val="0"/>
          <w:marBottom w:val="0"/>
          <w:divBdr>
            <w:top w:val="none" w:sz="0" w:space="0" w:color="auto"/>
            <w:left w:val="none" w:sz="0" w:space="0" w:color="auto"/>
            <w:bottom w:val="none" w:sz="0" w:space="0" w:color="auto"/>
            <w:right w:val="none" w:sz="0" w:space="0" w:color="auto"/>
          </w:divBdr>
        </w:div>
        <w:div w:id="989018932">
          <w:marLeft w:val="0"/>
          <w:marRight w:val="0"/>
          <w:marTop w:val="0"/>
          <w:marBottom w:val="0"/>
          <w:divBdr>
            <w:top w:val="none" w:sz="0" w:space="0" w:color="auto"/>
            <w:left w:val="none" w:sz="0" w:space="0" w:color="auto"/>
            <w:bottom w:val="none" w:sz="0" w:space="0" w:color="auto"/>
            <w:right w:val="none" w:sz="0" w:space="0" w:color="auto"/>
          </w:divBdr>
        </w:div>
        <w:div w:id="1802186625">
          <w:marLeft w:val="0"/>
          <w:marRight w:val="0"/>
          <w:marTop w:val="0"/>
          <w:marBottom w:val="0"/>
          <w:divBdr>
            <w:top w:val="none" w:sz="0" w:space="0" w:color="auto"/>
            <w:left w:val="none" w:sz="0" w:space="0" w:color="auto"/>
            <w:bottom w:val="none" w:sz="0" w:space="0" w:color="auto"/>
            <w:right w:val="none" w:sz="0" w:space="0" w:color="auto"/>
          </w:divBdr>
        </w:div>
        <w:div w:id="2137486557">
          <w:marLeft w:val="0"/>
          <w:marRight w:val="0"/>
          <w:marTop w:val="0"/>
          <w:marBottom w:val="0"/>
          <w:divBdr>
            <w:top w:val="none" w:sz="0" w:space="0" w:color="auto"/>
            <w:left w:val="none" w:sz="0" w:space="0" w:color="auto"/>
            <w:bottom w:val="none" w:sz="0" w:space="0" w:color="auto"/>
            <w:right w:val="none" w:sz="0" w:space="0" w:color="auto"/>
          </w:divBdr>
        </w:div>
      </w:divsChild>
    </w:div>
    <w:div w:id="1535465608">
      <w:bodyDiv w:val="1"/>
      <w:marLeft w:val="0"/>
      <w:marRight w:val="0"/>
      <w:marTop w:val="0"/>
      <w:marBottom w:val="0"/>
      <w:divBdr>
        <w:top w:val="none" w:sz="0" w:space="0" w:color="auto"/>
        <w:left w:val="none" w:sz="0" w:space="0" w:color="auto"/>
        <w:bottom w:val="none" w:sz="0" w:space="0" w:color="auto"/>
        <w:right w:val="none" w:sz="0" w:space="0" w:color="auto"/>
      </w:divBdr>
    </w:div>
    <w:div w:id="1570312969">
      <w:bodyDiv w:val="1"/>
      <w:marLeft w:val="0"/>
      <w:marRight w:val="0"/>
      <w:marTop w:val="0"/>
      <w:marBottom w:val="0"/>
      <w:divBdr>
        <w:top w:val="none" w:sz="0" w:space="0" w:color="auto"/>
        <w:left w:val="none" w:sz="0" w:space="0" w:color="auto"/>
        <w:bottom w:val="none" w:sz="0" w:space="0" w:color="auto"/>
        <w:right w:val="none" w:sz="0" w:space="0" w:color="auto"/>
      </w:divBdr>
      <w:divsChild>
        <w:div w:id="1122964167">
          <w:marLeft w:val="0"/>
          <w:marRight w:val="0"/>
          <w:marTop w:val="0"/>
          <w:marBottom w:val="0"/>
          <w:divBdr>
            <w:top w:val="none" w:sz="0" w:space="0" w:color="auto"/>
            <w:left w:val="none" w:sz="0" w:space="0" w:color="auto"/>
            <w:bottom w:val="none" w:sz="0" w:space="0" w:color="auto"/>
            <w:right w:val="none" w:sz="0" w:space="0" w:color="auto"/>
          </w:divBdr>
        </w:div>
      </w:divsChild>
    </w:div>
    <w:div w:id="1605766708">
      <w:bodyDiv w:val="1"/>
      <w:marLeft w:val="0"/>
      <w:marRight w:val="0"/>
      <w:marTop w:val="0"/>
      <w:marBottom w:val="0"/>
      <w:divBdr>
        <w:top w:val="none" w:sz="0" w:space="0" w:color="auto"/>
        <w:left w:val="none" w:sz="0" w:space="0" w:color="auto"/>
        <w:bottom w:val="none" w:sz="0" w:space="0" w:color="auto"/>
        <w:right w:val="none" w:sz="0" w:space="0" w:color="auto"/>
      </w:divBdr>
    </w:div>
    <w:div w:id="1651397104">
      <w:bodyDiv w:val="1"/>
      <w:marLeft w:val="0"/>
      <w:marRight w:val="0"/>
      <w:marTop w:val="0"/>
      <w:marBottom w:val="0"/>
      <w:divBdr>
        <w:top w:val="none" w:sz="0" w:space="0" w:color="auto"/>
        <w:left w:val="none" w:sz="0" w:space="0" w:color="auto"/>
        <w:bottom w:val="none" w:sz="0" w:space="0" w:color="auto"/>
        <w:right w:val="none" w:sz="0" w:space="0" w:color="auto"/>
      </w:divBdr>
    </w:div>
    <w:div w:id="1675569283">
      <w:bodyDiv w:val="1"/>
      <w:marLeft w:val="0"/>
      <w:marRight w:val="0"/>
      <w:marTop w:val="0"/>
      <w:marBottom w:val="0"/>
      <w:divBdr>
        <w:top w:val="none" w:sz="0" w:space="0" w:color="auto"/>
        <w:left w:val="none" w:sz="0" w:space="0" w:color="auto"/>
        <w:bottom w:val="none" w:sz="0" w:space="0" w:color="auto"/>
        <w:right w:val="none" w:sz="0" w:space="0" w:color="auto"/>
      </w:divBdr>
    </w:div>
    <w:div w:id="1692612203">
      <w:bodyDiv w:val="1"/>
      <w:marLeft w:val="0"/>
      <w:marRight w:val="0"/>
      <w:marTop w:val="0"/>
      <w:marBottom w:val="0"/>
      <w:divBdr>
        <w:top w:val="none" w:sz="0" w:space="0" w:color="auto"/>
        <w:left w:val="none" w:sz="0" w:space="0" w:color="auto"/>
        <w:bottom w:val="none" w:sz="0" w:space="0" w:color="auto"/>
        <w:right w:val="none" w:sz="0" w:space="0" w:color="auto"/>
      </w:divBdr>
    </w:div>
    <w:div w:id="1702633551">
      <w:bodyDiv w:val="1"/>
      <w:marLeft w:val="0"/>
      <w:marRight w:val="0"/>
      <w:marTop w:val="0"/>
      <w:marBottom w:val="0"/>
      <w:divBdr>
        <w:top w:val="none" w:sz="0" w:space="0" w:color="auto"/>
        <w:left w:val="none" w:sz="0" w:space="0" w:color="auto"/>
        <w:bottom w:val="none" w:sz="0" w:space="0" w:color="auto"/>
        <w:right w:val="none" w:sz="0" w:space="0" w:color="auto"/>
      </w:divBdr>
    </w:div>
    <w:div w:id="1765034311">
      <w:bodyDiv w:val="1"/>
      <w:marLeft w:val="0"/>
      <w:marRight w:val="0"/>
      <w:marTop w:val="0"/>
      <w:marBottom w:val="0"/>
      <w:divBdr>
        <w:top w:val="none" w:sz="0" w:space="0" w:color="auto"/>
        <w:left w:val="none" w:sz="0" w:space="0" w:color="auto"/>
        <w:bottom w:val="none" w:sz="0" w:space="0" w:color="auto"/>
        <w:right w:val="none" w:sz="0" w:space="0" w:color="auto"/>
      </w:divBdr>
    </w:div>
    <w:div w:id="1790783934">
      <w:bodyDiv w:val="1"/>
      <w:marLeft w:val="0"/>
      <w:marRight w:val="0"/>
      <w:marTop w:val="0"/>
      <w:marBottom w:val="0"/>
      <w:divBdr>
        <w:top w:val="none" w:sz="0" w:space="0" w:color="auto"/>
        <w:left w:val="none" w:sz="0" w:space="0" w:color="auto"/>
        <w:bottom w:val="none" w:sz="0" w:space="0" w:color="auto"/>
        <w:right w:val="none" w:sz="0" w:space="0" w:color="auto"/>
      </w:divBdr>
    </w:div>
    <w:div w:id="1794404878">
      <w:bodyDiv w:val="1"/>
      <w:marLeft w:val="0"/>
      <w:marRight w:val="0"/>
      <w:marTop w:val="0"/>
      <w:marBottom w:val="0"/>
      <w:divBdr>
        <w:top w:val="none" w:sz="0" w:space="0" w:color="auto"/>
        <w:left w:val="none" w:sz="0" w:space="0" w:color="auto"/>
        <w:bottom w:val="none" w:sz="0" w:space="0" w:color="auto"/>
        <w:right w:val="none" w:sz="0" w:space="0" w:color="auto"/>
      </w:divBdr>
    </w:div>
    <w:div w:id="1801999477">
      <w:bodyDiv w:val="1"/>
      <w:marLeft w:val="0"/>
      <w:marRight w:val="0"/>
      <w:marTop w:val="0"/>
      <w:marBottom w:val="0"/>
      <w:divBdr>
        <w:top w:val="none" w:sz="0" w:space="0" w:color="auto"/>
        <w:left w:val="none" w:sz="0" w:space="0" w:color="auto"/>
        <w:bottom w:val="none" w:sz="0" w:space="0" w:color="auto"/>
        <w:right w:val="none" w:sz="0" w:space="0" w:color="auto"/>
      </w:divBdr>
    </w:div>
    <w:div w:id="1822966455">
      <w:bodyDiv w:val="1"/>
      <w:marLeft w:val="0"/>
      <w:marRight w:val="0"/>
      <w:marTop w:val="0"/>
      <w:marBottom w:val="0"/>
      <w:divBdr>
        <w:top w:val="none" w:sz="0" w:space="0" w:color="auto"/>
        <w:left w:val="none" w:sz="0" w:space="0" w:color="auto"/>
        <w:bottom w:val="none" w:sz="0" w:space="0" w:color="auto"/>
        <w:right w:val="none" w:sz="0" w:space="0" w:color="auto"/>
      </w:divBdr>
    </w:div>
    <w:div w:id="1852333268">
      <w:bodyDiv w:val="1"/>
      <w:marLeft w:val="0"/>
      <w:marRight w:val="0"/>
      <w:marTop w:val="0"/>
      <w:marBottom w:val="0"/>
      <w:divBdr>
        <w:top w:val="none" w:sz="0" w:space="0" w:color="auto"/>
        <w:left w:val="none" w:sz="0" w:space="0" w:color="auto"/>
        <w:bottom w:val="none" w:sz="0" w:space="0" w:color="auto"/>
        <w:right w:val="none" w:sz="0" w:space="0" w:color="auto"/>
      </w:divBdr>
    </w:div>
    <w:div w:id="1903641412">
      <w:bodyDiv w:val="1"/>
      <w:marLeft w:val="0"/>
      <w:marRight w:val="0"/>
      <w:marTop w:val="0"/>
      <w:marBottom w:val="0"/>
      <w:divBdr>
        <w:top w:val="none" w:sz="0" w:space="0" w:color="auto"/>
        <w:left w:val="none" w:sz="0" w:space="0" w:color="auto"/>
        <w:bottom w:val="none" w:sz="0" w:space="0" w:color="auto"/>
        <w:right w:val="none" w:sz="0" w:space="0" w:color="auto"/>
      </w:divBdr>
    </w:div>
    <w:div w:id="1909068171">
      <w:bodyDiv w:val="1"/>
      <w:marLeft w:val="0"/>
      <w:marRight w:val="0"/>
      <w:marTop w:val="0"/>
      <w:marBottom w:val="0"/>
      <w:divBdr>
        <w:top w:val="none" w:sz="0" w:space="0" w:color="auto"/>
        <w:left w:val="none" w:sz="0" w:space="0" w:color="auto"/>
        <w:bottom w:val="none" w:sz="0" w:space="0" w:color="auto"/>
        <w:right w:val="none" w:sz="0" w:space="0" w:color="auto"/>
      </w:divBdr>
    </w:div>
    <w:div w:id="1915357585">
      <w:bodyDiv w:val="1"/>
      <w:marLeft w:val="0"/>
      <w:marRight w:val="0"/>
      <w:marTop w:val="0"/>
      <w:marBottom w:val="0"/>
      <w:divBdr>
        <w:top w:val="none" w:sz="0" w:space="0" w:color="auto"/>
        <w:left w:val="none" w:sz="0" w:space="0" w:color="auto"/>
        <w:bottom w:val="none" w:sz="0" w:space="0" w:color="auto"/>
        <w:right w:val="none" w:sz="0" w:space="0" w:color="auto"/>
      </w:divBdr>
    </w:div>
    <w:div w:id="1934506379">
      <w:bodyDiv w:val="1"/>
      <w:marLeft w:val="0"/>
      <w:marRight w:val="0"/>
      <w:marTop w:val="0"/>
      <w:marBottom w:val="0"/>
      <w:divBdr>
        <w:top w:val="none" w:sz="0" w:space="0" w:color="auto"/>
        <w:left w:val="none" w:sz="0" w:space="0" w:color="auto"/>
        <w:bottom w:val="none" w:sz="0" w:space="0" w:color="auto"/>
        <w:right w:val="none" w:sz="0" w:space="0" w:color="auto"/>
      </w:divBdr>
    </w:div>
    <w:div w:id="1986086084">
      <w:bodyDiv w:val="1"/>
      <w:marLeft w:val="0"/>
      <w:marRight w:val="0"/>
      <w:marTop w:val="0"/>
      <w:marBottom w:val="0"/>
      <w:divBdr>
        <w:top w:val="none" w:sz="0" w:space="0" w:color="auto"/>
        <w:left w:val="none" w:sz="0" w:space="0" w:color="auto"/>
        <w:bottom w:val="none" w:sz="0" w:space="0" w:color="auto"/>
        <w:right w:val="none" w:sz="0" w:space="0" w:color="auto"/>
      </w:divBdr>
    </w:div>
    <w:div w:id="1997878922">
      <w:bodyDiv w:val="1"/>
      <w:marLeft w:val="0"/>
      <w:marRight w:val="0"/>
      <w:marTop w:val="0"/>
      <w:marBottom w:val="0"/>
      <w:divBdr>
        <w:top w:val="none" w:sz="0" w:space="0" w:color="auto"/>
        <w:left w:val="none" w:sz="0" w:space="0" w:color="auto"/>
        <w:bottom w:val="none" w:sz="0" w:space="0" w:color="auto"/>
        <w:right w:val="none" w:sz="0" w:space="0" w:color="auto"/>
      </w:divBdr>
    </w:div>
    <w:div w:id="2006593942">
      <w:bodyDiv w:val="1"/>
      <w:marLeft w:val="0"/>
      <w:marRight w:val="0"/>
      <w:marTop w:val="0"/>
      <w:marBottom w:val="0"/>
      <w:divBdr>
        <w:top w:val="none" w:sz="0" w:space="0" w:color="auto"/>
        <w:left w:val="none" w:sz="0" w:space="0" w:color="auto"/>
        <w:bottom w:val="none" w:sz="0" w:space="0" w:color="auto"/>
        <w:right w:val="none" w:sz="0" w:space="0" w:color="auto"/>
      </w:divBdr>
    </w:div>
    <w:div w:id="2007400291">
      <w:bodyDiv w:val="1"/>
      <w:marLeft w:val="0"/>
      <w:marRight w:val="0"/>
      <w:marTop w:val="0"/>
      <w:marBottom w:val="0"/>
      <w:divBdr>
        <w:top w:val="none" w:sz="0" w:space="0" w:color="auto"/>
        <w:left w:val="none" w:sz="0" w:space="0" w:color="auto"/>
        <w:bottom w:val="none" w:sz="0" w:space="0" w:color="auto"/>
        <w:right w:val="none" w:sz="0" w:space="0" w:color="auto"/>
      </w:divBdr>
    </w:div>
    <w:div w:id="2020278511">
      <w:bodyDiv w:val="1"/>
      <w:marLeft w:val="0"/>
      <w:marRight w:val="0"/>
      <w:marTop w:val="0"/>
      <w:marBottom w:val="0"/>
      <w:divBdr>
        <w:top w:val="none" w:sz="0" w:space="0" w:color="auto"/>
        <w:left w:val="none" w:sz="0" w:space="0" w:color="auto"/>
        <w:bottom w:val="none" w:sz="0" w:space="0" w:color="auto"/>
        <w:right w:val="none" w:sz="0" w:space="0" w:color="auto"/>
      </w:divBdr>
    </w:div>
    <w:div w:id="2041281153">
      <w:bodyDiv w:val="1"/>
      <w:marLeft w:val="0"/>
      <w:marRight w:val="0"/>
      <w:marTop w:val="0"/>
      <w:marBottom w:val="0"/>
      <w:divBdr>
        <w:top w:val="none" w:sz="0" w:space="0" w:color="auto"/>
        <w:left w:val="none" w:sz="0" w:space="0" w:color="auto"/>
        <w:bottom w:val="none" w:sz="0" w:space="0" w:color="auto"/>
        <w:right w:val="none" w:sz="0" w:space="0" w:color="auto"/>
      </w:divBdr>
    </w:div>
    <w:div w:id="2066710495">
      <w:bodyDiv w:val="1"/>
      <w:marLeft w:val="0"/>
      <w:marRight w:val="0"/>
      <w:marTop w:val="0"/>
      <w:marBottom w:val="0"/>
      <w:divBdr>
        <w:top w:val="none" w:sz="0" w:space="0" w:color="auto"/>
        <w:left w:val="none" w:sz="0" w:space="0" w:color="auto"/>
        <w:bottom w:val="none" w:sz="0" w:space="0" w:color="auto"/>
        <w:right w:val="none" w:sz="0" w:space="0" w:color="auto"/>
      </w:divBdr>
      <w:divsChild>
        <w:div w:id="335352136">
          <w:marLeft w:val="0"/>
          <w:marRight w:val="0"/>
          <w:marTop w:val="0"/>
          <w:marBottom w:val="0"/>
          <w:divBdr>
            <w:top w:val="none" w:sz="0" w:space="0" w:color="auto"/>
            <w:left w:val="none" w:sz="0" w:space="0" w:color="auto"/>
            <w:bottom w:val="none" w:sz="0" w:space="0" w:color="auto"/>
            <w:right w:val="none" w:sz="0" w:space="0" w:color="auto"/>
          </w:divBdr>
        </w:div>
        <w:div w:id="598608337">
          <w:marLeft w:val="0"/>
          <w:marRight w:val="0"/>
          <w:marTop w:val="0"/>
          <w:marBottom w:val="0"/>
          <w:divBdr>
            <w:top w:val="none" w:sz="0" w:space="0" w:color="auto"/>
            <w:left w:val="none" w:sz="0" w:space="0" w:color="auto"/>
            <w:bottom w:val="none" w:sz="0" w:space="0" w:color="auto"/>
            <w:right w:val="none" w:sz="0" w:space="0" w:color="auto"/>
          </w:divBdr>
        </w:div>
      </w:divsChild>
    </w:div>
    <w:div w:id="2082672638">
      <w:bodyDiv w:val="1"/>
      <w:marLeft w:val="0"/>
      <w:marRight w:val="0"/>
      <w:marTop w:val="0"/>
      <w:marBottom w:val="0"/>
      <w:divBdr>
        <w:top w:val="none" w:sz="0" w:space="0" w:color="auto"/>
        <w:left w:val="none" w:sz="0" w:space="0" w:color="auto"/>
        <w:bottom w:val="none" w:sz="0" w:space="0" w:color="auto"/>
        <w:right w:val="none" w:sz="0" w:space="0" w:color="auto"/>
      </w:divBdr>
    </w:div>
    <w:div w:id="2087913669">
      <w:bodyDiv w:val="1"/>
      <w:marLeft w:val="0"/>
      <w:marRight w:val="0"/>
      <w:marTop w:val="0"/>
      <w:marBottom w:val="0"/>
      <w:divBdr>
        <w:top w:val="none" w:sz="0" w:space="0" w:color="auto"/>
        <w:left w:val="none" w:sz="0" w:space="0" w:color="auto"/>
        <w:bottom w:val="none" w:sz="0" w:space="0" w:color="auto"/>
        <w:right w:val="none" w:sz="0" w:space="0" w:color="auto"/>
      </w:divBdr>
      <w:divsChild>
        <w:div w:id="1820609164">
          <w:marLeft w:val="0"/>
          <w:marRight w:val="0"/>
          <w:marTop w:val="0"/>
          <w:marBottom w:val="0"/>
          <w:divBdr>
            <w:top w:val="none" w:sz="0" w:space="0" w:color="auto"/>
            <w:left w:val="none" w:sz="0" w:space="0" w:color="auto"/>
            <w:bottom w:val="none" w:sz="0" w:space="0" w:color="auto"/>
            <w:right w:val="none" w:sz="0" w:space="0" w:color="auto"/>
          </w:divBdr>
          <w:divsChild>
            <w:div w:id="1523590082">
              <w:marLeft w:val="-225"/>
              <w:marRight w:val="-225"/>
              <w:marTop w:val="0"/>
              <w:marBottom w:val="0"/>
              <w:divBdr>
                <w:top w:val="none" w:sz="0" w:space="0" w:color="auto"/>
                <w:left w:val="none" w:sz="0" w:space="0" w:color="auto"/>
                <w:bottom w:val="none" w:sz="0" w:space="0" w:color="auto"/>
                <w:right w:val="none" w:sz="0" w:space="0" w:color="auto"/>
              </w:divBdr>
              <w:divsChild>
                <w:div w:id="857500742">
                  <w:marLeft w:val="0"/>
                  <w:marRight w:val="0"/>
                  <w:marTop w:val="0"/>
                  <w:marBottom w:val="0"/>
                  <w:divBdr>
                    <w:top w:val="none" w:sz="0" w:space="0" w:color="auto"/>
                    <w:left w:val="none" w:sz="0" w:space="0" w:color="auto"/>
                    <w:bottom w:val="none" w:sz="0" w:space="0" w:color="auto"/>
                    <w:right w:val="none" w:sz="0" w:space="0" w:color="auto"/>
                  </w:divBdr>
                  <w:divsChild>
                    <w:div w:id="634066496">
                      <w:marLeft w:val="0"/>
                      <w:marRight w:val="0"/>
                      <w:marTop w:val="0"/>
                      <w:marBottom w:val="0"/>
                      <w:divBdr>
                        <w:top w:val="none" w:sz="0" w:space="0" w:color="auto"/>
                        <w:left w:val="none" w:sz="0" w:space="0" w:color="auto"/>
                        <w:bottom w:val="none" w:sz="0" w:space="0" w:color="auto"/>
                        <w:right w:val="none" w:sz="0" w:space="0" w:color="auto"/>
                      </w:divBdr>
                      <w:divsChild>
                        <w:div w:id="713769065">
                          <w:marLeft w:val="-225"/>
                          <w:marRight w:val="-225"/>
                          <w:marTop w:val="0"/>
                          <w:marBottom w:val="0"/>
                          <w:divBdr>
                            <w:top w:val="none" w:sz="0" w:space="0" w:color="auto"/>
                            <w:left w:val="none" w:sz="0" w:space="0" w:color="auto"/>
                            <w:bottom w:val="none" w:sz="0" w:space="0" w:color="auto"/>
                            <w:right w:val="none" w:sz="0" w:space="0" w:color="auto"/>
                          </w:divBdr>
                          <w:divsChild>
                            <w:div w:id="1312951762">
                              <w:marLeft w:val="0"/>
                              <w:marRight w:val="0"/>
                              <w:marTop w:val="0"/>
                              <w:marBottom w:val="0"/>
                              <w:divBdr>
                                <w:top w:val="none" w:sz="0" w:space="0" w:color="auto"/>
                                <w:left w:val="none" w:sz="0" w:space="0" w:color="auto"/>
                                <w:bottom w:val="none" w:sz="0" w:space="0" w:color="auto"/>
                                <w:right w:val="none" w:sz="0" w:space="0" w:color="auto"/>
                              </w:divBdr>
                              <w:divsChild>
                                <w:div w:id="1256018178">
                                  <w:marLeft w:val="0"/>
                                  <w:marRight w:val="0"/>
                                  <w:marTop w:val="0"/>
                                  <w:marBottom w:val="0"/>
                                  <w:divBdr>
                                    <w:top w:val="none" w:sz="0" w:space="0" w:color="auto"/>
                                    <w:left w:val="none" w:sz="0" w:space="0" w:color="auto"/>
                                    <w:bottom w:val="none" w:sz="0" w:space="0" w:color="auto"/>
                                    <w:right w:val="none" w:sz="0" w:space="0" w:color="auto"/>
                                  </w:divBdr>
                                  <w:divsChild>
                                    <w:div w:id="117376956">
                                      <w:marLeft w:val="0"/>
                                      <w:marRight w:val="0"/>
                                      <w:marTop w:val="0"/>
                                      <w:marBottom w:val="0"/>
                                      <w:divBdr>
                                        <w:top w:val="none" w:sz="0" w:space="0" w:color="auto"/>
                                        <w:left w:val="none" w:sz="0" w:space="0" w:color="auto"/>
                                        <w:bottom w:val="none" w:sz="0" w:space="0" w:color="auto"/>
                                        <w:right w:val="none" w:sz="0" w:space="0" w:color="auto"/>
                                      </w:divBdr>
                                      <w:divsChild>
                                        <w:div w:id="446583807">
                                          <w:marLeft w:val="0"/>
                                          <w:marRight w:val="0"/>
                                          <w:marTop w:val="0"/>
                                          <w:marBottom w:val="0"/>
                                          <w:divBdr>
                                            <w:top w:val="none" w:sz="0" w:space="0" w:color="auto"/>
                                            <w:left w:val="none" w:sz="0" w:space="0" w:color="auto"/>
                                            <w:bottom w:val="none" w:sz="0" w:space="0" w:color="auto"/>
                                            <w:right w:val="none" w:sz="0" w:space="0" w:color="auto"/>
                                          </w:divBdr>
                                          <w:divsChild>
                                            <w:div w:id="584269939">
                                              <w:marLeft w:val="0"/>
                                              <w:marRight w:val="0"/>
                                              <w:marTop w:val="0"/>
                                              <w:marBottom w:val="0"/>
                                              <w:divBdr>
                                                <w:top w:val="none" w:sz="0" w:space="0" w:color="auto"/>
                                                <w:left w:val="none" w:sz="0" w:space="0" w:color="auto"/>
                                                <w:bottom w:val="none" w:sz="0" w:space="0" w:color="auto"/>
                                                <w:right w:val="none" w:sz="0" w:space="0" w:color="auto"/>
                                              </w:divBdr>
                                              <w:divsChild>
                                                <w:div w:id="142144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8765351">
      <w:bodyDiv w:val="1"/>
      <w:marLeft w:val="0"/>
      <w:marRight w:val="0"/>
      <w:marTop w:val="0"/>
      <w:marBottom w:val="0"/>
      <w:divBdr>
        <w:top w:val="none" w:sz="0" w:space="0" w:color="auto"/>
        <w:left w:val="none" w:sz="0" w:space="0" w:color="auto"/>
        <w:bottom w:val="none" w:sz="0" w:space="0" w:color="auto"/>
        <w:right w:val="none" w:sz="0" w:space="0" w:color="auto"/>
      </w:divBdr>
    </w:div>
    <w:div w:id="2110544990">
      <w:bodyDiv w:val="1"/>
      <w:marLeft w:val="0"/>
      <w:marRight w:val="0"/>
      <w:marTop w:val="0"/>
      <w:marBottom w:val="0"/>
      <w:divBdr>
        <w:top w:val="none" w:sz="0" w:space="0" w:color="auto"/>
        <w:left w:val="none" w:sz="0" w:space="0" w:color="auto"/>
        <w:bottom w:val="none" w:sz="0" w:space="0" w:color="auto"/>
        <w:right w:val="none" w:sz="0" w:space="0" w:color="auto"/>
      </w:divBdr>
    </w:div>
    <w:div w:id="213158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atholiccharities.com/programs/mens-emergency-night-shelter" TargetMode="External"/><Relationship Id="rId117" Type="http://schemas.openxmlformats.org/officeDocument/2006/relationships/hyperlink" Target="mailto:westcliffpineslv@nevadahand.org" TargetMode="External"/><Relationship Id="rId21" Type="http://schemas.openxmlformats.org/officeDocument/2006/relationships/hyperlink" Target="mailto:NVwebmanager@hud.gov" TargetMode="External"/><Relationship Id="rId42" Type="http://schemas.openxmlformats.org/officeDocument/2006/relationships/hyperlink" Target="http://www.va.org" TargetMode="External"/><Relationship Id="rId47" Type="http://schemas.openxmlformats.org/officeDocument/2006/relationships/hyperlink" Target="https://nphy.org/youthoutreach" TargetMode="External"/><Relationship Id="rId63" Type="http://schemas.openxmlformats.org/officeDocument/2006/relationships/hyperlink" Target="https://link2hope.org/programs" TargetMode="External"/><Relationship Id="rId68" Type="http://schemas.openxmlformats.org/officeDocument/2006/relationships/hyperlink" Target="mailto:adeanda@lssnv.org" TargetMode="External"/><Relationship Id="rId84" Type="http://schemas.openxmlformats.org/officeDocument/2006/relationships/hyperlink" Target="https://dwss.nv.gov" TargetMode="External"/><Relationship Id="rId89" Type="http://schemas.openxmlformats.org/officeDocument/2006/relationships/hyperlink" Target="https://snvrha.org/fh_howtoapply.html" TargetMode="External"/><Relationship Id="rId112" Type="http://schemas.openxmlformats.org/officeDocument/2006/relationships/hyperlink" Target="mailto:sierrapineslv@nevadahand.org" TargetMode="External"/><Relationship Id="rId133" Type="http://schemas.openxmlformats.org/officeDocument/2006/relationships/hyperlink" Target="https://www.nvcareercenter.org/" TargetMode="External"/><Relationship Id="rId138" Type="http://schemas.openxmlformats.org/officeDocument/2006/relationships/hyperlink" Target="http://www.civillawselfhelpcenter.org/" TargetMode="External"/><Relationship Id="rId16" Type="http://schemas.openxmlformats.org/officeDocument/2006/relationships/header" Target="header1.xml"/><Relationship Id="rId107" Type="http://schemas.openxmlformats.org/officeDocument/2006/relationships/hyperlink" Target="mailto:monsignorshallow@nevadahand.org" TargetMode="External"/><Relationship Id="rId11" Type="http://schemas.openxmlformats.org/officeDocument/2006/relationships/endnotes" Target="endnotes.xml"/><Relationship Id="rId32" Type="http://schemas.openxmlformats.org/officeDocument/2006/relationships/hyperlink" Target="https://link2hope.org" TargetMode="External"/><Relationship Id="rId37" Type="http://schemas.openxmlformats.org/officeDocument/2006/relationships/hyperlink" Target="http://www.catholiccharities.com" TargetMode="External"/><Relationship Id="rId53" Type="http://schemas.openxmlformats.org/officeDocument/2006/relationships/hyperlink" Target="mailto:hr@csnv.org" TargetMode="External"/><Relationship Id="rId58" Type="http://schemas.openxmlformats.org/officeDocument/2006/relationships/hyperlink" Target="mailto:info@mynhssn.org" TargetMode="External"/><Relationship Id="rId74" Type="http://schemas.openxmlformats.org/officeDocument/2006/relationships/hyperlink" Target="mailto:clerk@fplv.org" TargetMode="External"/><Relationship Id="rId79" Type="http://schemas.openxmlformats.org/officeDocument/2006/relationships/hyperlink" Target="http://www.puenteslasvegas.org" TargetMode="External"/><Relationship Id="rId102" Type="http://schemas.openxmlformats.org/officeDocument/2006/relationships/hyperlink" Target="mailto:flamingopineslv@nevadahand.org" TargetMode="External"/><Relationship Id="rId123" Type="http://schemas.openxmlformats.org/officeDocument/2006/relationships/hyperlink" Target="https://www.hud.gov/program_offices/comm_planning/hopwa" TargetMode="External"/><Relationship Id="rId128" Type="http://schemas.openxmlformats.org/officeDocument/2006/relationships/hyperlink" Target="https://www.hudhomestore.gov/Home/Index.aspx" TargetMode="External"/><Relationship Id="rId5" Type="http://schemas.openxmlformats.org/officeDocument/2006/relationships/customXml" Target="../customXml/item5.xml"/><Relationship Id="rId90" Type="http://schemas.openxmlformats.org/officeDocument/2006/relationships/hyperlink" Target="https://www.va.gov/homeless/crrc.asp" TargetMode="External"/><Relationship Id="rId95" Type="http://schemas.openxmlformats.org/officeDocument/2006/relationships/hyperlink" Target="http://www.usvetsinc.org" TargetMode="External"/><Relationship Id="rId22" Type="http://schemas.openxmlformats.org/officeDocument/2006/relationships/hyperlink" Target="https://helphopehome.org/get-help/" TargetMode="External"/><Relationship Id="rId27" Type="http://schemas.openxmlformats.org/officeDocument/2006/relationships/hyperlink" Target="https://www.catholiccharities.com/programs/renewing-hope-program-for-men" TargetMode="External"/><Relationship Id="rId43" Type="http://schemas.openxmlformats.org/officeDocument/2006/relationships/hyperlink" Target="http://www.helpsonv.org" TargetMode="External"/><Relationship Id="rId48" Type="http://schemas.openxmlformats.org/officeDocument/2006/relationships/hyperlink" Target="https://apps.hud.gov/offices/hsg/sfh/hcc/fc/index.cfm?webListAction=search&amp;searchstate=NV&amp;filterSvc=dfc" TargetMode="External"/><Relationship Id="rId64" Type="http://schemas.openxmlformats.org/officeDocument/2006/relationships/hyperlink" Target="mailto:CHAPinfo@ClarkCountyNV.gov" TargetMode="External"/><Relationship Id="rId69" Type="http://schemas.openxmlformats.org/officeDocument/2006/relationships/hyperlink" Target="mailto:info@helpsonv.org" TargetMode="External"/><Relationship Id="rId113" Type="http://schemas.openxmlformats.org/officeDocument/2006/relationships/hyperlink" Target="http://www.silverskylasvegas.com" TargetMode="External"/><Relationship Id="rId118" Type="http://schemas.openxmlformats.org/officeDocument/2006/relationships/hyperlink" Target="mailto:ddavis@nevadahand.org" TargetMode="External"/><Relationship Id="rId134" Type="http://schemas.openxmlformats.org/officeDocument/2006/relationships/hyperlink" Target="http://www.nvdetr.org" TargetMode="External"/><Relationship Id="rId139" Type="http://schemas.openxmlformats.org/officeDocument/2006/relationships/hyperlink" Target="http://www.familylawselfhelpcenter.org/" TargetMode="External"/><Relationship Id="rId8" Type="http://schemas.openxmlformats.org/officeDocument/2006/relationships/settings" Target="settings.xml"/><Relationship Id="rId51" Type="http://schemas.openxmlformats.org/officeDocument/2006/relationships/hyperlink" Target="mailto:lasvegasinfo@cplc.org" TargetMode="External"/><Relationship Id="rId72" Type="http://schemas.openxmlformats.org/officeDocument/2006/relationships/hyperlink" Target="https://nvpartners.org/" TargetMode="External"/><Relationship Id="rId80" Type="http://schemas.openxmlformats.org/officeDocument/2006/relationships/hyperlink" Target="https://dwss.nv.gov/" TargetMode="External"/><Relationship Id="rId85" Type="http://schemas.openxmlformats.org/officeDocument/2006/relationships/hyperlink" Target="https://www.hud.gov/rent_relief" TargetMode="External"/><Relationship Id="rId93" Type="http://schemas.openxmlformats.org/officeDocument/2006/relationships/hyperlink" Target="mailto:glomagno@usvets.org" TargetMode="External"/><Relationship Id="rId98" Type="http://schemas.openxmlformats.org/officeDocument/2006/relationships/hyperlink" Target="mailto:annabellepineslv@nevadahand.org" TargetMode="External"/><Relationship Id="rId121" Type="http://schemas.openxmlformats.org/officeDocument/2006/relationships/hyperlink" Target="https://nvseniorguide.com/"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https://www.homelessshelterdirectory.org/shelter/nv_courtyard-homeless-resource-center" TargetMode="External"/><Relationship Id="rId33" Type="http://schemas.openxmlformats.org/officeDocument/2006/relationships/hyperlink" Target="mailto:HA@HELPSONV.org" TargetMode="External"/><Relationship Id="rId38" Type="http://schemas.openxmlformats.org/officeDocument/2006/relationships/hyperlink" Target="mailto:HA@helpsonv.org" TargetMode="External"/><Relationship Id="rId46" Type="http://schemas.openxmlformats.org/officeDocument/2006/relationships/hyperlink" Target="mailto:info@nphy.org" TargetMode="External"/><Relationship Id="rId59" Type="http://schemas.openxmlformats.org/officeDocument/2006/relationships/hyperlink" Target="http://www.mynhssn.org" TargetMode="External"/><Relationship Id="rId67" Type="http://schemas.openxmlformats.org/officeDocument/2006/relationships/hyperlink" Target="mailto:ilse@lssnv.org" TargetMode="External"/><Relationship Id="rId103" Type="http://schemas.openxmlformats.org/officeDocument/2006/relationships/hyperlink" Target="mailto:harrisonpineslv@nevadahand.org" TargetMode="External"/><Relationship Id="rId108" Type="http://schemas.openxmlformats.org/officeDocument/2006/relationships/hyperlink" Target="mailto:pacificpineslv@nevadahand.org" TargetMode="External"/><Relationship Id="rId116" Type="http://schemas.openxmlformats.org/officeDocument/2006/relationships/hyperlink" Target="mailto:stewartpineslv@nevadahand.org" TargetMode="External"/><Relationship Id="rId124" Type="http://schemas.openxmlformats.org/officeDocument/2006/relationships/hyperlink" Target="http://www.hud.gov/answers" TargetMode="External"/><Relationship Id="rId129" Type="http://schemas.openxmlformats.org/officeDocument/2006/relationships/hyperlink" Target="https://hudgovanswers.force.com/FHA/s/?utm_medium=email&amp;utm_source=govdelivery" TargetMode="External"/><Relationship Id="rId137" Type="http://schemas.openxmlformats.org/officeDocument/2006/relationships/hyperlink" Target="https://nevadajobconnect.com/" TargetMode="External"/><Relationship Id="rId20" Type="http://schemas.openxmlformats.org/officeDocument/2006/relationships/hyperlink" Target="https://www.nevada211.org/" TargetMode="External"/><Relationship Id="rId41" Type="http://schemas.openxmlformats.org/officeDocument/2006/relationships/hyperlink" Target="mailto:RIGHTservice@SNVCHIPS.org" TargetMode="External"/><Relationship Id="rId54" Type="http://schemas.openxmlformats.org/officeDocument/2006/relationships/hyperlink" Target="http://www.csnv.org" TargetMode="External"/><Relationship Id="rId62" Type="http://schemas.openxmlformats.org/officeDocument/2006/relationships/hyperlink" Target="mailto:info@link2hope.org" TargetMode="External"/><Relationship Id="rId70" Type="http://schemas.openxmlformats.org/officeDocument/2006/relationships/hyperlink" Target="http://www.helpsonv.org" TargetMode="External"/><Relationship Id="rId75" Type="http://schemas.openxmlformats.org/officeDocument/2006/relationships/hyperlink" Target="http://www.familypromiselv.com" TargetMode="External"/><Relationship Id="rId83" Type="http://schemas.openxmlformats.org/officeDocument/2006/relationships/hyperlink" Target="https://www.lasvegasnevada.gov/Residents/Housing-Assistance-Program" TargetMode="External"/><Relationship Id="rId88" Type="http://schemas.openxmlformats.org/officeDocument/2006/relationships/hyperlink" Target="https://www.snvrha.org/" TargetMode="External"/><Relationship Id="rId91" Type="http://schemas.openxmlformats.org/officeDocument/2006/relationships/hyperlink" Target="http://www.va.gov" TargetMode="External"/><Relationship Id="rId96" Type="http://schemas.openxmlformats.org/officeDocument/2006/relationships/hyperlink" Target="http://www.va.gov" TargetMode="External"/><Relationship Id="rId111" Type="http://schemas.openxmlformats.org/officeDocument/2006/relationships/hyperlink" Target="mailto:Rosegardens@nevadahand.org" TargetMode="External"/><Relationship Id="rId132" Type="http://schemas.openxmlformats.org/officeDocument/2006/relationships/hyperlink" Target="http://www.nevadapartners.org" TargetMode="External"/><Relationship Id="rId14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mailto:helphopehome@clarkcountynv.gov" TargetMode="External"/><Relationship Id="rId28" Type="http://schemas.openxmlformats.org/officeDocument/2006/relationships/hyperlink" Target="https://www.catholiccharities.com/programs/st-vincent-apartments" TargetMode="External"/><Relationship Id="rId36" Type="http://schemas.openxmlformats.org/officeDocument/2006/relationships/hyperlink" Target="mailto:TheRIGHTservice@SNVCHIPS.org" TargetMode="External"/><Relationship Id="rId49" Type="http://schemas.openxmlformats.org/officeDocument/2006/relationships/hyperlink" Target="mailto:housing@navicoresolutions.org" TargetMode="External"/><Relationship Id="rId57" Type="http://schemas.openxmlformats.org/officeDocument/2006/relationships/hyperlink" Target="https://www.naca.com" TargetMode="External"/><Relationship Id="rId106" Type="http://schemas.openxmlformats.org/officeDocument/2006/relationships/hyperlink" Target="mailto:mcfarlandapts@nevadahand.org" TargetMode="External"/><Relationship Id="rId114" Type="http://schemas.openxmlformats.org/officeDocument/2006/relationships/hyperlink" Target="http://www.Silverskylasvegas.com" TargetMode="External"/><Relationship Id="rId119" Type="http://schemas.openxmlformats.org/officeDocument/2006/relationships/hyperlink" Target="https://files.clarkcountynv.gov/clarknv/Social%20Services/forms/Royal%20Pages%20%202022%20English.pdf?t=1656438261286&amp;t=1656438261286" TargetMode="External"/><Relationship Id="rId127" Type="http://schemas.openxmlformats.org/officeDocument/2006/relationships/hyperlink" Target="https://www.hud.gov/topics/buying_a_home" TargetMode="External"/><Relationship Id="rId10" Type="http://schemas.openxmlformats.org/officeDocument/2006/relationships/footnotes" Target="footnotes.xml"/><Relationship Id="rId31" Type="http://schemas.openxmlformats.org/officeDocument/2006/relationships/hyperlink" Target="https://sharethepromise.org" TargetMode="External"/><Relationship Id="rId44" Type="http://schemas.openxmlformats.org/officeDocument/2006/relationships/hyperlink" Target="mailto:info@stjudesranch.org" TargetMode="External"/><Relationship Id="rId52" Type="http://schemas.openxmlformats.org/officeDocument/2006/relationships/hyperlink" Target="https://cplcnevada.org/" TargetMode="External"/><Relationship Id="rId60" Type="http://schemas.openxmlformats.org/officeDocument/2006/relationships/hyperlink" Target="mailto:echavez@nevadapartner.org" TargetMode="External"/><Relationship Id="rId65" Type="http://schemas.openxmlformats.org/officeDocument/2006/relationships/hyperlink" Target="mailto:info@lssnv.org" TargetMode="External"/><Relationship Id="rId73" Type="http://schemas.openxmlformats.org/officeDocument/2006/relationships/hyperlink" Target="https://nevadahomelessalliance.org/" TargetMode="External"/><Relationship Id="rId78" Type="http://schemas.openxmlformats.org/officeDocument/2006/relationships/hyperlink" Target="https://www.catholiccharitiesusa.org/" TargetMode="External"/><Relationship Id="rId81" Type="http://schemas.openxmlformats.org/officeDocument/2006/relationships/hyperlink" Target="http://www.lvccul.org/" TargetMode="External"/><Relationship Id="rId86" Type="http://schemas.openxmlformats.org/officeDocument/2006/relationships/hyperlink" Target="https://www.consumerfinance.gov/coronavirus/mortgage-and-housing-assistance/renter-protections/find-help-with-rent-and-utilities/?utm_source=vanity&amp;utm_medium=outreach&amp;utm_campaign=renthelp" TargetMode="External"/><Relationship Id="rId94" Type="http://schemas.openxmlformats.org/officeDocument/2006/relationships/hyperlink" Target="mailto:wlescano@usvetsic.org" TargetMode="External"/><Relationship Id="rId99" Type="http://schemas.openxmlformats.org/officeDocument/2006/relationships/hyperlink" Target="mailto:bonanzapineslv@nevadahand.org" TargetMode="External"/><Relationship Id="rId101" Type="http://schemas.openxmlformats.org/officeDocument/2006/relationships/hyperlink" Target="mailto:capistranopineslv@nevadahand.org" TargetMode="External"/><Relationship Id="rId122" Type="http://schemas.openxmlformats.org/officeDocument/2006/relationships/hyperlink" Target="http://www.accessiblespace.org/" TargetMode="External"/><Relationship Id="rId130" Type="http://schemas.openxmlformats.org/officeDocument/2006/relationships/hyperlink" Target="mailto:admin.nextstep@nextsteplv.org" TargetMode="External"/><Relationship Id="rId135" Type="http://schemas.openxmlformats.org/officeDocument/2006/relationships/hyperlink" Target="https://www.employnv.gov/vosnet/Default.aspx"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9" Type="http://schemas.openxmlformats.org/officeDocument/2006/relationships/hyperlink" Target="https://elshaddairefugehomescdc.org" TargetMode="External"/><Relationship Id="rId109" Type="http://schemas.openxmlformats.org/officeDocument/2006/relationships/hyperlink" Target="mailto:paloverdeaptslv@nevadahand.org" TargetMode="External"/><Relationship Id="rId34" Type="http://schemas.openxmlformats.org/officeDocument/2006/relationships/hyperlink" Target="https://firstpersonclinic.org" TargetMode="External"/><Relationship Id="rId50" Type="http://schemas.openxmlformats.org/officeDocument/2006/relationships/hyperlink" Target="http://www.navicoresolution.org" TargetMode="External"/><Relationship Id="rId55" Type="http://schemas.openxmlformats.org/officeDocument/2006/relationships/hyperlink" Target="mailto:counselinginfo@moneymanagement.org" TargetMode="External"/><Relationship Id="rId76" Type="http://schemas.openxmlformats.org/officeDocument/2006/relationships/hyperlink" Target="https://www.uwsn.org/COVID19" TargetMode="External"/><Relationship Id="rId97" Type="http://schemas.openxmlformats.org/officeDocument/2006/relationships/hyperlink" Target="https://dev-nevada-hand.pantheonsite.io/explore-our-homes/" TargetMode="External"/><Relationship Id="rId104" Type="http://schemas.openxmlformats.org/officeDocument/2006/relationships/hyperlink" Target="mailto:harmonpineslv@nevadahand.org" TargetMode="External"/><Relationship Id="rId120" Type="http://schemas.openxmlformats.org/officeDocument/2006/relationships/hyperlink" Target="mailto:mmathis4@cox.net" TargetMode="External"/><Relationship Id="rId125" Type="http://schemas.openxmlformats.org/officeDocument/2006/relationships/hyperlink" Target="https://www.hud.gov/topics/home_improvements" TargetMode="External"/><Relationship Id="rId141"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mailto:info@nevadapartners.org" TargetMode="External"/><Relationship Id="rId92" Type="http://schemas.openxmlformats.org/officeDocument/2006/relationships/hyperlink" Target="https://www.benefits.va.gov/homeloans/index.asp" TargetMode="External"/><Relationship Id="rId2" Type="http://schemas.openxmlformats.org/officeDocument/2006/relationships/customXml" Target="../customXml/item2.xml"/><Relationship Id="rId29" Type="http://schemas.openxmlformats.org/officeDocument/2006/relationships/hyperlink" Target="https://www.catholiccharities.com/programs/housing-navigation-center" TargetMode="External"/><Relationship Id="rId24" Type="http://schemas.openxmlformats.org/officeDocument/2006/relationships/hyperlink" Target="https://www.nevada211.org/" TargetMode="External"/><Relationship Id="rId40" Type="http://schemas.openxmlformats.org/officeDocument/2006/relationships/hyperlink" Target="https://vegasstronger.org" TargetMode="External"/><Relationship Id="rId45" Type="http://schemas.openxmlformats.org/officeDocument/2006/relationships/hyperlink" Target="mailto:info@stjudesranch.org" TargetMode="External"/><Relationship Id="rId66" Type="http://schemas.openxmlformats.org/officeDocument/2006/relationships/hyperlink" Target="https://www.lssnv.org/" TargetMode="External"/><Relationship Id="rId87" Type="http://schemas.openxmlformats.org/officeDocument/2006/relationships/hyperlink" Target="https://www.rsic.org/covid-19-era-housing-program/" TargetMode="External"/><Relationship Id="rId110" Type="http://schemas.openxmlformats.org/officeDocument/2006/relationships/hyperlink" Target="mailto:rochellepineslv@nevadahand.org" TargetMode="External"/><Relationship Id="rId115" Type="http://schemas.openxmlformats.org/officeDocument/2006/relationships/hyperlink" Target="mailto:stellafleminglv@nevadahand.org" TargetMode="External"/><Relationship Id="rId131" Type="http://schemas.openxmlformats.org/officeDocument/2006/relationships/hyperlink" Target="https://www.hud.gov/program_offices/fair_housing_equal_opp/online-complaint" TargetMode="External"/><Relationship Id="rId136" Type="http://schemas.openxmlformats.org/officeDocument/2006/relationships/hyperlink" Target="http://www.lasvegasfit.org" TargetMode="External"/><Relationship Id="rId61" Type="http://schemas.openxmlformats.org/officeDocument/2006/relationships/hyperlink" Target="http://www.nvpartners.org" TargetMode="External"/><Relationship Id="rId82" Type="http://schemas.openxmlformats.org/officeDocument/2006/relationships/hyperlink" Target="http://salvationarmysouthernnevada.org" TargetMode="External"/><Relationship Id="rId19" Type="http://schemas.openxmlformats.org/officeDocument/2006/relationships/hyperlink" Target="https://www.hud.gov/states/nevada" TargetMode="External"/><Relationship Id="rId14" Type="http://schemas.openxmlformats.org/officeDocument/2006/relationships/image" Target="media/image3.png"/><Relationship Id="rId30" Type="http://schemas.openxmlformats.org/officeDocument/2006/relationships/hyperlink" Target="https://www.hud.gov/findshelter" TargetMode="External"/><Relationship Id="rId35" Type="http://schemas.openxmlformats.org/officeDocument/2006/relationships/hyperlink" Target="https://elshaddairefugehomescdc.org" TargetMode="External"/><Relationship Id="rId56" Type="http://schemas.openxmlformats.org/officeDocument/2006/relationships/hyperlink" Target="http://www.moneymanagement.org" TargetMode="External"/><Relationship Id="rId77" Type="http://schemas.openxmlformats.org/officeDocument/2006/relationships/hyperlink" Target="https://housing.nv.gov/" TargetMode="External"/><Relationship Id="rId100" Type="http://schemas.openxmlformats.org/officeDocument/2006/relationships/hyperlink" Target="mailto:buenavistaspringsslv@nevadahand.org" TargetMode="External"/><Relationship Id="rId105" Type="http://schemas.openxmlformats.org/officeDocument/2006/relationships/hyperlink" Target="mailto:horizonpineslv@nevadahand.org" TargetMode="External"/><Relationship Id="rId126" Type="http://schemas.openxmlformats.org/officeDocument/2006/relationships/hyperlink" Target="https://www.hud.gov/program_offices/housing/sfh/title/sfixh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4a638c4-874f-49c0-bb2b-5cb8563c2b18" xsi:nil="true"/>
    <lcf76f155ced4ddcb4097134ff3c332f xmlns="10bb4288-0e9c-4af7-b2c4-b9bd4585fd61">
      <Terms xmlns="http://schemas.microsoft.com/office/infopath/2007/PartnerControls"/>
    </lcf76f155ced4ddcb4097134ff3c332f>
    <_dlc_DocId xmlns="d4a638c4-874f-49c0-bb2b-5cb8563c2b18">HUDFPM-1266134718-2904</_dlc_DocId>
    <_dlc_DocIdUrl xmlns="d4a638c4-874f-49c0-bb2b-5cb8563c2b18">
      <Url>https://hudgov.sharepoint.com/sites/FPM/R9/Nevada/_layouts/15/DocIdRedir.aspx?ID=HUDFPM-1266134718-2904</Url>
      <Description>HUDFPM-1266134718-2904</Description>
    </_dlc_DocIdUrl>
    <SharedWithUsers xmlns="ce573cbb-2856-4685-b2e5-d8b22b6fca75">
      <UserInfo>
        <DisplayName>De La Paz, Enrique M</DisplayName>
        <AccountId>4079</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9652BDF886A7546B7E4EFA46F546B36" ma:contentTypeVersion="15" ma:contentTypeDescription="Create a new document." ma:contentTypeScope="" ma:versionID="a46a0b1a9c4720f758e423c49f3cef3e">
  <xsd:schema xmlns:xsd="http://www.w3.org/2001/XMLSchema" xmlns:xs="http://www.w3.org/2001/XMLSchema" xmlns:p="http://schemas.microsoft.com/office/2006/metadata/properties" xmlns:ns2="d4a638c4-874f-49c0-bb2b-5cb8563c2b18" xmlns:ns3="10bb4288-0e9c-4af7-b2c4-b9bd4585fd61" xmlns:ns4="ce573cbb-2856-4685-b2e5-d8b22b6fca75" targetNamespace="http://schemas.microsoft.com/office/2006/metadata/properties" ma:root="true" ma:fieldsID="f2f442d6dbeaf17e5d2687a74b95fa90" ns2:_="" ns3:_="" ns4:_="">
    <xsd:import namespace="d4a638c4-874f-49c0-bb2b-5cb8563c2b18"/>
    <xsd:import namespace="10bb4288-0e9c-4af7-b2c4-b9bd4585fd61"/>
    <xsd:import namespace="ce573cbb-2856-4685-b2e5-d8b22b6fc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ad6ad6e0-568a-4378-af90-a8db3d704ffb}"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bb4288-0e9c-4af7-b2c4-b9bd4585fd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73cbb-2856-4685-b2e5-d8b22b6fca7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5C842C-00AF-4D13-9015-DA281C6F95A0}">
  <ds:schemaRefs>
    <ds:schemaRef ds:uri="http://schemas.openxmlformats.org/officeDocument/2006/bibliography"/>
  </ds:schemaRefs>
</ds:datastoreItem>
</file>

<file path=customXml/itemProps2.xml><?xml version="1.0" encoding="utf-8"?>
<ds:datastoreItem xmlns:ds="http://schemas.openxmlformats.org/officeDocument/2006/customXml" ds:itemID="{B6B62371-8B56-4BDD-A8B9-89DB47CDD5B9}">
  <ds:schemaRefs>
    <ds:schemaRef ds:uri="http://schemas.microsoft.com/sharepoint/events"/>
  </ds:schemaRefs>
</ds:datastoreItem>
</file>

<file path=customXml/itemProps3.xml><?xml version="1.0" encoding="utf-8"?>
<ds:datastoreItem xmlns:ds="http://schemas.openxmlformats.org/officeDocument/2006/customXml" ds:itemID="{FC98AB94-F884-4710-9378-DF51FDA90A57}">
  <ds:schemaRefs>
    <ds:schemaRef ds:uri="http://schemas.microsoft.com/sharepoint/v3/contenttype/forms"/>
  </ds:schemaRefs>
</ds:datastoreItem>
</file>

<file path=customXml/itemProps4.xml><?xml version="1.0" encoding="utf-8"?>
<ds:datastoreItem xmlns:ds="http://schemas.openxmlformats.org/officeDocument/2006/customXml" ds:itemID="{E0EC1489-D671-4DB9-A5B2-2FED8CF3BAB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d4a638c4-874f-49c0-bb2b-5cb8563c2b18"/>
    <ds:schemaRef ds:uri="http://schemas.microsoft.com/office/infopath/2007/PartnerControls"/>
    <ds:schemaRef ds:uri="ce573cbb-2856-4685-b2e5-d8b22b6fca75"/>
    <ds:schemaRef ds:uri="10bb4288-0e9c-4af7-b2c4-b9bd4585fd61"/>
    <ds:schemaRef ds:uri="http://www.w3.org/XML/1998/namespace"/>
    <ds:schemaRef ds:uri="http://purl.org/dc/dcmitype/"/>
  </ds:schemaRefs>
</ds:datastoreItem>
</file>

<file path=customXml/itemProps5.xml><?xml version="1.0" encoding="utf-8"?>
<ds:datastoreItem xmlns:ds="http://schemas.openxmlformats.org/officeDocument/2006/customXml" ds:itemID="{85CED73C-C184-446D-BD3F-F7D10683B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10bb4288-0e9c-4af7-b2c4-b9bd4585fd61"/>
    <ds:schemaRef ds:uri="ce573cbb-2856-4685-b2e5-d8b22b6fc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1793</TotalTime>
  <Pages>21</Pages>
  <Words>8581</Words>
  <Characters>48918</Characters>
  <Application>Microsoft Office Word</Application>
  <DocSecurity>0</DocSecurity>
  <Lines>407</Lines>
  <Paragraphs>114</Paragraphs>
  <ScaleCrop>false</ScaleCrop>
  <Company>U.S. Department of Housing and Urban Development</Company>
  <LinksUpToDate>false</LinksUpToDate>
  <CharactersWithSpaces>57385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Nevada Resources – Rev. 12/22</dc:title>
  <dc:subject/>
  <dc:creator>Vo, Ashley T</dc:creator>
  <cp:keywords/>
  <dc:description/>
  <cp:lastModifiedBy>Cheryl Borgstrom</cp:lastModifiedBy>
  <cp:revision>242</cp:revision>
  <cp:lastPrinted>2024-07-15T23:29:00Z</cp:lastPrinted>
  <dcterms:created xsi:type="dcterms:W3CDTF">2023-10-23T19:06:00Z</dcterms:created>
  <dcterms:modified xsi:type="dcterms:W3CDTF">2024-08-06T22:13:00Z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0x010100F9652BDF886A7546B7E4EFA46F546B36</vt:lpwstr>
  </property>
  <property fmtid="{D5CDD505-2E9C-101B-9397-08002B2CF9AE}" pid="3" name="_dlc_DocIdItemGuid">
    <vt:lpwstr>89f5fef2-64de-4e0b-8baa-6731ea9cc0e4</vt:lpwstr>
  </property>
  <property fmtid="{D5CDD505-2E9C-101B-9397-08002B2CF9AE}" pid="4" name="MediaServiceImageTags">
    <vt:lpwstr/>
  </property>
</Properties>
</file>