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448"/>
        <w:gridCol w:w="4500"/>
        <w:gridCol w:w="2628"/>
      </w:tblGrid>
      <w:tr w:rsidR="00F5499B" w:rsidRPr="00DE5438">
        <w:trPr>
          <w:trHeight w:val="720"/>
        </w:trPr>
        <w:tc>
          <w:tcPr>
            <w:tcW w:w="2448" w:type="dxa"/>
          </w:tcPr>
          <w:p w:rsidR="00F5499B" w:rsidRPr="00DE5438" w:rsidRDefault="00F470D9" w:rsidP="00D20F15">
            <w:pPr>
              <w:tabs>
                <w:tab w:val="right" w:pos="9360"/>
              </w:tabs>
              <w:suppressAutoHyphens/>
              <w:rPr>
                <w:b/>
                <w:bCs/>
                <w:sz w:val="22"/>
                <w:szCs w:val="22"/>
              </w:rPr>
            </w:pPr>
            <w:bookmarkStart w:id="0" w:name="_GoBack"/>
            <w:bookmarkEnd w:id="0"/>
            <w:r w:rsidRPr="00DE5438">
              <w:rPr>
                <w:b/>
                <w:bCs/>
                <w:sz w:val="22"/>
                <w:szCs w:val="22"/>
              </w:rPr>
              <w:t xml:space="preserve">Choice Neighborhoods </w:t>
            </w:r>
            <w:r w:rsidRPr="00DE5438">
              <w:rPr>
                <w:b/>
                <w:bCs/>
                <w:sz w:val="22"/>
                <w:szCs w:val="22"/>
                <w:u w:val="single"/>
              </w:rPr>
              <w:t>Implementation Grant</w:t>
            </w:r>
            <w:r w:rsidRPr="00DE5438">
              <w:rPr>
                <w:b/>
                <w:bCs/>
                <w:sz w:val="22"/>
                <w:szCs w:val="22"/>
              </w:rPr>
              <w:t xml:space="preserve"> </w:t>
            </w:r>
          </w:p>
        </w:tc>
        <w:tc>
          <w:tcPr>
            <w:tcW w:w="4500" w:type="dxa"/>
          </w:tcPr>
          <w:p w:rsidR="00F5499B" w:rsidRPr="00DE5438" w:rsidRDefault="00F5499B" w:rsidP="00D20F15">
            <w:pPr>
              <w:tabs>
                <w:tab w:val="right" w:pos="9360"/>
              </w:tabs>
              <w:suppressAutoHyphens/>
              <w:jc w:val="center"/>
              <w:rPr>
                <w:b/>
                <w:bCs/>
                <w:sz w:val="22"/>
                <w:szCs w:val="22"/>
              </w:rPr>
            </w:pPr>
            <w:r w:rsidRPr="00DE5438">
              <w:rPr>
                <w:b/>
                <w:bCs/>
                <w:sz w:val="22"/>
                <w:szCs w:val="22"/>
              </w:rPr>
              <w:t>U.S. Department of Housing</w:t>
            </w:r>
          </w:p>
          <w:p w:rsidR="00F5499B" w:rsidRPr="00DE5438" w:rsidRDefault="00F5499B" w:rsidP="00D20F15">
            <w:pPr>
              <w:tabs>
                <w:tab w:val="right" w:pos="9360"/>
              </w:tabs>
              <w:suppressAutoHyphens/>
              <w:jc w:val="center"/>
              <w:rPr>
                <w:b/>
                <w:bCs/>
                <w:sz w:val="22"/>
                <w:szCs w:val="22"/>
              </w:rPr>
            </w:pPr>
            <w:r w:rsidRPr="00DE5438">
              <w:rPr>
                <w:b/>
                <w:bCs/>
                <w:sz w:val="22"/>
                <w:szCs w:val="22"/>
              </w:rPr>
              <w:t>and Urban Development</w:t>
            </w:r>
          </w:p>
          <w:p w:rsidR="00F5499B" w:rsidRPr="00DE5438" w:rsidRDefault="00F5499B" w:rsidP="00D20F15">
            <w:pPr>
              <w:pStyle w:val="Heading2"/>
              <w:spacing w:line="240" w:lineRule="auto"/>
              <w:rPr>
                <w:rFonts w:ascii="Times New Roman" w:hAnsi="Times New Roman" w:cs="Times New Roman"/>
                <w:b w:val="0"/>
                <w:bCs w:val="0"/>
                <w:sz w:val="22"/>
                <w:szCs w:val="22"/>
              </w:rPr>
            </w:pPr>
          </w:p>
        </w:tc>
        <w:tc>
          <w:tcPr>
            <w:tcW w:w="2628" w:type="dxa"/>
          </w:tcPr>
          <w:p w:rsidR="00F5499B" w:rsidRPr="00DE5438" w:rsidRDefault="00F5499B" w:rsidP="00D20F15">
            <w:pPr>
              <w:tabs>
                <w:tab w:val="right" w:pos="9360"/>
              </w:tabs>
              <w:suppressAutoHyphens/>
              <w:jc w:val="right"/>
              <w:rPr>
                <w:b/>
                <w:bCs/>
                <w:sz w:val="22"/>
                <w:szCs w:val="22"/>
              </w:rPr>
            </w:pPr>
            <w:r w:rsidRPr="00DE5438">
              <w:rPr>
                <w:b/>
                <w:bCs/>
                <w:sz w:val="22"/>
                <w:szCs w:val="22"/>
              </w:rPr>
              <w:t xml:space="preserve">OMB Approval No. </w:t>
            </w:r>
            <w:r w:rsidR="00D8746F" w:rsidRPr="00DE5438">
              <w:rPr>
                <w:b/>
                <w:bCs/>
                <w:sz w:val="22"/>
                <w:szCs w:val="22"/>
              </w:rPr>
              <w:t>2577-0269</w:t>
            </w:r>
          </w:p>
          <w:p w:rsidR="00F5499B" w:rsidRPr="00DE5438" w:rsidRDefault="00CB0BC0" w:rsidP="00DA4583">
            <w:pPr>
              <w:tabs>
                <w:tab w:val="right" w:pos="9360"/>
              </w:tabs>
              <w:suppressAutoHyphens/>
              <w:jc w:val="right"/>
              <w:rPr>
                <w:b/>
                <w:bCs/>
                <w:sz w:val="22"/>
                <w:szCs w:val="22"/>
              </w:rPr>
            </w:pPr>
            <w:r w:rsidRPr="00DE5438">
              <w:rPr>
                <w:b/>
                <w:bCs/>
                <w:sz w:val="22"/>
                <w:szCs w:val="22"/>
              </w:rPr>
              <w:t xml:space="preserve">(exp. </w:t>
            </w:r>
            <w:r w:rsidR="00DA4583">
              <w:rPr>
                <w:b/>
                <w:bCs/>
                <w:sz w:val="22"/>
                <w:szCs w:val="22"/>
              </w:rPr>
              <w:t>4/30</w:t>
            </w:r>
            <w:r w:rsidR="00D8746F" w:rsidRPr="00DE5438">
              <w:rPr>
                <w:b/>
                <w:bCs/>
                <w:sz w:val="22"/>
                <w:szCs w:val="22"/>
              </w:rPr>
              <w:t>/201</w:t>
            </w:r>
            <w:r w:rsidR="00DA4583">
              <w:rPr>
                <w:b/>
                <w:bCs/>
                <w:sz w:val="22"/>
                <w:szCs w:val="22"/>
              </w:rPr>
              <w:t>8</w:t>
            </w:r>
            <w:r w:rsidR="00F5499B" w:rsidRPr="00DE5438">
              <w:rPr>
                <w:b/>
                <w:bCs/>
                <w:sz w:val="22"/>
                <w:szCs w:val="22"/>
              </w:rPr>
              <w:t>)</w:t>
            </w:r>
          </w:p>
        </w:tc>
      </w:tr>
    </w:tbl>
    <w:p w:rsidR="00F5499B" w:rsidRPr="00DE5438" w:rsidRDefault="00F5499B" w:rsidP="00D20F15">
      <w:pPr>
        <w:tabs>
          <w:tab w:val="left" w:pos="-720"/>
        </w:tabs>
        <w:suppressAutoHyphens/>
        <w:jc w:val="both"/>
        <w:rPr>
          <w:sz w:val="18"/>
          <w:szCs w:val="18"/>
        </w:rPr>
      </w:pPr>
      <w:r w:rsidRPr="00DE5438">
        <w:rPr>
          <w:sz w:val="18"/>
          <w:szCs w:val="18"/>
        </w:rPr>
        <w:t xml:space="preserve">The public reporting burden for this collection of information for the </w:t>
      </w:r>
      <w:r w:rsidR="00F470D9" w:rsidRPr="00DE5438">
        <w:rPr>
          <w:sz w:val="18"/>
          <w:szCs w:val="18"/>
        </w:rPr>
        <w:t xml:space="preserve">Choice Neighborhoods </w:t>
      </w:r>
      <w:r w:rsidRPr="00DE5438">
        <w:rPr>
          <w:sz w:val="18"/>
          <w:szCs w:val="18"/>
        </w:rPr>
        <w:t xml:space="preserve">Program is estimated to average fifteen minutes, including the time for reviewing instructions, searching existing data sources, gathering and maintaining the data needed, and completing and reviewing the collection of information and preparing the application package for submission to HUD.  </w:t>
      </w:r>
    </w:p>
    <w:p w:rsidR="00F5499B" w:rsidRPr="00DE5438"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DE5438">
        <w:rPr>
          <w:sz w:val="18"/>
          <w:szCs w:val="18"/>
        </w:rPr>
        <w:t>Send comments regarding this burden estimate or any other aspect of this collection of information, including suggestions to reduce this burden, to the Reports Management Officer, Paperwork Reduction Project, to the Office of Information Technology</w:t>
      </w:r>
      <w:r w:rsidRPr="004653A9">
        <w:rPr>
          <w:sz w:val="18"/>
          <w:szCs w:val="18"/>
        </w:rPr>
        <w:t>, US. Department of Housing and Urban Development, Washington, DC 20410-3600.  When providing comments, pl</w:t>
      </w:r>
      <w:r w:rsidR="00F470D9" w:rsidRPr="004653A9">
        <w:rPr>
          <w:sz w:val="18"/>
          <w:szCs w:val="18"/>
        </w:rPr>
        <w:t xml:space="preserve">ease refer to OMB Approval No. </w:t>
      </w:r>
      <w:r w:rsidR="00C761F3">
        <w:rPr>
          <w:sz w:val="18"/>
          <w:szCs w:val="18"/>
        </w:rPr>
        <w:t>2577-0269</w:t>
      </w:r>
      <w:r w:rsidRPr="004653A9">
        <w:rPr>
          <w:sz w:val="18"/>
          <w:szCs w:val="18"/>
        </w:rPr>
        <w:t xml:space="preserve">.   HUD may not conduct and sponsor, and a person is not required to respond to, a collection of information unless the collection displays a valid control number.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The information submitted in response to the Notice of Funding Availability for the </w:t>
      </w:r>
      <w:r w:rsidR="00F470D9" w:rsidRPr="004653A9">
        <w:rPr>
          <w:sz w:val="18"/>
          <w:szCs w:val="18"/>
        </w:rPr>
        <w:t>Choice Neighborhoods</w:t>
      </w:r>
      <w:r w:rsidRPr="004653A9">
        <w:rPr>
          <w:sz w:val="18"/>
          <w:szCs w:val="18"/>
        </w:rPr>
        <w:t xml:space="preserve"> Program is subject to the disclosure requirements of the Department of Housing and Urban Development Reform Act of 1989 (Public Law 101-235, approved December 15, 1989, 42 U.S.C. 3545).</w:t>
      </w:r>
    </w:p>
    <w:p w:rsidR="00F5499B" w:rsidRPr="00D20F15" w:rsidRDefault="00F5499B" w:rsidP="00D20F15">
      <w:pPr>
        <w:tabs>
          <w:tab w:val="left" w:pos="-720"/>
        </w:tabs>
        <w:suppressAutoHyphens/>
        <w:rPr>
          <w:sz w:val="22"/>
          <w:szCs w:val="22"/>
        </w:rPr>
      </w:pPr>
    </w:p>
    <w:p w:rsidR="00F470D9" w:rsidRPr="00D20F15" w:rsidRDefault="00F470D9" w:rsidP="00D20F15">
      <w:pPr>
        <w:pStyle w:val="Heading9"/>
        <w:spacing w:line="240" w:lineRule="auto"/>
      </w:pPr>
      <w:r w:rsidRPr="00D20F15">
        <w:t xml:space="preserve">CHOICE NEIGHBORHOODS </w:t>
      </w:r>
      <w:r w:rsidR="00B22556" w:rsidRPr="00B22556">
        <w:t>FY201</w:t>
      </w:r>
      <w:r w:rsidR="008A1CDC">
        <w:t>4</w:t>
      </w:r>
      <w:r w:rsidR="00B22556" w:rsidRPr="00B22556">
        <w:t xml:space="preserve"> </w:t>
      </w:r>
      <w:r w:rsidRPr="00B22556">
        <w:t>IMPLEMENTATION GRANT</w:t>
      </w:r>
      <w:r w:rsidRPr="00D20F15">
        <w:t xml:space="preserve"> </w:t>
      </w:r>
    </w:p>
    <w:p w:rsidR="00F5499B" w:rsidRDefault="00F5499B" w:rsidP="00D20F15">
      <w:pPr>
        <w:pStyle w:val="Heading9"/>
        <w:spacing w:line="240" w:lineRule="auto"/>
      </w:pPr>
      <w:r w:rsidRPr="00D20F15">
        <w:t>APPLICATION CHECKLIST</w:t>
      </w:r>
      <w:r w:rsidR="00F470D9" w:rsidRPr="00D20F15">
        <w:t>/</w:t>
      </w:r>
      <w:r w:rsidRPr="00D20F15">
        <w:t>TABLE OF CONTENTS</w:t>
      </w:r>
    </w:p>
    <w:p w:rsidR="00F5499B" w:rsidRPr="00D20F15" w:rsidRDefault="00F5499B" w:rsidP="00D20F15">
      <w:pPr>
        <w:tabs>
          <w:tab w:val="left" w:pos="-720"/>
        </w:tabs>
        <w:suppressAutoHyphens/>
        <w:rPr>
          <w:sz w:val="22"/>
          <w:szCs w:val="22"/>
        </w:rPr>
      </w:pPr>
    </w:p>
    <w:p w:rsidR="00F5499B" w:rsidRPr="00F26FFF" w:rsidRDefault="00F5499B" w:rsidP="00D20F15">
      <w:pPr>
        <w:tabs>
          <w:tab w:val="right" w:pos="9360"/>
        </w:tabs>
        <w:suppressAutoHyphens/>
        <w:spacing w:line="276" w:lineRule="auto"/>
        <w:rPr>
          <w:sz w:val="22"/>
          <w:szCs w:val="22"/>
        </w:rPr>
      </w:pPr>
      <w:r w:rsidRPr="00F26FFF">
        <w:rPr>
          <w:b/>
          <w:bCs/>
          <w:sz w:val="22"/>
          <w:szCs w:val="22"/>
          <w:u w:val="single"/>
        </w:rPr>
        <w:t>NARRATIVE EXHIBITS</w:t>
      </w:r>
      <w:r w:rsidRPr="00F26FFF">
        <w:rPr>
          <w:b/>
          <w:bCs/>
          <w:sz w:val="22"/>
          <w:szCs w:val="22"/>
        </w:rPr>
        <w:t xml:space="preserve"> </w:t>
      </w:r>
      <w:r w:rsidRPr="00F26FFF">
        <w:rPr>
          <w:sz w:val="22"/>
          <w:szCs w:val="22"/>
        </w:rPr>
        <w:tab/>
      </w:r>
      <w:r w:rsidRPr="00F26FFF">
        <w:rPr>
          <w:b/>
          <w:bCs/>
          <w:sz w:val="22"/>
          <w:szCs w:val="22"/>
          <w:u w:val="single"/>
        </w:rPr>
        <w:t>Page Number</w:t>
      </w:r>
    </w:p>
    <w:p w:rsidR="00F5499B" w:rsidRPr="00F26FFF" w:rsidRDefault="00F5499B" w:rsidP="00D20F15">
      <w:pPr>
        <w:tabs>
          <w:tab w:val="left" w:pos="-720"/>
        </w:tabs>
        <w:suppressAutoHyphens/>
        <w:spacing w:line="276" w:lineRule="auto"/>
        <w:rPr>
          <w:sz w:val="22"/>
          <w:szCs w:val="22"/>
        </w:rPr>
      </w:pPr>
    </w:p>
    <w:p w:rsidR="00923404" w:rsidRPr="00F26FFF" w:rsidRDefault="007C02FE" w:rsidP="00D20F15">
      <w:pPr>
        <w:pStyle w:val="Technical5a"/>
        <w:spacing w:line="276" w:lineRule="auto"/>
        <w:rPr>
          <w:rFonts w:ascii="Times New Roman" w:hAnsi="Times New Roman"/>
        </w:rPr>
      </w:pPr>
      <w:r w:rsidRPr="00F26FFF">
        <w:rPr>
          <w:rFonts w:ascii="Times New Roman" w:hAnsi="Times New Roman"/>
        </w:rPr>
        <w:t>Exhibit A:</w:t>
      </w:r>
      <w:r w:rsidRPr="00F26FFF">
        <w:rPr>
          <w:rFonts w:ascii="Times New Roman" w:hAnsi="Times New Roman"/>
        </w:rPr>
        <w:tab/>
      </w:r>
      <w:r w:rsidR="00923404" w:rsidRPr="00F26FFF">
        <w:rPr>
          <w:rFonts w:ascii="Times New Roman" w:hAnsi="Times New Roman"/>
        </w:rPr>
        <w:t>SUMMARY INFORMATION</w:t>
      </w:r>
    </w:p>
    <w:p w:rsidR="00923404" w:rsidRPr="00F26FFF" w:rsidRDefault="00923404" w:rsidP="00D20F15">
      <w:pPr>
        <w:tabs>
          <w:tab w:val="left" w:pos="720"/>
          <w:tab w:val="left" w:pos="1440"/>
          <w:tab w:val="left" w:pos="2160"/>
          <w:tab w:val="right" w:pos="9360"/>
        </w:tabs>
        <w:suppressAutoHyphens/>
        <w:spacing w:line="276" w:lineRule="auto"/>
        <w:rPr>
          <w:sz w:val="22"/>
          <w:szCs w:val="22"/>
        </w:rPr>
      </w:pPr>
      <w:proofErr w:type="gramStart"/>
      <w:r w:rsidRPr="00F26FFF">
        <w:rPr>
          <w:sz w:val="22"/>
          <w:szCs w:val="22"/>
        </w:rPr>
        <w:t>A</w:t>
      </w:r>
      <w:proofErr w:type="gramEnd"/>
      <w:r w:rsidRPr="00F26FFF">
        <w:rPr>
          <w:sz w:val="22"/>
          <w:szCs w:val="22"/>
        </w:rPr>
        <w:tab/>
        <w:t>Executive Summary</w:t>
      </w:r>
      <w:r w:rsidRPr="00F26FFF">
        <w:rPr>
          <w:sz w:val="22"/>
          <w:szCs w:val="22"/>
        </w:rPr>
        <w:tab/>
      </w:r>
      <w:r w:rsidR="00EE354E" w:rsidRPr="00F26FFF">
        <w:rPr>
          <w:sz w:val="22"/>
          <w:szCs w:val="22"/>
        </w:rPr>
        <w:t>________________</w:t>
      </w:r>
    </w:p>
    <w:p w:rsidR="00B22556" w:rsidRPr="00F26FFF" w:rsidRDefault="00B22556" w:rsidP="00D20F15">
      <w:pPr>
        <w:pStyle w:val="Technical5a"/>
        <w:spacing w:line="276" w:lineRule="auto"/>
        <w:rPr>
          <w:rFonts w:ascii="Times New Roman" w:hAnsi="Times New Roman"/>
        </w:rPr>
      </w:pPr>
    </w:p>
    <w:p w:rsidR="00923404" w:rsidRPr="00F26FFF" w:rsidRDefault="00923404" w:rsidP="00D20F15">
      <w:pPr>
        <w:pStyle w:val="Technical5a"/>
        <w:spacing w:line="276" w:lineRule="auto"/>
        <w:rPr>
          <w:rFonts w:ascii="Times New Roman" w:hAnsi="Times New Roman"/>
        </w:rPr>
      </w:pPr>
      <w:r w:rsidRPr="00F26FFF">
        <w:rPr>
          <w:rFonts w:ascii="Times New Roman" w:hAnsi="Times New Roman"/>
        </w:rPr>
        <w:t>Exhibit B:</w:t>
      </w:r>
      <w:r w:rsidRPr="00F26FFF">
        <w:rPr>
          <w:rFonts w:ascii="Times New Roman" w:hAnsi="Times New Roman"/>
        </w:rPr>
        <w:tab/>
      </w:r>
      <w:r w:rsidR="00B1360B" w:rsidRPr="00F26FFF">
        <w:rPr>
          <w:rFonts w:ascii="Times New Roman" w:hAnsi="Times New Roman"/>
        </w:rPr>
        <w:t xml:space="preserve">THRESHOLD REQUIREMENTS  </w:t>
      </w:r>
    </w:p>
    <w:p w:rsidR="00923404" w:rsidRPr="00F26FFF" w:rsidRDefault="00923404" w:rsidP="00D20F15">
      <w:pPr>
        <w:tabs>
          <w:tab w:val="left" w:pos="720"/>
          <w:tab w:val="left" w:pos="1440"/>
          <w:tab w:val="left" w:pos="2160"/>
          <w:tab w:val="right" w:pos="9360"/>
        </w:tabs>
        <w:suppressAutoHyphens/>
        <w:spacing w:line="276" w:lineRule="auto"/>
        <w:rPr>
          <w:sz w:val="22"/>
          <w:szCs w:val="22"/>
        </w:rPr>
      </w:pPr>
      <w:r w:rsidRPr="00F26FFF">
        <w:rPr>
          <w:sz w:val="22"/>
          <w:szCs w:val="22"/>
        </w:rPr>
        <w:t>B.1</w:t>
      </w:r>
      <w:r w:rsidRPr="00F26FFF">
        <w:rPr>
          <w:sz w:val="22"/>
          <w:szCs w:val="22"/>
        </w:rPr>
        <w:tab/>
      </w:r>
      <w:r w:rsidR="00B1360B" w:rsidRPr="00F26FFF">
        <w:rPr>
          <w:bCs/>
          <w:sz w:val="22"/>
          <w:szCs w:val="22"/>
        </w:rPr>
        <w:t>Partnership Narrative</w:t>
      </w:r>
      <w:r w:rsidRPr="00F26FFF">
        <w:rPr>
          <w:sz w:val="22"/>
          <w:szCs w:val="22"/>
        </w:rPr>
        <w:tab/>
        <w:t>________________</w:t>
      </w:r>
    </w:p>
    <w:p w:rsidR="00923404" w:rsidRPr="00F26FFF" w:rsidRDefault="00923404" w:rsidP="00D20F15">
      <w:pPr>
        <w:tabs>
          <w:tab w:val="left" w:pos="720"/>
          <w:tab w:val="left" w:pos="1440"/>
          <w:tab w:val="left" w:pos="2160"/>
          <w:tab w:val="right" w:pos="9360"/>
        </w:tabs>
        <w:suppressAutoHyphens/>
        <w:spacing w:line="276" w:lineRule="auto"/>
        <w:rPr>
          <w:sz w:val="22"/>
          <w:szCs w:val="22"/>
        </w:rPr>
      </w:pPr>
      <w:r w:rsidRPr="00F26FFF">
        <w:rPr>
          <w:sz w:val="22"/>
          <w:szCs w:val="22"/>
        </w:rPr>
        <w:t>B.</w:t>
      </w:r>
      <w:r w:rsidR="00B22556" w:rsidRPr="00F26FFF">
        <w:rPr>
          <w:sz w:val="22"/>
          <w:szCs w:val="22"/>
        </w:rPr>
        <w:t>2</w:t>
      </w:r>
      <w:r w:rsidRPr="00F26FFF">
        <w:rPr>
          <w:sz w:val="22"/>
          <w:szCs w:val="22"/>
        </w:rPr>
        <w:tab/>
      </w:r>
      <w:r w:rsidR="00B1360B" w:rsidRPr="00F26FFF">
        <w:rPr>
          <w:bCs/>
          <w:sz w:val="22"/>
          <w:szCs w:val="22"/>
        </w:rPr>
        <w:t>Separability</w:t>
      </w:r>
      <w:r w:rsidR="00B1360B" w:rsidRPr="00F26FFF">
        <w:rPr>
          <w:bCs/>
          <w:sz w:val="22"/>
          <w:szCs w:val="22"/>
        </w:rPr>
        <w:tab/>
      </w:r>
      <w:r w:rsidRPr="00F26FFF">
        <w:rPr>
          <w:sz w:val="22"/>
          <w:szCs w:val="22"/>
        </w:rPr>
        <w:tab/>
        <w:t>________________</w:t>
      </w:r>
    </w:p>
    <w:p w:rsidR="00B22556" w:rsidRPr="00F26FFF" w:rsidRDefault="00B22556" w:rsidP="00D20F15">
      <w:pPr>
        <w:pStyle w:val="Technical5a"/>
        <w:spacing w:line="276" w:lineRule="auto"/>
        <w:rPr>
          <w:rFonts w:ascii="Times New Roman" w:hAnsi="Times New Roman"/>
        </w:rPr>
      </w:pPr>
    </w:p>
    <w:p w:rsidR="00923404" w:rsidRPr="00F26FFF" w:rsidRDefault="00923404" w:rsidP="00D20F15">
      <w:pPr>
        <w:pStyle w:val="Technical5a"/>
        <w:spacing w:line="276" w:lineRule="auto"/>
        <w:rPr>
          <w:rFonts w:ascii="Times New Roman" w:hAnsi="Times New Roman"/>
        </w:rPr>
      </w:pPr>
      <w:r w:rsidRPr="00F26FFF">
        <w:rPr>
          <w:rFonts w:ascii="Times New Roman" w:hAnsi="Times New Roman"/>
        </w:rPr>
        <w:t>Exhibit C:</w:t>
      </w:r>
      <w:r w:rsidRPr="00F26FFF">
        <w:rPr>
          <w:rFonts w:ascii="Times New Roman" w:hAnsi="Times New Roman"/>
        </w:rPr>
        <w:tab/>
      </w:r>
      <w:r w:rsidR="00B1360B" w:rsidRPr="00F26FFF">
        <w:rPr>
          <w:rFonts w:ascii="Times New Roman" w:hAnsi="Times New Roman"/>
        </w:rPr>
        <w:t>CAPACITY</w:t>
      </w:r>
    </w:p>
    <w:p w:rsidR="00923404" w:rsidRPr="00F26FFF" w:rsidRDefault="00923404" w:rsidP="00D20F15">
      <w:pPr>
        <w:tabs>
          <w:tab w:val="left" w:pos="720"/>
          <w:tab w:val="left" w:pos="1440"/>
          <w:tab w:val="left" w:pos="2160"/>
          <w:tab w:val="right" w:pos="9360"/>
        </w:tabs>
        <w:suppressAutoHyphens/>
        <w:spacing w:line="276" w:lineRule="auto"/>
        <w:ind w:left="2160" w:hanging="2160"/>
        <w:rPr>
          <w:sz w:val="22"/>
          <w:szCs w:val="22"/>
        </w:rPr>
      </w:pPr>
      <w:r w:rsidRPr="00F26FFF">
        <w:rPr>
          <w:sz w:val="22"/>
          <w:szCs w:val="22"/>
        </w:rPr>
        <w:t>C.1</w:t>
      </w:r>
      <w:r w:rsidRPr="00F26FFF">
        <w:rPr>
          <w:sz w:val="22"/>
          <w:szCs w:val="22"/>
        </w:rPr>
        <w:tab/>
      </w:r>
      <w:r w:rsidR="00B1360B" w:rsidRPr="00F26FFF">
        <w:rPr>
          <w:sz w:val="22"/>
          <w:szCs w:val="22"/>
        </w:rPr>
        <w:t>Overall Leadership Capacity of Lead Applicant</w:t>
      </w:r>
      <w:r w:rsidRPr="00F26FFF">
        <w:rPr>
          <w:sz w:val="22"/>
          <w:szCs w:val="22"/>
        </w:rPr>
        <w:tab/>
        <w:t>________________</w:t>
      </w:r>
    </w:p>
    <w:p w:rsidR="00923404" w:rsidRPr="00F26FFF" w:rsidRDefault="00923404" w:rsidP="00B22556">
      <w:pPr>
        <w:tabs>
          <w:tab w:val="left" w:pos="720"/>
          <w:tab w:val="left" w:pos="1440"/>
          <w:tab w:val="left" w:pos="2160"/>
          <w:tab w:val="right" w:pos="9360"/>
        </w:tabs>
        <w:suppressAutoHyphens/>
        <w:spacing w:line="276" w:lineRule="auto"/>
        <w:contextualSpacing/>
        <w:rPr>
          <w:sz w:val="22"/>
          <w:szCs w:val="22"/>
        </w:rPr>
      </w:pPr>
      <w:r w:rsidRPr="00F26FFF">
        <w:rPr>
          <w:sz w:val="22"/>
          <w:szCs w:val="22"/>
        </w:rPr>
        <w:t>C.2</w:t>
      </w:r>
      <w:r w:rsidRPr="00F26FFF">
        <w:rPr>
          <w:sz w:val="22"/>
          <w:szCs w:val="22"/>
        </w:rPr>
        <w:tab/>
      </w:r>
      <w:r w:rsidR="00B22556" w:rsidRPr="00F26FFF">
        <w:rPr>
          <w:sz w:val="22"/>
          <w:szCs w:val="22"/>
        </w:rPr>
        <w:t xml:space="preserve">Neighborhood </w:t>
      </w:r>
      <w:r w:rsidR="00B1360B" w:rsidRPr="00F26FFF">
        <w:rPr>
          <w:sz w:val="22"/>
          <w:szCs w:val="22"/>
        </w:rPr>
        <w:t xml:space="preserve">Implementation </w:t>
      </w:r>
      <w:r w:rsidR="00B22556" w:rsidRPr="00F26FFF">
        <w:rPr>
          <w:sz w:val="22"/>
          <w:szCs w:val="22"/>
        </w:rPr>
        <w:t xml:space="preserve">Entity </w:t>
      </w:r>
      <w:r w:rsidR="00B1360B" w:rsidRPr="00F26FFF">
        <w:rPr>
          <w:sz w:val="22"/>
          <w:szCs w:val="22"/>
        </w:rPr>
        <w:t>Capacity</w:t>
      </w:r>
      <w:r w:rsidRPr="00F26FFF">
        <w:rPr>
          <w:sz w:val="22"/>
          <w:szCs w:val="22"/>
        </w:rPr>
        <w:tab/>
        <w:t>________________</w:t>
      </w:r>
    </w:p>
    <w:p w:rsidR="00923404" w:rsidRPr="00F26FFF" w:rsidRDefault="00923404" w:rsidP="00B22556">
      <w:pPr>
        <w:tabs>
          <w:tab w:val="left" w:pos="720"/>
          <w:tab w:val="left" w:pos="1440"/>
          <w:tab w:val="left" w:pos="2160"/>
          <w:tab w:val="right" w:pos="9360"/>
        </w:tabs>
        <w:suppressAutoHyphens/>
        <w:spacing w:line="276" w:lineRule="auto"/>
        <w:ind w:left="720" w:hanging="720"/>
        <w:contextualSpacing/>
        <w:rPr>
          <w:sz w:val="22"/>
          <w:szCs w:val="22"/>
        </w:rPr>
      </w:pPr>
      <w:r w:rsidRPr="00F26FFF">
        <w:rPr>
          <w:sz w:val="22"/>
          <w:szCs w:val="22"/>
        </w:rPr>
        <w:t>C.3</w:t>
      </w:r>
      <w:r w:rsidRPr="00F26FFF">
        <w:rPr>
          <w:sz w:val="22"/>
          <w:szCs w:val="22"/>
        </w:rPr>
        <w:tab/>
      </w:r>
      <w:r w:rsidR="00B22556" w:rsidRPr="00F26FFF">
        <w:rPr>
          <w:sz w:val="22"/>
          <w:szCs w:val="22"/>
        </w:rPr>
        <w:t xml:space="preserve">Housing </w:t>
      </w:r>
      <w:r w:rsidR="00B1360B" w:rsidRPr="00F26FFF">
        <w:rPr>
          <w:sz w:val="22"/>
          <w:szCs w:val="22"/>
        </w:rPr>
        <w:t xml:space="preserve">Implementation </w:t>
      </w:r>
      <w:r w:rsidR="00B22556" w:rsidRPr="00F26FFF">
        <w:rPr>
          <w:sz w:val="22"/>
          <w:szCs w:val="22"/>
        </w:rPr>
        <w:t xml:space="preserve">Entity </w:t>
      </w:r>
      <w:r w:rsidR="00B1360B" w:rsidRPr="00F26FFF">
        <w:rPr>
          <w:sz w:val="22"/>
          <w:szCs w:val="22"/>
        </w:rPr>
        <w:t>Capacity</w:t>
      </w:r>
      <w:r w:rsidRPr="00F26FFF">
        <w:rPr>
          <w:sz w:val="22"/>
          <w:szCs w:val="22"/>
        </w:rPr>
        <w:tab/>
        <w:t>________________</w:t>
      </w:r>
    </w:p>
    <w:p w:rsidR="00923404" w:rsidRPr="00F26FFF" w:rsidRDefault="00923404" w:rsidP="00B22556">
      <w:pPr>
        <w:tabs>
          <w:tab w:val="left" w:pos="720"/>
          <w:tab w:val="left" w:pos="1440"/>
          <w:tab w:val="left" w:pos="2160"/>
          <w:tab w:val="right" w:pos="9360"/>
        </w:tabs>
        <w:suppressAutoHyphens/>
        <w:spacing w:line="276" w:lineRule="auto"/>
        <w:ind w:left="720" w:hanging="720"/>
        <w:contextualSpacing/>
        <w:rPr>
          <w:sz w:val="22"/>
          <w:szCs w:val="22"/>
        </w:rPr>
      </w:pPr>
      <w:r w:rsidRPr="00F26FFF">
        <w:rPr>
          <w:sz w:val="22"/>
          <w:szCs w:val="22"/>
        </w:rPr>
        <w:t>C.4</w:t>
      </w:r>
      <w:r w:rsidRPr="00F26FFF">
        <w:rPr>
          <w:sz w:val="22"/>
          <w:szCs w:val="22"/>
        </w:rPr>
        <w:tab/>
      </w:r>
      <w:r w:rsidR="00B22556" w:rsidRPr="00F26FFF">
        <w:rPr>
          <w:sz w:val="22"/>
          <w:szCs w:val="22"/>
        </w:rPr>
        <w:t xml:space="preserve">People </w:t>
      </w:r>
      <w:r w:rsidR="00B1360B" w:rsidRPr="00F26FFF">
        <w:rPr>
          <w:sz w:val="22"/>
          <w:szCs w:val="22"/>
        </w:rPr>
        <w:t xml:space="preserve">Implementation </w:t>
      </w:r>
      <w:r w:rsidR="00B22556" w:rsidRPr="00F26FFF">
        <w:rPr>
          <w:sz w:val="22"/>
          <w:szCs w:val="22"/>
        </w:rPr>
        <w:t xml:space="preserve">Entity </w:t>
      </w:r>
      <w:r w:rsidR="00B1360B" w:rsidRPr="00F26FFF">
        <w:rPr>
          <w:sz w:val="22"/>
          <w:szCs w:val="22"/>
        </w:rPr>
        <w:t>Capacity</w:t>
      </w:r>
      <w:r w:rsidRPr="00F26FFF">
        <w:rPr>
          <w:sz w:val="22"/>
          <w:szCs w:val="22"/>
        </w:rPr>
        <w:tab/>
        <w:t>________________</w:t>
      </w:r>
    </w:p>
    <w:p w:rsidR="00923404" w:rsidRPr="00F26FFF" w:rsidRDefault="00923404" w:rsidP="00D20F15">
      <w:pPr>
        <w:tabs>
          <w:tab w:val="left" w:pos="720"/>
          <w:tab w:val="left" w:pos="1440"/>
          <w:tab w:val="left" w:pos="2160"/>
          <w:tab w:val="right" w:pos="9360"/>
        </w:tabs>
        <w:suppressAutoHyphens/>
        <w:spacing w:line="276" w:lineRule="auto"/>
        <w:ind w:left="720" w:hanging="720"/>
        <w:rPr>
          <w:sz w:val="22"/>
          <w:szCs w:val="22"/>
        </w:rPr>
      </w:pPr>
      <w:r w:rsidRPr="00F26FFF">
        <w:rPr>
          <w:sz w:val="22"/>
          <w:szCs w:val="22"/>
        </w:rPr>
        <w:t>C.5</w:t>
      </w:r>
      <w:r w:rsidRPr="00F26FFF">
        <w:rPr>
          <w:sz w:val="22"/>
          <w:szCs w:val="22"/>
        </w:rPr>
        <w:tab/>
      </w:r>
      <w:r w:rsidR="00B22556" w:rsidRPr="00F26FFF">
        <w:rPr>
          <w:sz w:val="22"/>
          <w:szCs w:val="22"/>
        </w:rPr>
        <w:t xml:space="preserve">Principal Education Partner </w:t>
      </w:r>
      <w:r w:rsidR="00B1360B" w:rsidRPr="00F26FFF">
        <w:rPr>
          <w:sz w:val="22"/>
          <w:szCs w:val="22"/>
        </w:rPr>
        <w:t>Capacity</w:t>
      </w:r>
      <w:r w:rsidR="00D20F15" w:rsidRPr="00F26FFF">
        <w:rPr>
          <w:sz w:val="22"/>
          <w:szCs w:val="22"/>
        </w:rPr>
        <w:tab/>
      </w:r>
      <w:r w:rsidRPr="00F26FFF">
        <w:rPr>
          <w:sz w:val="22"/>
          <w:szCs w:val="22"/>
        </w:rPr>
        <w:t>________________</w:t>
      </w:r>
    </w:p>
    <w:p w:rsidR="00B1360B" w:rsidRPr="00F26FFF" w:rsidRDefault="00B1360B" w:rsidP="00D20F15">
      <w:pPr>
        <w:tabs>
          <w:tab w:val="left" w:pos="720"/>
          <w:tab w:val="left" w:pos="1440"/>
          <w:tab w:val="left" w:pos="2160"/>
          <w:tab w:val="right" w:pos="9360"/>
        </w:tabs>
        <w:suppressAutoHyphens/>
        <w:spacing w:line="276" w:lineRule="auto"/>
        <w:rPr>
          <w:sz w:val="22"/>
          <w:szCs w:val="22"/>
        </w:rPr>
      </w:pPr>
      <w:r w:rsidRPr="00F26FFF">
        <w:rPr>
          <w:sz w:val="22"/>
          <w:szCs w:val="22"/>
        </w:rPr>
        <w:t>C.6</w:t>
      </w:r>
      <w:r w:rsidRPr="00F26FFF">
        <w:rPr>
          <w:sz w:val="22"/>
          <w:szCs w:val="22"/>
        </w:rPr>
        <w:tab/>
        <w:t>Overall Community Involvement</w:t>
      </w:r>
      <w:r w:rsidRPr="00F26FFF">
        <w:rPr>
          <w:sz w:val="22"/>
          <w:szCs w:val="22"/>
        </w:rPr>
        <w:tab/>
        <w:t>________________</w:t>
      </w:r>
    </w:p>
    <w:p w:rsidR="00B22556" w:rsidRPr="00F26FFF" w:rsidRDefault="00B22556" w:rsidP="00D20F15">
      <w:pPr>
        <w:pStyle w:val="Technical5a"/>
        <w:keepNext/>
        <w:keepLines/>
        <w:spacing w:line="276" w:lineRule="auto"/>
        <w:rPr>
          <w:rFonts w:ascii="Times New Roman" w:hAnsi="Times New Roman"/>
        </w:rPr>
      </w:pPr>
    </w:p>
    <w:p w:rsidR="00923404" w:rsidRPr="00F26FFF" w:rsidRDefault="00923404" w:rsidP="00D20F15">
      <w:pPr>
        <w:pStyle w:val="Technical5a"/>
        <w:keepNext/>
        <w:keepLines/>
        <w:spacing w:line="276" w:lineRule="auto"/>
        <w:rPr>
          <w:rFonts w:ascii="Times New Roman" w:hAnsi="Times New Roman"/>
        </w:rPr>
      </w:pPr>
      <w:r w:rsidRPr="00F26FFF">
        <w:rPr>
          <w:rFonts w:ascii="Times New Roman" w:hAnsi="Times New Roman"/>
        </w:rPr>
        <w:t>Exhibit D:</w:t>
      </w:r>
      <w:r w:rsidRPr="00F26FFF">
        <w:rPr>
          <w:rFonts w:ascii="Times New Roman" w:hAnsi="Times New Roman"/>
          <w:b w:val="0"/>
          <w:bCs w:val="0"/>
        </w:rPr>
        <w:tab/>
      </w:r>
      <w:r w:rsidR="00B1360B" w:rsidRPr="00F26FFF">
        <w:rPr>
          <w:rFonts w:ascii="Times New Roman" w:hAnsi="Times New Roman"/>
        </w:rPr>
        <w:t>NEED</w:t>
      </w:r>
    </w:p>
    <w:p w:rsidR="00923404" w:rsidRPr="00F26FFF" w:rsidRDefault="00923404" w:rsidP="00D20F15">
      <w:pPr>
        <w:pStyle w:val="Header"/>
        <w:keepNext/>
        <w:keepLines/>
        <w:tabs>
          <w:tab w:val="clear" w:pos="4320"/>
          <w:tab w:val="clear" w:pos="8640"/>
          <w:tab w:val="left" w:pos="720"/>
          <w:tab w:val="left" w:pos="1440"/>
          <w:tab w:val="left" w:pos="2160"/>
          <w:tab w:val="right" w:pos="9360"/>
        </w:tabs>
        <w:spacing w:line="276" w:lineRule="auto"/>
        <w:rPr>
          <w:sz w:val="22"/>
          <w:szCs w:val="22"/>
        </w:rPr>
      </w:pPr>
      <w:r w:rsidRPr="00F26FFF">
        <w:rPr>
          <w:sz w:val="22"/>
          <w:szCs w:val="22"/>
        </w:rPr>
        <w:t>D</w:t>
      </w:r>
      <w:r w:rsidRPr="00F26FFF">
        <w:rPr>
          <w:sz w:val="22"/>
          <w:szCs w:val="22"/>
        </w:rPr>
        <w:tab/>
      </w:r>
      <w:r w:rsidR="00B1360B" w:rsidRPr="00F26FFF">
        <w:rPr>
          <w:sz w:val="22"/>
          <w:szCs w:val="22"/>
        </w:rPr>
        <w:t>Need- Severe Physical Distress of the PH and/or Assisted Housing</w:t>
      </w:r>
      <w:r w:rsidRPr="00F26FFF">
        <w:rPr>
          <w:sz w:val="22"/>
          <w:szCs w:val="22"/>
        </w:rPr>
        <w:tab/>
        <w:t>________________</w:t>
      </w:r>
    </w:p>
    <w:p w:rsidR="00B22556" w:rsidRPr="00F26FFF" w:rsidRDefault="00B22556" w:rsidP="00D20F15">
      <w:pPr>
        <w:pStyle w:val="Technical5a"/>
        <w:spacing w:line="276" w:lineRule="auto"/>
        <w:rPr>
          <w:rFonts w:ascii="Times New Roman" w:hAnsi="Times New Roman"/>
        </w:rPr>
      </w:pPr>
    </w:p>
    <w:p w:rsidR="00B22556" w:rsidRPr="00F26FFF" w:rsidRDefault="00923404" w:rsidP="00D20F15">
      <w:pPr>
        <w:pStyle w:val="Technical5a"/>
        <w:spacing w:line="276" w:lineRule="auto"/>
        <w:rPr>
          <w:rFonts w:ascii="Times New Roman" w:hAnsi="Times New Roman"/>
        </w:rPr>
      </w:pPr>
      <w:r w:rsidRPr="00F26FFF">
        <w:rPr>
          <w:rFonts w:ascii="Times New Roman" w:hAnsi="Times New Roman"/>
        </w:rPr>
        <w:t>Exhibit E:</w:t>
      </w:r>
      <w:r w:rsidRPr="00F26FFF">
        <w:rPr>
          <w:rFonts w:ascii="Times New Roman" w:hAnsi="Times New Roman"/>
        </w:rPr>
        <w:tab/>
      </w:r>
      <w:r w:rsidR="00365A97" w:rsidRPr="00F26FFF">
        <w:rPr>
          <w:rFonts w:ascii="Times New Roman" w:hAnsi="Times New Roman"/>
        </w:rPr>
        <w:t>NEIGHBORHOOD NARRATIVE</w:t>
      </w:r>
    </w:p>
    <w:p w:rsidR="00365A97" w:rsidRPr="00F26FFF" w:rsidRDefault="00365A97" w:rsidP="00365A97">
      <w:pPr>
        <w:pStyle w:val="Header"/>
        <w:keepNext/>
        <w:keepLines/>
        <w:tabs>
          <w:tab w:val="clear" w:pos="4320"/>
          <w:tab w:val="clear" w:pos="8640"/>
          <w:tab w:val="left" w:pos="720"/>
          <w:tab w:val="left" w:pos="1440"/>
          <w:tab w:val="left" w:pos="2160"/>
          <w:tab w:val="right" w:pos="9360"/>
        </w:tabs>
        <w:spacing w:line="276" w:lineRule="auto"/>
        <w:rPr>
          <w:sz w:val="22"/>
          <w:szCs w:val="22"/>
        </w:rPr>
      </w:pPr>
      <w:r w:rsidRPr="00F26FFF">
        <w:rPr>
          <w:sz w:val="22"/>
          <w:szCs w:val="22"/>
        </w:rPr>
        <w:t>E</w:t>
      </w:r>
      <w:r w:rsidRPr="00F26FFF">
        <w:rPr>
          <w:sz w:val="22"/>
          <w:szCs w:val="22"/>
        </w:rPr>
        <w:tab/>
        <w:t>Neighborhood Narrative</w:t>
      </w:r>
      <w:r w:rsidRPr="00F26FFF">
        <w:rPr>
          <w:b/>
          <w:sz w:val="22"/>
          <w:szCs w:val="22"/>
        </w:rPr>
        <w:tab/>
      </w:r>
      <w:r w:rsidRPr="00F26FFF">
        <w:rPr>
          <w:sz w:val="22"/>
          <w:szCs w:val="22"/>
        </w:rPr>
        <w:t>________________</w:t>
      </w:r>
    </w:p>
    <w:p w:rsidR="00365A97" w:rsidRPr="00F26FFF" w:rsidRDefault="00365A97" w:rsidP="00D20F15">
      <w:pPr>
        <w:pStyle w:val="Technical5a"/>
        <w:spacing w:line="276" w:lineRule="auto"/>
        <w:rPr>
          <w:rFonts w:ascii="Times New Roman" w:hAnsi="Times New Roman"/>
          <w:b w:val="0"/>
        </w:rPr>
      </w:pPr>
    </w:p>
    <w:p w:rsidR="00365A97" w:rsidRPr="00F26FFF" w:rsidRDefault="00365A97" w:rsidP="00365A97">
      <w:pPr>
        <w:pStyle w:val="Technical5a"/>
        <w:spacing w:line="276" w:lineRule="auto"/>
        <w:rPr>
          <w:rFonts w:ascii="Times New Roman" w:hAnsi="Times New Roman"/>
        </w:rPr>
      </w:pPr>
      <w:r w:rsidRPr="00F26FFF">
        <w:rPr>
          <w:rFonts w:ascii="Times New Roman" w:hAnsi="Times New Roman"/>
        </w:rPr>
        <w:t>Exhibit F:</w:t>
      </w:r>
      <w:r w:rsidRPr="00F26FFF">
        <w:rPr>
          <w:rFonts w:ascii="Times New Roman" w:hAnsi="Times New Roman"/>
        </w:rPr>
        <w:tab/>
        <w:t>NEIGHBORHOOD STRATEGY</w:t>
      </w:r>
    </w:p>
    <w:p w:rsidR="00365A97" w:rsidRPr="00F26FFF" w:rsidRDefault="00365A97" w:rsidP="00365A97">
      <w:pPr>
        <w:tabs>
          <w:tab w:val="left" w:pos="720"/>
          <w:tab w:val="left" w:pos="1440"/>
          <w:tab w:val="left" w:pos="2160"/>
          <w:tab w:val="right" w:pos="9360"/>
        </w:tabs>
        <w:suppressAutoHyphens/>
        <w:spacing w:line="276" w:lineRule="auto"/>
        <w:rPr>
          <w:sz w:val="22"/>
          <w:szCs w:val="22"/>
        </w:rPr>
      </w:pPr>
      <w:r w:rsidRPr="00F26FFF">
        <w:rPr>
          <w:sz w:val="22"/>
          <w:szCs w:val="22"/>
        </w:rPr>
        <w:t>F.1</w:t>
      </w:r>
      <w:r w:rsidRPr="00F26FFF">
        <w:rPr>
          <w:sz w:val="22"/>
          <w:szCs w:val="22"/>
        </w:rPr>
        <w:tab/>
        <w:t>Overall Neighborhood Strategy</w:t>
      </w:r>
      <w:r w:rsidRPr="00F26FFF">
        <w:rPr>
          <w:sz w:val="22"/>
          <w:szCs w:val="22"/>
        </w:rPr>
        <w:tab/>
        <w:t>________________</w:t>
      </w:r>
    </w:p>
    <w:p w:rsidR="00365A97" w:rsidRPr="00F26FFF" w:rsidRDefault="00365A97" w:rsidP="00365A97">
      <w:pPr>
        <w:tabs>
          <w:tab w:val="left" w:pos="720"/>
          <w:tab w:val="left" w:pos="1440"/>
          <w:tab w:val="left" w:pos="2160"/>
          <w:tab w:val="right" w:pos="9360"/>
        </w:tabs>
        <w:suppressAutoHyphens/>
        <w:spacing w:line="276" w:lineRule="auto"/>
        <w:rPr>
          <w:sz w:val="22"/>
          <w:szCs w:val="22"/>
        </w:rPr>
      </w:pPr>
      <w:r w:rsidRPr="00F26FFF">
        <w:rPr>
          <w:sz w:val="22"/>
          <w:szCs w:val="22"/>
        </w:rPr>
        <w:t>F.2</w:t>
      </w:r>
      <w:r w:rsidRPr="00F26FFF">
        <w:rPr>
          <w:sz w:val="22"/>
          <w:szCs w:val="22"/>
        </w:rPr>
        <w:tab/>
      </w:r>
      <w:r w:rsidRPr="00F26FFF">
        <w:rPr>
          <w:bCs/>
          <w:sz w:val="22"/>
          <w:szCs w:val="22"/>
        </w:rPr>
        <w:t>Critical Community Improvements Plan</w:t>
      </w:r>
      <w:r w:rsidRPr="00F26FFF">
        <w:rPr>
          <w:sz w:val="22"/>
          <w:szCs w:val="22"/>
        </w:rPr>
        <w:tab/>
        <w:t>________________</w:t>
      </w:r>
    </w:p>
    <w:p w:rsidR="00365A97" w:rsidRPr="00F26FFF" w:rsidRDefault="00365A97" w:rsidP="00365A97">
      <w:pPr>
        <w:tabs>
          <w:tab w:val="left" w:pos="720"/>
          <w:tab w:val="left" w:pos="1440"/>
          <w:tab w:val="left" w:pos="2160"/>
          <w:tab w:val="right" w:pos="9360"/>
        </w:tabs>
        <w:suppressAutoHyphens/>
        <w:spacing w:line="276" w:lineRule="auto"/>
        <w:rPr>
          <w:sz w:val="22"/>
          <w:szCs w:val="22"/>
        </w:rPr>
      </w:pPr>
      <w:r w:rsidRPr="00F26FFF">
        <w:rPr>
          <w:sz w:val="22"/>
          <w:szCs w:val="22"/>
        </w:rPr>
        <w:t xml:space="preserve">F.3  </w:t>
      </w:r>
      <w:r w:rsidRPr="00F26FFF">
        <w:rPr>
          <w:sz w:val="22"/>
          <w:szCs w:val="22"/>
        </w:rPr>
        <w:tab/>
      </w:r>
      <w:r w:rsidRPr="00F26FFF">
        <w:rPr>
          <w:bCs/>
          <w:sz w:val="22"/>
          <w:szCs w:val="22"/>
        </w:rPr>
        <w:t>Public Safety Strategy</w:t>
      </w:r>
      <w:r w:rsidRPr="00F26FFF">
        <w:rPr>
          <w:sz w:val="22"/>
          <w:szCs w:val="22"/>
        </w:rPr>
        <w:tab/>
        <w:t>________________</w:t>
      </w:r>
    </w:p>
    <w:p w:rsidR="00365A97" w:rsidRPr="00F26FFF" w:rsidRDefault="00365A97" w:rsidP="00365A97">
      <w:pPr>
        <w:tabs>
          <w:tab w:val="left" w:pos="720"/>
          <w:tab w:val="left" w:pos="1440"/>
          <w:tab w:val="left" w:pos="2160"/>
          <w:tab w:val="right" w:pos="9360"/>
        </w:tabs>
        <w:suppressAutoHyphens/>
        <w:spacing w:line="276" w:lineRule="auto"/>
        <w:rPr>
          <w:sz w:val="22"/>
          <w:szCs w:val="22"/>
        </w:rPr>
      </w:pPr>
      <w:r w:rsidRPr="00F26FFF">
        <w:rPr>
          <w:sz w:val="22"/>
          <w:szCs w:val="22"/>
        </w:rPr>
        <w:t>F.4</w:t>
      </w:r>
      <w:r w:rsidRPr="00F26FFF">
        <w:rPr>
          <w:sz w:val="22"/>
          <w:szCs w:val="22"/>
        </w:rPr>
        <w:tab/>
      </w:r>
      <w:r w:rsidR="008A1CDC" w:rsidRPr="00F26FFF">
        <w:rPr>
          <w:sz w:val="22"/>
          <w:szCs w:val="22"/>
        </w:rPr>
        <w:t>Promise Zones/</w:t>
      </w:r>
      <w:r w:rsidRPr="00F26FFF">
        <w:rPr>
          <w:color w:val="000000"/>
          <w:sz w:val="22"/>
          <w:szCs w:val="22"/>
        </w:rPr>
        <w:t>Alignment with Existing Efforts</w:t>
      </w:r>
      <w:r w:rsidRPr="00F26FFF">
        <w:rPr>
          <w:sz w:val="22"/>
          <w:szCs w:val="22"/>
        </w:rPr>
        <w:tab/>
        <w:t>________________</w:t>
      </w:r>
    </w:p>
    <w:p w:rsidR="00365A97" w:rsidRPr="00F26FFF" w:rsidRDefault="00365A97" w:rsidP="00365A97">
      <w:pPr>
        <w:tabs>
          <w:tab w:val="left" w:pos="720"/>
          <w:tab w:val="left" w:pos="1440"/>
          <w:tab w:val="left" w:pos="2160"/>
          <w:tab w:val="right" w:pos="9360"/>
        </w:tabs>
        <w:suppressAutoHyphens/>
        <w:spacing w:line="276" w:lineRule="auto"/>
        <w:rPr>
          <w:sz w:val="22"/>
          <w:szCs w:val="22"/>
        </w:rPr>
      </w:pPr>
      <w:r w:rsidRPr="00F26FFF">
        <w:rPr>
          <w:sz w:val="22"/>
          <w:szCs w:val="22"/>
        </w:rPr>
        <w:t>F.5</w:t>
      </w:r>
      <w:r w:rsidRPr="00F26FFF">
        <w:rPr>
          <w:sz w:val="22"/>
          <w:szCs w:val="22"/>
        </w:rPr>
        <w:tab/>
      </w:r>
      <w:r w:rsidRPr="00F26FFF">
        <w:rPr>
          <w:color w:val="000000"/>
          <w:sz w:val="22"/>
          <w:szCs w:val="22"/>
        </w:rPr>
        <w:t>Design</w:t>
      </w:r>
      <w:r w:rsidRPr="00F26FFF">
        <w:rPr>
          <w:color w:val="000000"/>
          <w:sz w:val="22"/>
          <w:szCs w:val="22"/>
        </w:rPr>
        <w:tab/>
      </w:r>
      <w:r w:rsidRPr="00F26FFF">
        <w:rPr>
          <w:color w:val="000000"/>
          <w:sz w:val="22"/>
          <w:szCs w:val="22"/>
        </w:rPr>
        <w:tab/>
      </w:r>
      <w:r w:rsidRPr="00F26FFF">
        <w:rPr>
          <w:sz w:val="22"/>
          <w:szCs w:val="22"/>
        </w:rPr>
        <w:tab/>
        <w:t>________________</w:t>
      </w:r>
    </w:p>
    <w:p w:rsidR="00365A97" w:rsidRPr="00F26FFF" w:rsidRDefault="00365A97" w:rsidP="00D20F15">
      <w:pPr>
        <w:pStyle w:val="Technical5a"/>
        <w:spacing w:line="276" w:lineRule="auto"/>
        <w:rPr>
          <w:rFonts w:ascii="Times New Roman" w:hAnsi="Times New Roman"/>
          <w:b w:val="0"/>
        </w:rPr>
      </w:pPr>
    </w:p>
    <w:p w:rsidR="00923404" w:rsidRPr="00F26FFF" w:rsidRDefault="00365A97" w:rsidP="00D20F15">
      <w:pPr>
        <w:pStyle w:val="Technical5a"/>
        <w:spacing w:line="276" w:lineRule="auto"/>
        <w:rPr>
          <w:rFonts w:ascii="Times New Roman" w:hAnsi="Times New Roman"/>
        </w:rPr>
      </w:pPr>
      <w:r w:rsidRPr="00F26FFF">
        <w:rPr>
          <w:rFonts w:ascii="Times New Roman" w:hAnsi="Times New Roman"/>
        </w:rPr>
        <w:t>Exhibit G:</w:t>
      </w:r>
      <w:r w:rsidRPr="00F26FFF">
        <w:rPr>
          <w:rFonts w:ascii="Times New Roman" w:hAnsi="Times New Roman"/>
        </w:rPr>
        <w:tab/>
      </w:r>
      <w:r w:rsidR="00455473" w:rsidRPr="00F26FFF">
        <w:rPr>
          <w:rFonts w:ascii="Times New Roman" w:hAnsi="Times New Roman"/>
        </w:rPr>
        <w:t>HOUSING</w:t>
      </w:r>
      <w:r w:rsidRPr="00F26FFF">
        <w:rPr>
          <w:rFonts w:ascii="Times New Roman" w:hAnsi="Times New Roman"/>
        </w:rPr>
        <w:t xml:space="preserve"> STRATEGY</w:t>
      </w:r>
    </w:p>
    <w:p w:rsidR="00923404" w:rsidRPr="00F26FFF" w:rsidRDefault="00365A97" w:rsidP="00D20F15">
      <w:pPr>
        <w:tabs>
          <w:tab w:val="left" w:pos="720"/>
          <w:tab w:val="left" w:pos="1440"/>
          <w:tab w:val="left" w:pos="2160"/>
          <w:tab w:val="right" w:pos="9360"/>
        </w:tabs>
        <w:suppressAutoHyphens/>
        <w:spacing w:line="276" w:lineRule="auto"/>
        <w:rPr>
          <w:sz w:val="22"/>
          <w:szCs w:val="22"/>
        </w:rPr>
      </w:pPr>
      <w:r w:rsidRPr="00F26FFF">
        <w:rPr>
          <w:sz w:val="22"/>
          <w:szCs w:val="22"/>
        </w:rPr>
        <w:t>G</w:t>
      </w:r>
      <w:r w:rsidR="00923404" w:rsidRPr="00F26FFF">
        <w:rPr>
          <w:sz w:val="22"/>
          <w:szCs w:val="22"/>
        </w:rPr>
        <w:t>.1</w:t>
      </w:r>
      <w:r w:rsidR="00923404" w:rsidRPr="00F26FFF">
        <w:rPr>
          <w:sz w:val="22"/>
          <w:szCs w:val="22"/>
        </w:rPr>
        <w:tab/>
      </w:r>
      <w:r w:rsidRPr="00F26FFF">
        <w:rPr>
          <w:color w:val="000000"/>
          <w:sz w:val="22"/>
          <w:szCs w:val="22"/>
        </w:rPr>
        <w:t>Overall Housing Strategy</w:t>
      </w:r>
      <w:r w:rsidR="00923404" w:rsidRPr="00F26FFF">
        <w:rPr>
          <w:sz w:val="22"/>
          <w:szCs w:val="22"/>
        </w:rPr>
        <w:tab/>
        <w:t>________________</w:t>
      </w:r>
    </w:p>
    <w:p w:rsidR="00923404" w:rsidRPr="00F26FFF" w:rsidRDefault="00365A97" w:rsidP="00D20F15">
      <w:pPr>
        <w:tabs>
          <w:tab w:val="left" w:pos="720"/>
          <w:tab w:val="left" w:pos="1440"/>
          <w:tab w:val="left" w:pos="2160"/>
          <w:tab w:val="right" w:pos="9360"/>
        </w:tabs>
        <w:suppressAutoHyphens/>
        <w:spacing w:line="276" w:lineRule="auto"/>
        <w:rPr>
          <w:sz w:val="22"/>
          <w:szCs w:val="22"/>
        </w:rPr>
      </w:pPr>
      <w:r w:rsidRPr="00F26FFF">
        <w:rPr>
          <w:sz w:val="22"/>
          <w:szCs w:val="22"/>
        </w:rPr>
        <w:t>G</w:t>
      </w:r>
      <w:r w:rsidR="00923404" w:rsidRPr="00F26FFF">
        <w:rPr>
          <w:sz w:val="22"/>
          <w:szCs w:val="22"/>
        </w:rPr>
        <w:t>.2</w:t>
      </w:r>
      <w:r w:rsidR="00923404" w:rsidRPr="00F26FFF">
        <w:rPr>
          <w:sz w:val="22"/>
          <w:szCs w:val="22"/>
        </w:rPr>
        <w:tab/>
      </w:r>
      <w:r w:rsidRPr="00F26FFF">
        <w:rPr>
          <w:color w:val="000000"/>
          <w:sz w:val="22"/>
          <w:szCs w:val="22"/>
        </w:rPr>
        <w:t>Number of Replacement Housing Units</w:t>
      </w:r>
      <w:r w:rsidR="00923404" w:rsidRPr="00F26FFF">
        <w:rPr>
          <w:sz w:val="22"/>
          <w:szCs w:val="22"/>
        </w:rPr>
        <w:tab/>
        <w:t>________________</w:t>
      </w:r>
    </w:p>
    <w:p w:rsidR="008A1CDC" w:rsidRPr="00F26FFF" w:rsidRDefault="007C02FE" w:rsidP="008A1CDC">
      <w:pPr>
        <w:tabs>
          <w:tab w:val="left" w:pos="720"/>
          <w:tab w:val="left" w:pos="1440"/>
          <w:tab w:val="left" w:pos="2160"/>
          <w:tab w:val="right" w:pos="9360"/>
        </w:tabs>
        <w:suppressAutoHyphens/>
        <w:spacing w:line="276" w:lineRule="auto"/>
        <w:rPr>
          <w:sz w:val="22"/>
          <w:szCs w:val="22"/>
        </w:rPr>
      </w:pPr>
      <w:r w:rsidRPr="00F26FFF">
        <w:rPr>
          <w:sz w:val="22"/>
          <w:szCs w:val="22"/>
        </w:rPr>
        <w:t>G</w:t>
      </w:r>
      <w:r w:rsidR="00923404" w:rsidRPr="00F26FFF">
        <w:rPr>
          <w:sz w:val="22"/>
          <w:szCs w:val="22"/>
        </w:rPr>
        <w:t xml:space="preserve">.3  </w:t>
      </w:r>
      <w:r w:rsidR="00923404" w:rsidRPr="00F26FFF">
        <w:rPr>
          <w:sz w:val="22"/>
          <w:szCs w:val="22"/>
        </w:rPr>
        <w:tab/>
      </w:r>
      <w:r w:rsidR="008A1CDC" w:rsidRPr="00F26FFF">
        <w:rPr>
          <w:color w:val="000000"/>
          <w:sz w:val="22"/>
          <w:szCs w:val="22"/>
        </w:rPr>
        <w:t>Mixed-Income Development</w:t>
      </w:r>
      <w:r w:rsidR="008A1CDC" w:rsidRPr="00F26FFF">
        <w:rPr>
          <w:sz w:val="22"/>
          <w:szCs w:val="22"/>
        </w:rPr>
        <w:tab/>
        <w:t>________________</w:t>
      </w:r>
    </w:p>
    <w:p w:rsidR="00923404" w:rsidRPr="00F26FFF" w:rsidRDefault="007C02FE" w:rsidP="00D20F15">
      <w:pPr>
        <w:tabs>
          <w:tab w:val="left" w:pos="720"/>
          <w:tab w:val="left" w:pos="1440"/>
          <w:tab w:val="left" w:pos="2160"/>
          <w:tab w:val="right" w:pos="9360"/>
        </w:tabs>
        <w:suppressAutoHyphens/>
        <w:spacing w:line="276" w:lineRule="auto"/>
        <w:rPr>
          <w:sz w:val="22"/>
          <w:szCs w:val="22"/>
        </w:rPr>
      </w:pPr>
      <w:r w:rsidRPr="00F26FFF">
        <w:rPr>
          <w:sz w:val="22"/>
          <w:szCs w:val="22"/>
        </w:rPr>
        <w:t>G</w:t>
      </w:r>
      <w:r w:rsidR="00923404" w:rsidRPr="00F26FFF">
        <w:rPr>
          <w:sz w:val="22"/>
          <w:szCs w:val="22"/>
        </w:rPr>
        <w:t>.4</w:t>
      </w:r>
      <w:r w:rsidR="00923404" w:rsidRPr="00F26FFF">
        <w:rPr>
          <w:sz w:val="22"/>
          <w:szCs w:val="22"/>
        </w:rPr>
        <w:tab/>
      </w:r>
      <w:r w:rsidR="008A1CDC" w:rsidRPr="00F26FFF">
        <w:rPr>
          <w:bCs/>
          <w:sz w:val="22"/>
          <w:szCs w:val="22"/>
        </w:rPr>
        <w:t>Long-term Affordability</w:t>
      </w:r>
      <w:r w:rsidR="008A1CDC" w:rsidRPr="00F26FFF">
        <w:rPr>
          <w:sz w:val="22"/>
          <w:szCs w:val="22"/>
        </w:rPr>
        <w:tab/>
        <w:t>________________</w:t>
      </w:r>
    </w:p>
    <w:p w:rsidR="00923404" w:rsidRPr="00F26FFF" w:rsidRDefault="007C02FE" w:rsidP="00D20F15">
      <w:pPr>
        <w:tabs>
          <w:tab w:val="left" w:pos="720"/>
          <w:tab w:val="left" w:pos="1440"/>
          <w:tab w:val="left" w:pos="2160"/>
          <w:tab w:val="right" w:pos="9360"/>
        </w:tabs>
        <w:suppressAutoHyphens/>
        <w:spacing w:line="276" w:lineRule="auto"/>
        <w:rPr>
          <w:sz w:val="22"/>
          <w:szCs w:val="22"/>
        </w:rPr>
      </w:pPr>
      <w:r w:rsidRPr="00F26FFF">
        <w:rPr>
          <w:sz w:val="22"/>
          <w:szCs w:val="22"/>
        </w:rPr>
        <w:t>G</w:t>
      </w:r>
      <w:r w:rsidR="00923404" w:rsidRPr="00F26FFF">
        <w:rPr>
          <w:sz w:val="22"/>
          <w:szCs w:val="22"/>
        </w:rPr>
        <w:t>.5</w:t>
      </w:r>
      <w:r w:rsidR="00923404" w:rsidRPr="00F26FFF">
        <w:rPr>
          <w:sz w:val="22"/>
          <w:szCs w:val="22"/>
        </w:rPr>
        <w:tab/>
      </w:r>
      <w:r w:rsidR="008A1CDC" w:rsidRPr="00F26FFF">
        <w:rPr>
          <w:sz w:val="22"/>
          <w:szCs w:val="22"/>
        </w:rPr>
        <w:t>Green Building</w:t>
      </w:r>
      <w:r w:rsidR="008A1CDC" w:rsidRPr="00F26FFF">
        <w:rPr>
          <w:sz w:val="22"/>
          <w:szCs w:val="22"/>
        </w:rPr>
        <w:tab/>
      </w:r>
      <w:r w:rsidR="008A1CDC" w:rsidRPr="00F26FFF">
        <w:rPr>
          <w:sz w:val="22"/>
          <w:szCs w:val="22"/>
        </w:rPr>
        <w:tab/>
        <w:t>________________</w:t>
      </w:r>
    </w:p>
    <w:p w:rsidR="00455473" w:rsidRPr="00F26FFF" w:rsidRDefault="00455473" w:rsidP="00D20F15">
      <w:pPr>
        <w:tabs>
          <w:tab w:val="left" w:pos="720"/>
          <w:tab w:val="left" w:pos="1440"/>
          <w:tab w:val="left" w:pos="2160"/>
          <w:tab w:val="right" w:pos="9360"/>
        </w:tabs>
        <w:suppressAutoHyphens/>
        <w:spacing w:line="276" w:lineRule="auto"/>
        <w:rPr>
          <w:sz w:val="22"/>
          <w:szCs w:val="22"/>
        </w:rPr>
      </w:pPr>
    </w:p>
    <w:p w:rsidR="00455473" w:rsidRPr="00F26FFF" w:rsidRDefault="009D7098" w:rsidP="009D7098">
      <w:pPr>
        <w:pStyle w:val="Technical5a"/>
        <w:spacing w:line="276" w:lineRule="auto"/>
        <w:rPr>
          <w:rFonts w:ascii="Times New Roman" w:hAnsi="Times New Roman"/>
        </w:rPr>
      </w:pPr>
      <w:r w:rsidRPr="00F26FFF">
        <w:rPr>
          <w:rFonts w:ascii="Times New Roman" w:hAnsi="Times New Roman"/>
        </w:rPr>
        <w:t xml:space="preserve">Exhibit </w:t>
      </w:r>
      <w:r w:rsidR="007C02FE" w:rsidRPr="00F26FFF">
        <w:rPr>
          <w:rFonts w:ascii="Times New Roman" w:hAnsi="Times New Roman"/>
        </w:rPr>
        <w:t>H</w:t>
      </w:r>
      <w:r w:rsidRPr="00F26FFF">
        <w:rPr>
          <w:rFonts w:ascii="Times New Roman" w:hAnsi="Times New Roman"/>
        </w:rPr>
        <w:t>:</w:t>
      </w:r>
      <w:r w:rsidRPr="00F26FFF">
        <w:rPr>
          <w:rFonts w:ascii="Times New Roman" w:hAnsi="Times New Roman"/>
        </w:rPr>
        <w:tab/>
      </w:r>
      <w:r w:rsidR="00455473" w:rsidRPr="00F26FFF">
        <w:rPr>
          <w:rFonts w:ascii="Times New Roman" w:hAnsi="Times New Roman"/>
        </w:rPr>
        <w:t>PEOPLE</w:t>
      </w:r>
      <w:r w:rsidR="007C02FE" w:rsidRPr="00F26FFF">
        <w:rPr>
          <w:rFonts w:ascii="Times New Roman" w:hAnsi="Times New Roman"/>
        </w:rPr>
        <w:t xml:space="preserve"> STRATEGY</w:t>
      </w:r>
    </w:p>
    <w:p w:rsidR="00455473" w:rsidRPr="00F26FFF" w:rsidRDefault="007C02FE" w:rsidP="00455473">
      <w:pPr>
        <w:tabs>
          <w:tab w:val="left" w:pos="720"/>
          <w:tab w:val="left" w:pos="1440"/>
          <w:tab w:val="left" w:pos="2160"/>
          <w:tab w:val="right" w:pos="9360"/>
        </w:tabs>
        <w:suppressAutoHyphens/>
        <w:spacing w:line="276" w:lineRule="auto"/>
        <w:rPr>
          <w:sz w:val="22"/>
          <w:szCs w:val="22"/>
        </w:rPr>
      </w:pPr>
      <w:r w:rsidRPr="00F26FFF">
        <w:rPr>
          <w:sz w:val="22"/>
          <w:szCs w:val="22"/>
        </w:rPr>
        <w:t>H</w:t>
      </w:r>
      <w:r w:rsidR="00455473" w:rsidRPr="00F26FFF">
        <w:rPr>
          <w:sz w:val="22"/>
          <w:szCs w:val="22"/>
        </w:rPr>
        <w:t>.1</w:t>
      </w:r>
      <w:r w:rsidR="00455473" w:rsidRPr="00F26FFF">
        <w:rPr>
          <w:sz w:val="22"/>
          <w:szCs w:val="22"/>
        </w:rPr>
        <w:tab/>
      </w:r>
      <w:r w:rsidRPr="00F26FFF">
        <w:rPr>
          <w:color w:val="000000"/>
          <w:sz w:val="22"/>
          <w:szCs w:val="22"/>
        </w:rPr>
        <w:t>Resident Needs Survey and Results</w:t>
      </w:r>
      <w:r w:rsidR="00455473" w:rsidRPr="00F26FFF">
        <w:rPr>
          <w:sz w:val="22"/>
          <w:szCs w:val="22"/>
        </w:rPr>
        <w:tab/>
        <w:t>________________</w:t>
      </w:r>
    </w:p>
    <w:p w:rsidR="00455473" w:rsidRPr="00F26FFF" w:rsidRDefault="007C02FE" w:rsidP="00455473">
      <w:pPr>
        <w:tabs>
          <w:tab w:val="left" w:pos="720"/>
          <w:tab w:val="left" w:pos="1440"/>
          <w:tab w:val="left" w:pos="2160"/>
          <w:tab w:val="right" w:pos="9360"/>
        </w:tabs>
        <w:suppressAutoHyphens/>
        <w:spacing w:line="276" w:lineRule="auto"/>
        <w:rPr>
          <w:sz w:val="22"/>
          <w:szCs w:val="22"/>
        </w:rPr>
      </w:pPr>
      <w:r w:rsidRPr="00F26FFF">
        <w:rPr>
          <w:sz w:val="22"/>
          <w:szCs w:val="22"/>
        </w:rPr>
        <w:t>H</w:t>
      </w:r>
      <w:r w:rsidR="00455473" w:rsidRPr="00F26FFF">
        <w:rPr>
          <w:sz w:val="22"/>
          <w:szCs w:val="22"/>
        </w:rPr>
        <w:t>.2</w:t>
      </w:r>
      <w:r w:rsidR="00455473" w:rsidRPr="00F26FFF">
        <w:rPr>
          <w:sz w:val="22"/>
          <w:szCs w:val="22"/>
        </w:rPr>
        <w:tab/>
      </w:r>
      <w:r w:rsidRPr="00F26FFF">
        <w:rPr>
          <w:color w:val="000000"/>
          <w:sz w:val="22"/>
          <w:szCs w:val="22"/>
        </w:rPr>
        <w:t>Supportive Services and Programs</w:t>
      </w:r>
      <w:r w:rsidR="00455473" w:rsidRPr="00F26FFF">
        <w:rPr>
          <w:sz w:val="22"/>
          <w:szCs w:val="22"/>
        </w:rPr>
        <w:tab/>
        <w:t>________________</w:t>
      </w:r>
    </w:p>
    <w:p w:rsidR="006A5A59" w:rsidRPr="00F26FFF" w:rsidRDefault="007C02FE" w:rsidP="006A5A59">
      <w:pPr>
        <w:tabs>
          <w:tab w:val="left" w:pos="720"/>
          <w:tab w:val="left" w:pos="1440"/>
          <w:tab w:val="left" w:pos="2160"/>
          <w:tab w:val="right" w:pos="9360"/>
        </w:tabs>
        <w:suppressAutoHyphens/>
        <w:spacing w:line="276" w:lineRule="auto"/>
        <w:rPr>
          <w:sz w:val="22"/>
          <w:szCs w:val="22"/>
        </w:rPr>
      </w:pPr>
      <w:r w:rsidRPr="00F26FFF">
        <w:rPr>
          <w:sz w:val="22"/>
          <w:szCs w:val="22"/>
        </w:rPr>
        <w:t>H</w:t>
      </w:r>
      <w:r w:rsidR="006A5A59" w:rsidRPr="00F26FFF">
        <w:rPr>
          <w:sz w:val="22"/>
          <w:szCs w:val="22"/>
        </w:rPr>
        <w:t>.3</w:t>
      </w:r>
      <w:r w:rsidR="006A5A59" w:rsidRPr="00F26FFF">
        <w:rPr>
          <w:sz w:val="22"/>
          <w:szCs w:val="22"/>
        </w:rPr>
        <w:tab/>
      </w:r>
      <w:r w:rsidR="008A1CDC" w:rsidRPr="00F26FFF">
        <w:rPr>
          <w:sz w:val="22"/>
          <w:szCs w:val="22"/>
        </w:rPr>
        <w:t>Case Management</w:t>
      </w:r>
      <w:r w:rsidR="006A5A59" w:rsidRPr="00F26FFF">
        <w:rPr>
          <w:sz w:val="22"/>
          <w:szCs w:val="22"/>
        </w:rPr>
        <w:tab/>
        <w:t>________________</w:t>
      </w:r>
    </w:p>
    <w:p w:rsidR="00455473" w:rsidRPr="00F26FFF" w:rsidRDefault="007C02FE" w:rsidP="00455473">
      <w:pPr>
        <w:tabs>
          <w:tab w:val="left" w:pos="720"/>
          <w:tab w:val="left" w:pos="1440"/>
          <w:tab w:val="left" w:pos="2160"/>
          <w:tab w:val="right" w:pos="9360"/>
        </w:tabs>
        <w:suppressAutoHyphens/>
        <w:spacing w:line="276" w:lineRule="auto"/>
        <w:rPr>
          <w:sz w:val="22"/>
          <w:szCs w:val="22"/>
        </w:rPr>
      </w:pPr>
      <w:r w:rsidRPr="00F26FFF">
        <w:rPr>
          <w:sz w:val="22"/>
          <w:szCs w:val="22"/>
        </w:rPr>
        <w:t>H</w:t>
      </w:r>
      <w:r w:rsidR="006A5A59" w:rsidRPr="00F26FFF">
        <w:rPr>
          <w:sz w:val="22"/>
          <w:szCs w:val="22"/>
        </w:rPr>
        <w:t>.4</w:t>
      </w:r>
      <w:r w:rsidR="00455473" w:rsidRPr="00F26FFF">
        <w:rPr>
          <w:sz w:val="22"/>
          <w:szCs w:val="22"/>
        </w:rPr>
        <w:t xml:space="preserve">  </w:t>
      </w:r>
      <w:r w:rsidR="00455473" w:rsidRPr="00F26FFF">
        <w:rPr>
          <w:sz w:val="22"/>
          <w:szCs w:val="22"/>
        </w:rPr>
        <w:tab/>
      </w:r>
      <w:r w:rsidR="008A1CDC" w:rsidRPr="00F26FFF">
        <w:rPr>
          <w:sz w:val="22"/>
          <w:szCs w:val="22"/>
        </w:rPr>
        <w:t>Supportive Services Sustainability</w:t>
      </w:r>
      <w:r w:rsidR="00455473" w:rsidRPr="00F26FFF">
        <w:rPr>
          <w:sz w:val="22"/>
          <w:szCs w:val="22"/>
        </w:rPr>
        <w:tab/>
        <w:t>________________</w:t>
      </w:r>
    </w:p>
    <w:p w:rsidR="00455473" w:rsidRPr="00F26FFF" w:rsidRDefault="007C02FE" w:rsidP="00455473">
      <w:pPr>
        <w:tabs>
          <w:tab w:val="left" w:pos="720"/>
          <w:tab w:val="left" w:pos="1440"/>
          <w:tab w:val="left" w:pos="2160"/>
          <w:tab w:val="right" w:pos="9360"/>
        </w:tabs>
        <w:suppressAutoHyphens/>
        <w:spacing w:line="276" w:lineRule="auto"/>
        <w:rPr>
          <w:sz w:val="22"/>
          <w:szCs w:val="22"/>
        </w:rPr>
      </w:pPr>
      <w:r w:rsidRPr="00F26FFF">
        <w:rPr>
          <w:sz w:val="22"/>
          <w:szCs w:val="22"/>
        </w:rPr>
        <w:t>H</w:t>
      </w:r>
      <w:r w:rsidR="006A5A59" w:rsidRPr="00F26FFF">
        <w:rPr>
          <w:sz w:val="22"/>
          <w:szCs w:val="22"/>
        </w:rPr>
        <w:t>.</w:t>
      </w:r>
      <w:r w:rsidRPr="00F26FFF">
        <w:rPr>
          <w:sz w:val="22"/>
          <w:szCs w:val="22"/>
        </w:rPr>
        <w:t>5</w:t>
      </w:r>
      <w:r w:rsidR="00455473" w:rsidRPr="00F26FFF">
        <w:rPr>
          <w:sz w:val="22"/>
          <w:szCs w:val="22"/>
        </w:rPr>
        <w:t xml:space="preserve">  </w:t>
      </w:r>
      <w:r w:rsidR="00455473" w:rsidRPr="00F26FFF">
        <w:rPr>
          <w:sz w:val="22"/>
          <w:szCs w:val="22"/>
        </w:rPr>
        <w:tab/>
      </w:r>
      <w:r w:rsidR="008A1CDC" w:rsidRPr="00F26FFF">
        <w:rPr>
          <w:sz w:val="22"/>
          <w:szCs w:val="22"/>
        </w:rPr>
        <w:t>Education Strategy</w:t>
      </w:r>
      <w:r w:rsidR="00455473" w:rsidRPr="00F26FFF">
        <w:rPr>
          <w:sz w:val="22"/>
          <w:szCs w:val="22"/>
        </w:rPr>
        <w:tab/>
        <w:t>________________</w:t>
      </w:r>
    </w:p>
    <w:p w:rsidR="008A1CDC" w:rsidRPr="00F26FFF" w:rsidRDefault="008A1CDC" w:rsidP="008A1CDC">
      <w:pPr>
        <w:tabs>
          <w:tab w:val="left" w:pos="720"/>
          <w:tab w:val="left" w:pos="1440"/>
          <w:tab w:val="left" w:pos="2160"/>
          <w:tab w:val="right" w:pos="9360"/>
        </w:tabs>
        <w:suppressAutoHyphens/>
        <w:spacing w:line="276" w:lineRule="auto"/>
        <w:rPr>
          <w:sz w:val="22"/>
          <w:szCs w:val="22"/>
        </w:rPr>
      </w:pPr>
      <w:r w:rsidRPr="00F26FFF">
        <w:rPr>
          <w:sz w:val="22"/>
          <w:szCs w:val="22"/>
        </w:rPr>
        <w:t xml:space="preserve">H.6  </w:t>
      </w:r>
      <w:r w:rsidRPr="00F26FFF">
        <w:rPr>
          <w:sz w:val="22"/>
          <w:szCs w:val="22"/>
        </w:rPr>
        <w:tab/>
        <w:t>Economic Opportunities for Low- and Very Low-Income Persons</w:t>
      </w:r>
      <w:r w:rsidRPr="00F26FFF">
        <w:rPr>
          <w:sz w:val="22"/>
          <w:szCs w:val="22"/>
        </w:rPr>
        <w:tab/>
        <w:t>________________</w:t>
      </w:r>
    </w:p>
    <w:p w:rsidR="00455473" w:rsidRPr="00F26FFF" w:rsidRDefault="00455473" w:rsidP="009D7098">
      <w:pPr>
        <w:pStyle w:val="Technical5a"/>
        <w:spacing w:line="276" w:lineRule="auto"/>
        <w:rPr>
          <w:rFonts w:ascii="Times New Roman" w:hAnsi="Times New Roman"/>
        </w:rPr>
      </w:pPr>
    </w:p>
    <w:p w:rsidR="009D7098" w:rsidRPr="00F26FFF" w:rsidRDefault="00455473" w:rsidP="009D7098">
      <w:pPr>
        <w:pStyle w:val="Technical5a"/>
        <w:spacing w:line="276" w:lineRule="auto"/>
        <w:rPr>
          <w:rFonts w:ascii="Times New Roman" w:hAnsi="Times New Roman"/>
        </w:rPr>
      </w:pPr>
      <w:r w:rsidRPr="00F26FFF">
        <w:rPr>
          <w:rFonts w:ascii="Times New Roman" w:hAnsi="Times New Roman"/>
        </w:rPr>
        <w:t xml:space="preserve">Exhibit </w:t>
      </w:r>
      <w:r w:rsidR="007C02FE" w:rsidRPr="00F26FFF">
        <w:rPr>
          <w:rFonts w:ascii="Times New Roman" w:hAnsi="Times New Roman"/>
        </w:rPr>
        <w:t>I</w:t>
      </w:r>
      <w:r w:rsidRPr="00F26FFF">
        <w:rPr>
          <w:rFonts w:ascii="Times New Roman" w:hAnsi="Times New Roman"/>
        </w:rPr>
        <w:t>:</w:t>
      </w:r>
      <w:r w:rsidRPr="00F26FFF">
        <w:rPr>
          <w:rFonts w:ascii="Times New Roman" w:hAnsi="Times New Roman"/>
        </w:rPr>
        <w:tab/>
      </w:r>
      <w:r w:rsidR="009D7098" w:rsidRPr="00F26FFF">
        <w:rPr>
          <w:rFonts w:ascii="Times New Roman" w:hAnsi="Times New Roman"/>
        </w:rPr>
        <w:t>SOUNDNESS OF APPROACH</w:t>
      </w:r>
    </w:p>
    <w:p w:rsidR="009D7098" w:rsidRPr="00F26FFF" w:rsidRDefault="007C02FE" w:rsidP="009D7098">
      <w:pPr>
        <w:tabs>
          <w:tab w:val="left" w:pos="720"/>
          <w:tab w:val="left" w:pos="1440"/>
          <w:tab w:val="left" w:pos="2160"/>
          <w:tab w:val="right" w:pos="9360"/>
        </w:tabs>
        <w:suppressAutoHyphens/>
        <w:spacing w:line="276" w:lineRule="auto"/>
        <w:rPr>
          <w:sz w:val="22"/>
          <w:szCs w:val="22"/>
        </w:rPr>
      </w:pPr>
      <w:r w:rsidRPr="00F26FFF">
        <w:rPr>
          <w:sz w:val="22"/>
          <w:szCs w:val="22"/>
        </w:rPr>
        <w:t>I</w:t>
      </w:r>
      <w:r w:rsidR="009D7098" w:rsidRPr="00F26FFF">
        <w:rPr>
          <w:sz w:val="22"/>
          <w:szCs w:val="22"/>
        </w:rPr>
        <w:t>.1</w:t>
      </w:r>
      <w:r w:rsidR="009D7098" w:rsidRPr="00F26FFF">
        <w:rPr>
          <w:sz w:val="22"/>
          <w:szCs w:val="22"/>
        </w:rPr>
        <w:tab/>
      </w:r>
      <w:r w:rsidRPr="00F26FFF">
        <w:rPr>
          <w:color w:val="000000"/>
          <w:sz w:val="22"/>
          <w:szCs w:val="22"/>
        </w:rPr>
        <w:t>Planning Process</w:t>
      </w:r>
      <w:r w:rsidR="009D7098" w:rsidRPr="00F26FFF">
        <w:rPr>
          <w:sz w:val="22"/>
          <w:szCs w:val="22"/>
        </w:rPr>
        <w:tab/>
        <w:t>________________</w:t>
      </w:r>
    </w:p>
    <w:p w:rsidR="009D7098" w:rsidRPr="00F26FFF" w:rsidRDefault="007C02FE" w:rsidP="009D7098">
      <w:pPr>
        <w:tabs>
          <w:tab w:val="left" w:pos="720"/>
          <w:tab w:val="left" w:pos="1440"/>
          <w:tab w:val="left" w:pos="2160"/>
          <w:tab w:val="right" w:pos="9360"/>
        </w:tabs>
        <w:suppressAutoHyphens/>
        <w:spacing w:line="276" w:lineRule="auto"/>
        <w:rPr>
          <w:sz w:val="22"/>
          <w:szCs w:val="22"/>
        </w:rPr>
      </w:pPr>
      <w:r w:rsidRPr="00F26FFF">
        <w:rPr>
          <w:sz w:val="22"/>
          <w:szCs w:val="22"/>
        </w:rPr>
        <w:t>I</w:t>
      </w:r>
      <w:r w:rsidR="009D7098" w:rsidRPr="00F26FFF">
        <w:rPr>
          <w:sz w:val="22"/>
          <w:szCs w:val="22"/>
        </w:rPr>
        <w:t>.2</w:t>
      </w:r>
      <w:r w:rsidR="009D7098" w:rsidRPr="00F26FFF">
        <w:rPr>
          <w:sz w:val="22"/>
          <w:szCs w:val="22"/>
        </w:rPr>
        <w:tab/>
      </w:r>
      <w:r w:rsidR="008A1CDC" w:rsidRPr="00F26FFF">
        <w:rPr>
          <w:sz w:val="22"/>
          <w:szCs w:val="22"/>
        </w:rPr>
        <w:t>Community Engagement</w:t>
      </w:r>
      <w:r w:rsidR="009D7098" w:rsidRPr="00F26FFF">
        <w:rPr>
          <w:sz w:val="22"/>
          <w:szCs w:val="22"/>
        </w:rPr>
        <w:tab/>
        <w:t>________________</w:t>
      </w:r>
    </w:p>
    <w:p w:rsidR="009D7098" w:rsidRPr="00F26FFF" w:rsidRDefault="007C02FE" w:rsidP="00E67955">
      <w:pPr>
        <w:tabs>
          <w:tab w:val="left" w:pos="720"/>
          <w:tab w:val="left" w:pos="1440"/>
          <w:tab w:val="left" w:pos="2160"/>
          <w:tab w:val="right" w:pos="9360"/>
        </w:tabs>
        <w:suppressAutoHyphens/>
        <w:spacing w:line="276" w:lineRule="auto"/>
        <w:rPr>
          <w:sz w:val="22"/>
          <w:szCs w:val="22"/>
        </w:rPr>
      </w:pPr>
      <w:r w:rsidRPr="00F26FFF">
        <w:rPr>
          <w:sz w:val="22"/>
          <w:szCs w:val="22"/>
        </w:rPr>
        <w:t>I</w:t>
      </w:r>
      <w:r w:rsidR="009D7098" w:rsidRPr="00F26FFF">
        <w:rPr>
          <w:sz w:val="22"/>
          <w:szCs w:val="22"/>
        </w:rPr>
        <w:t xml:space="preserve">.3  </w:t>
      </w:r>
      <w:r w:rsidR="009D7098" w:rsidRPr="00F26FFF">
        <w:rPr>
          <w:sz w:val="22"/>
          <w:szCs w:val="22"/>
        </w:rPr>
        <w:tab/>
      </w:r>
      <w:r w:rsidR="008A1CDC" w:rsidRPr="00F26FFF">
        <w:rPr>
          <w:sz w:val="22"/>
          <w:szCs w:val="22"/>
        </w:rPr>
        <w:t>Stakeholder Collaboration</w:t>
      </w:r>
      <w:r w:rsidR="009D7098" w:rsidRPr="00F26FFF">
        <w:rPr>
          <w:sz w:val="22"/>
          <w:szCs w:val="22"/>
        </w:rPr>
        <w:tab/>
        <w:t>________________</w:t>
      </w:r>
    </w:p>
    <w:p w:rsidR="00455473" w:rsidRPr="00F26FFF" w:rsidRDefault="007C02FE" w:rsidP="00455473">
      <w:pPr>
        <w:tabs>
          <w:tab w:val="left" w:pos="720"/>
          <w:tab w:val="left" w:pos="1440"/>
          <w:tab w:val="left" w:pos="2160"/>
          <w:tab w:val="right" w:pos="9360"/>
        </w:tabs>
        <w:suppressAutoHyphens/>
        <w:spacing w:line="276" w:lineRule="auto"/>
        <w:rPr>
          <w:sz w:val="22"/>
          <w:szCs w:val="22"/>
        </w:rPr>
      </w:pPr>
      <w:r w:rsidRPr="00F26FFF">
        <w:rPr>
          <w:sz w:val="22"/>
          <w:szCs w:val="22"/>
        </w:rPr>
        <w:t>I</w:t>
      </w:r>
      <w:r w:rsidR="00455473" w:rsidRPr="00F26FFF">
        <w:rPr>
          <w:sz w:val="22"/>
          <w:szCs w:val="22"/>
        </w:rPr>
        <w:t>.4</w:t>
      </w:r>
      <w:r w:rsidR="00455473" w:rsidRPr="00F26FFF">
        <w:rPr>
          <w:sz w:val="22"/>
          <w:szCs w:val="22"/>
        </w:rPr>
        <w:tab/>
      </w:r>
      <w:r w:rsidR="008A1CDC" w:rsidRPr="00F26FFF">
        <w:rPr>
          <w:color w:val="000000"/>
          <w:sz w:val="22"/>
          <w:szCs w:val="22"/>
        </w:rPr>
        <w:t>Anchor Institution Engagement</w:t>
      </w:r>
      <w:r w:rsidR="00455473" w:rsidRPr="00F26FFF">
        <w:rPr>
          <w:sz w:val="22"/>
          <w:szCs w:val="22"/>
        </w:rPr>
        <w:tab/>
        <w:t>________________</w:t>
      </w:r>
    </w:p>
    <w:p w:rsidR="007C02FE" w:rsidRPr="00F26FFF" w:rsidRDefault="007C02FE" w:rsidP="007C02FE">
      <w:pPr>
        <w:tabs>
          <w:tab w:val="left" w:pos="720"/>
          <w:tab w:val="left" w:pos="1440"/>
          <w:tab w:val="left" w:pos="2160"/>
          <w:tab w:val="right" w:pos="9360"/>
        </w:tabs>
        <w:suppressAutoHyphens/>
        <w:spacing w:line="276" w:lineRule="auto"/>
        <w:rPr>
          <w:sz w:val="22"/>
          <w:szCs w:val="22"/>
        </w:rPr>
      </w:pPr>
      <w:r w:rsidRPr="00F26FFF">
        <w:rPr>
          <w:sz w:val="22"/>
          <w:szCs w:val="22"/>
        </w:rPr>
        <w:t>I.5</w:t>
      </w:r>
      <w:r w:rsidRPr="00F26FFF">
        <w:rPr>
          <w:sz w:val="22"/>
          <w:szCs w:val="22"/>
        </w:rPr>
        <w:tab/>
      </w:r>
      <w:r w:rsidR="008A1CDC" w:rsidRPr="00F26FFF">
        <w:rPr>
          <w:color w:val="000000"/>
          <w:sz w:val="22"/>
          <w:szCs w:val="22"/>
        </w:rPr>
        <w:t>Organizational Framework for Implementation</w:t>
      </w:r>
      <w:r w:rsidRPr="00F26FFF">
        <w:rPr>
          <w:sz w:val="22"/>
          <w:szCs w:val="22"/>
        </w:rPr>
        <w:tab/>
        <w:t>________________</w:t>
      </w:r>
    </w:p>
    <w:p w:rsidR="007C02FE" w:rsidRPr="00F26FFF" w:rsidRDefault="007C02FE" w:rsidP="007C02FE">
      <w:pPr>
        <w:tabs>
          <w:tab w:val="left" w:pos="720"/>
          <w:tab w:val="left" w:pos="1440"/>
          <w:tab w:val="left" w:pos="2160"/>
          <w:tab w:val="right" w:pos="9360"/>
        </w:tabs>
        <w:suppressAutoHyphens/>
        <w:spacing w:line="276" w:lineRule="auto"/>
        <w:rPr>
          <w:sz w:val="22"/>
          <w:szCs w:val="22"/>
        </w:rPr>
      </w:pPr>
      <w:r w:rsidRPr="00F26FFF">
        <w:rPr>
          <w:sz w:val="22"/>
          <w:szCs w:val="22"/>
        </w:rPr>
        <w:t>I.6</w:t>
      </w:r>
      <w:r w:rsidRPr="00F26FFF">
        <w:rPr>
          <w:sz w:val="22"/>
          <w:szCs w:val="22"/>
        </w:rPr>
        <w:tab/>
      </w:r>
      <w:r w:rsidRPr="00F26FFF">
        <w:rPr>
          <w:color w:val="000000"/>
          <w:sz w:val="22"/>
          <w:szCs w:val="22"/>
        </w:rPr>
        <w:t xml:space="preserve">Evidence-based Decision </w:t>
      </w:r>
      <w:proofErr w:type="gramStart"/>
      <w:r w:rsidRPr="00F26FFF">
        <w:rPr>
          <w:color w:val="000000"/>
          <w:sz w:val="22"/>
          <w:szCs w:val="22"/>
        </w:rPr>
        <w:t>Making</w:t>
      </w:r>
      <w:proofErr w:type="gramEnd"/>
      <w:r w:rsidRPr="00F26FFF">
        <w:rPr>
          <w:sz w:val="22"/>
          <w:szCs w:val="22"/>
        </w:rPr>
        <w:tab/>
        <w:t>________________</w:t>
      </w:r>
    </w:p>
    <w:p w:rsidR="007C02FE" w:rsidRPr="00F26FFF" w:rsidRDefault="007C02FE" w:rsidP="007C02FE">
      <w:pPr>
        <w:tabs>
          <w:tab w:val="left" w:pos="720"/>
          <w:tab w:val="left" w:pos="1440"/>
          <w:tab w:val="left" w:pos="2160"/>
          <w:tab w:val="right" w:pos="9360"/>
        </w:tabs>
        <w:suppressAutoHyphens/>
        <w:spacing w:line="276" w:lineRule="auto"/>
        <w:rPr>
          <w:color w:val="000000"/>
          <w:sz w:val="22"/>
          <w:szCs w:val="22"/>
        </w:rPr>
      </w:pPr>
      <w:r w:rsidRPr="00F26FFF">
        <w:rPr>
          <w:sz w:val="22"/>
          <w:szCs w:val="22"/>
        </w:rPr>
        <w:t>I.7</w:t>
      </w:r>
      <w:r w:rsidRPr="00F26FFF">
        <w:rPr>
          <w:sz w:val="22"/>
          <w:szCs w:val="22"/>
        </w:rPr>
        <w:tab/>
      </w:r>
      <w:r w:rsidRPr="00F26FFF">
        <w:rPr>
          <w:color w:val="000000"/>
          <w:sz w:val="22"/>
          <w:szCs w:val="22"/>
        </w:rPr>
        <w:t xml:space="preserve">Collection and Use of Data to Achieve Core Goals </w:t>
      </w:r>
    </w:p>
    <w:p w:rsidR="007C02FE" w:rsidRPr="00F26FFF" w:rsidRDefault="007C02FE" w:rsidP="007C02FE">
      <w:pPr>
        <w:tabs>
          <w:tab w:val="left" w:pos="720"/>
          <w:tab w:val="left" w:pos="1440"/>
          <w:tab w:val="left" w:pos="2160"/>
          <w:tab w:val="right" w:pos="9360"/>
        </w:tabs>
        <w:suppressAutoHyphens/>
        <w:spacing w:line="276" w:lineRule="auto"/>
        <w:rPr>
          <w:sz w:val="22"/>
          <w:szCs w:val="22"/>
        </w:rPr>
      </w:pPr>
      <w:r w:rsidRPr="00F26FFF">
        <w:rPr>
          <w:color w:val="000000"/>
          <w:sz w:val="22"/>
          <w:szCs w:val="22"/>
        </w:rPr>
        <w:tab/>
      </w:r>
      <w:proofErr w:type="gramStart"/>
      <w:r w:rsidRPr="00F26FFF">
        <w:rPr>
          <w:color w:val="000000"/>
          <w:sz w:val="22"/>
          <w:szCs w:val="22"/>
        </w:rPr>
        <w:t>of</w:t>
      </w:r>
      <w:proofErr w:type="gramEnd"/>
      <w:r w:rsidRPr="00F26FFF">
        <w:rPr>
          <w:color w:val="000000"/>
          <w:sz w:val="22"/>
          <w:szCs w:val="22"/>
        </w:rPr>
        <w:t xml:space="preserve"> the Transformation Plan</w:t>
      </w:r>
      <w:r w:rsidRPr="00F26FFF">
        <w:rPr>
          <w:sz w:val="22"/>
          <w:szCs w:val="22"/>
        </w:rPr>
        <w:tab/>
        <w:t>________________</w:t>
      </w:r>
    </w:p>
    <w:p w:rsidR="007C02FE" w:rsidRPr="00F26FFF" w:rsidRDefault="007C02FE" w:rsidP="007C02FE">
      <w:pPr>
        <w:tabs>
          <w:tab w:val="left" w:pos="720"/>
          <w:tab w:val="left" w:pos="1440"/>
          <w:tab w:val="left" w:pos="2160"/>
          <w:tab w:val="right" w:pos="9360"/>
        </w:tabs>
        <w:suppressAutoHyphens/>
        <w:spacing w:line="276" w:lineRule="auto"/>
        <w:rPr>
          <w:sz w:val="22"/>
          <w:szCs w:val="22"/>
        </w:rPr>
      </w:pPr>
      <w:r w:rsidRPr="00F26FFF">
        <w:rPr>
          <w:sz w:val="22"/>
          <w:szCs w:val="22"/>
        </w:rPr>
        <w:t>I.8</w:t>
      </w:r>
      <w:r w:rsidRPr="00F26FFF">
        <w:rPr>
          <w:sz w:val="22"/>
          <w:szCs w:val="22"/>
        </w:rPr>
        <w:tab/>
      </w:r>
      <w:r w:rsidRPr="00F26FFF">
        <w:rPr>
          <w:color w:val="000000"/>
          <w:sz w:val="22"/>
          <w:szCs w:val="22"/>
        </w:rPr>
        <w:t>Affirmatively Furthering Fair Housing</w:t>
      </w:r>
      <w:r w:rsidRPr="00F26FFF">
        <w:rPr>
          <w:sz w:val="22"/>
          <w:szCs w:val="22"/>
        </w:rPr>
        <w:tab/>
        <w:t>________________</w:t>
      </w:r>
    </w:p>
    <w:p w:rsidR="008A1CDC" w:rsidRPr="00F26FFF" w:rsidRDefault="008A1CDC" w:rsidP="00D20F15">
      <w:pPr>
        <w:tabs>
          <w:tab w:val="right" w:pos="9360"/>
        </w:tabs>
        <w:suppressAutoHyphens/>
        <w:spacing w:line="276" w:lineRule="auto"/>
        <w:rPr>
          <w:b/>
          <w:bCs/>
          <w:sz w:val="22"/>
          <w:szCs w:val="22"/>
          <w:u w:val="single"/>
        </w:rPr>
      </w:pPr>
    </w:p>
    <w:p w:rsidR="00E67955" w:rsidRPr="00F26FFF" w:rsidRDefault="00923404" w:rsidP="00D20F15">
      <w:pPr>
        <w:tabs>
          <w:tab w:val="right" w:pos="9360"/>
        </w:tabs>
        <w:suppressAutoHyphens/>
        <w:spacing w:line="276" w:lineRule="auto"/>
        <w:rPr>
          <w:sz w:val="22"/>
          <w:szCs w:val="22"/>
        </w:rPr>
      </w:pPr>
      <w:r w:rsidRPr="00F26FFF">
        <w:rPr>
          <w:b/>
          <w:bCs/>
          <w:sz w:val="22"/>
          <w:szCs w:val="22"/>
          <w:u w:val="single"/>
        </w:rPr>
        <w:t>ATTACHMENTS</w:t>
      </w:r>
      <w:r w:rsidRPr="00F26FFF">
        <w:rPr>
          <w:sz w:val="22"/>
          <w:szCs w:val="22"/>
        </w:rPr>
        <w:tab/>
      </w:r>
    </w:p>
    <w:p w:rsidR="00923404" w:rsidRPr="00F26FFF" w:rsidRDefault="00151C6D" w:rsidP="00BD22A4">
      <w:pPr>
        <w:numPr>
          <w:ilvl w:val="0"/>
          <w:numId w:val="5"/>
        </w:numPr>
        <w:tabs>
          <w:tab w:val="right" w:pos="9360"/>
        </w:tabs>
        <w:suppressAutoHyphens/>
        <w:spacing w:line="276" w:lineRule="auto"/>
        <w:ind w:left="360"/>
        <w:rPr>
          <w:sz w:val="22"/>
          <w:szCs w:val="22"/>
        </w:rPr>
      </w:pPr>
      <w:r w:rsidRPr="00F26FFF">
        <w:rPr>
          <w:sz w:val="22"/>
          <w:szCs w:val="22"/>
        </w:rPr>
        <w:t>Key Eligibility Threshold Data Form</w:t>
      </w:r>
      <w:r w:rsidR="00E6708B" w:rsidRPr="00F26FFF">
        <w:rPr>
          <w:sz w:val="22"/>
          <w:szCs w:val="22"/>
        </w:rPr>
        <w:t xml:space="preserve"> (HUD</w:t>
      </w:r>
      <w:r w:rsidR="0034285B" w:rsidRPr="00F26FFF">
        <w:rPr>
          <w:sz w:val="22"/>
          <w:szCs w:val="22"/>
        </w:rPr>
        <w:t>-</w:t>
      </w:r>
      <w:r w:rsidR="00E6708B" w:rsidRPr="00F26FFF">
        <w:rPr>
          <w:sz w:val="22"/>
          <w:szCs w:val="22"/>
        </w:rPr>
        <w:t>53233)</w:t>
      </w:r>
      <w:r w:rsidR="00E67955" w:rsidRPr="00F26FFF">
        <w:rPr>
          <w:sz w:val="22"/>
          <w:szCs w:val="22"/>
        </w:rPr>
        <w:tab/>
        <w:t>_______________</w:t>
      </w:r>
    </w:p>
    <w:p w:rsidR="00BD22A4" w:rsidRPr="00F26FFF" w:rsidRDefault="00923404" w:rsidP="00BD22A4">
      <w:pPr>
        <w:numPr>
          <w:ilvl w:val="0"/>
          <w:numId w:val="5"/>
        </w:numPr>
        <w:tabs>
          <w:tab w:val="right" w:pos="9360"/>
        </w:tabs>
        <w:suppressAutoHyphens/>
        <w:spacing w:line="276" w:lineRule="auto"/>
        <w:ind w:left="360"/>
        <w:rPr>
          <w:sz w:val="22"/>
          <w:szCs w:val="22"/>
        </w:rPr>
      </w:pPr>
      <w:r w:rsidRPr="00F26FFF">
        <w:rPr>
          <w:sz w:val="22"/>
          <w:szCs w:val="22"/>
        </w:rPr>
        <w:t>Application Data Form: Existing Units, Occupancy, Vacancy</w:t>
      </w:r>
      <w:r w:rsidR="00E6708B" w:rsidRPr="00F26FFF">
        <w:rPr>
          <w:sz w:val="22"/>
          <w:szCs w:val="22"/>
        </w:rPr>
        <w:t xml:space="preserve"> (HUD</w:t>
      </w:r>
      <w:r w:rsidR="0034285B" w:rsidRPr="00F26FFF">
        <w:rPr>
          <w:sz w:val="22"/>
          <w:szCs w:val="22"/>
        </w:rPr>
        <w:t>-</w:t>
      </w:r>
      <w:r w:rsidR="00E6708B" w:rsidRPr="00F26FFF">
        <w:rPr>
          <w:sz w:val="22"/>
          <w:szCs w:val="22"/>
        </w:rPr>
        <w:t>53234)</w:t>
      </w:r>
      <w:r w:rsidRPr="00F26FFF">
        <w:rPr>
          <w:sz w:val="22"/>
          <w:szCs w:val="22"/>
        </w:rPr>
        <w:tab/>
      </w:r>
      <w:r w:rsidR="00BD22A4" w:rsidRPr="00F26FFF">
        <w:rPr>
          <w:sz w:val="22"/>
          <w:szCs w:val="22"/>
        </w:rPr>
        <w:t>_______________</w:t>
      </w:r>
    </w:p>
    <w:p w:rsidR="00BD22A4" w:rsidRPr="00F26FFF" w:rsidRDefault="00923404" w:rsidP="00BD22A4">
      <w:pPr>
        <w:numPr>
          <w:ilvl w:val="0"/>
          <w:numId w:val="5"/>
        </w:numPr>
        <w:tabs>
          <w:tab w:val="right" w:pos="9360"/>
        </w:tabs>
        <w:suppressAutoHyphens/>
        <w:spacing w:line="276" w:lineRule="auto"/>
        <w:ind w:left="360"/>
        <w:rPr>
          <w:sz w:val="22"/>
          <w:szCs w:val="22"/>
        </w:rPr>
      </w:pPr>
      <w:r w:rsidRPr="00F26FFF">
        <w:rPr>
          <w:sz w:val="22"/>
          <w:szCs w:val="22"/>
        </w:rPr>
        <w:t xml:space="preserve">Application Data Form: </w:t>
      </w:r>
      <w:r w:rsidR="007840E2" w:rsidRPr="00F26FFF">
        <w:rPr>
          <w:sz w:val="22"/>
          <w:szCs w:val="22"/>
        </w:rPr>
        <w:t xml:space="preserve">Planned </w:t>
      </w:r>
      <w:r w:rsidRPr="00F26FFF">
        <w:rPr>
          <w:sz w:val="22"/>
          <w:szCs w:val="22"/>
        </w:rPr>
        <w:t>Units</w:t>
      </w:r>
      <w:r w:rsidR="00CE35F6" w:rsidRPr="00F26FFF">
        <w:rPr>
          <w:sz w:val="22"/>
          <w:szCs w:val="22"/>
        </w:rPr>
        <w:t xml:space="preserve"> </w:t>
      </w:r>
      <w:r w:rsidR="00E6708B" w:rsidRPr="00F26FFF">
        <w:rPr>
          <w:sz w:val="22"/>
          <w:szCs w:val="22"/>
        </w:rPr>
        <w:t>(HUD</w:t>
      </w:r>
      <w:r w:rsidR="0034285B" w:rsidRPr="00F26FFF">
        <w:rPr>
          <w:sz w:val="22"/>
          <w:szCs w:val="22"/>
        </w:rPr>
        <w:t>-</w:t>
      </w:r>
      <w:r w:rsidR="00E6708B" w:rsidRPr="00F26FFF">
        <w:rPr>
          <w:sz w:val="22"/>
          <w:szCs w:val="22"/>
        </w:rPr>
        <w:t>53234)</w:t>
      </w:r>
      <w:r w:rsidR="00CE35F6" w:rsidRPr="00F26FFF">
        <w:rPr>
          <w:sz w:val="22"/>
          <w:szCs w:val="22"/>
        </w:rPr>
        <w:tab/>
      </w:r>
      <w:r w:rsidR="00BD22A4" w:rsidRPr="00F26FFF">
        <w:rPr>
          <w:sz w:val="22"/>
          <w:szCs w:val="22"/>
        </w:rPr>
        <w:t>_______________</w:t>
      </w:r>
    </w:p>
    <w:p w:rsidR="008D1B28"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RAD Certification</w:t>
      </w:r>
      <w:r w:rsidRPr="00F26FFF">
        <w:rPr>
          <w:sz w:val="22"/>
          <w:szCs w:val="22"/>
        </w:rPr>
        <w:tab/>
        <w:t>_______________</w:t>
      </w:r>
    </w:p>
    <w:p w:rsidR="00BD22A4" w:rsidRPr="00F26FFF" w:rsidRDefault="00151C6D" w:rsidP="00BD22A4">
      <w:pPr>
        <w:numPr>
          <w:ilvl w:val="0"/>
          <w:numId w:val="5"/>
        </w:numPr>
        <w:tabs>
          <w:tab w:val="right" w:pos="9360"/>
        </w:tabs>
        <w:suppressAutoHyphens/>
        <w:spacing w:line="276" w:lineRule="auto"/>
        <w:ind w:left="360"/>
        <w:rPr>
          <w:sz w:val="22"/>
          <w:szCs w:val="22"/>
        </w:rPr>
      </w:pPr>
      <w:r w:rsidRPr="00F26FFF">
        <w:rPr>
          <w:sz w:val="22"/>
          <w:szCs w:val="22"/>
        </w:rPr>
        <w:t xml:space="preserve">Eligible Applicants Documentation </w:t>
      </w:r>
      <w:r w:rsidR="00C85103" w:rsidRPr="00F26FFF">
        <w:rPr>
          <w:sz w:val="22"/>
          <w:szCs w:val="22"/>
        </w:rPr>
        <w:tab/>
      </w:r>
      <w:r w:rsidR="00BD22A4" w:rsidRPr="00F26FFF">
        <w:rPr>
          <w:sz w:val="22"/>
          <w:szCs w:val="22"/>
        </w:rPr>
        <w:t>_______________</w:t>
      </w:r>
    </w:p>
    <w:p w:rsidR="00BD22A4" w:rsidRPr="00F26FFF" w:rsidRDefault="00151C6D" w:rsidP="00BD22A4">
      <w:pPr>
        <w:numPr>
          <w:ilvl w:val="0"/>
          <w:numId w:val="5"/>
        </w:numPr>
        <w:tabs>
          <w:tab w:val="right" w:pos="9360"/>
        </w:tabs>
        <w:suppressAutoHyphens/>
        <w:spacing w:line="276" w:lineRule="auto"/>
        <w:ind w:left="360"/>
        <w:rPr>
          <w:sz w:val="22"/>
          <w:szCs w:val="22"/>
        </w:rPr>
      </w:pPr>
      <w:r w:rsidRPr="00F26FFF">
        <w:rPr>
          <w:sz w:val="22"/>
          <w:szCs w:val="22"/>
        </w:rPr>
        <w:t>Partnership</w:t>
      </w:r>
      <w:r w:rsidR="0034285B" w:rsidRPr="00F26FFF">
        <w:rPr>
          <w:sz w:val="22"/>
          <w:szCs w:val="22"/>
        </w:rPr>
        <w:t xml:space="preserve"> </w:t>
      </w:r>
      <w:r w:rsidR="008D1B28" w:rsidRPr="00F26FFF">
        <w:rPr>
          <w:sz w:val="22"/>
          <w:szCs w:val="22"/>
        </w:rPr>
        <w:t>Certifications</w:t>
      </w:r>
      <w:r w:rsidRPr="00F26FFF">
        <w:rPr>
          <w:sz w:val="22"/>
          <w:szCs w:val="22"/>
        </w:rPr>
        <w:tab/>
      </w:r>
      <w:r w:rsidR="00BD22A4" w:rsidRPr="00F26FFF">
        <w:rPr>
          <w:sz w:val="22"/>
          <w:szCs w:val="22"/>
        </w:rPr>
        <w:t>_______________</w:t>
      </w:r>
    </w:p>
    <w:p w:rsidR="00BD22A4" w:rsidRPr="00F26FFF" w:rsidRDefault="00327AE5" w:rsidP="00BD22A4">
      <w:pPr>
        <w:numPr>
          <w:ilvl w:val="0"/>
          <w:numId w:val="5"/>
        </w:numPr>
        <w:tabs>
          <w:tab w:val="right" w:pos="9360"/>
        </w:tabs>
        <w:suppressAutoHyphens/>
        <w:spacing w:line="276" w:lineRule="auto"/>
        <w:ind w:left="360"/>
        <w:rPr>
          <w:sz w:val="22"/>
          <w:szCs w:val="22"/>
        </w:rPr>
      </w:pPr>
      <w:r w:rsidRPr="00F26FFF">
        <w:rPr>
          <w:sz w:val="22"/>
          <w:szCs w:val="22"/>
        </w:rPr>
        <w:t>Consistency with PHA</w:t>
      </w:r>
      <w:r w:rsidR="008D1B28" w:rsidRPr="00F26FFF">
        <w:rPr>
          <w:sz w:val="22"/>
          <w:szCs w:val="22"/>
        </w:rPr>
        <w:t>/MTW</w:t>
      </w:r>
      <w:r w:rsidRPr="00F26FFF">
        <w:rPr>
          <w:sz w:val="22"/>
          <w:szCs w:val="22"/>
        </w:rPr>
        <w:t xml:space="preserve"> Plan</w:t>
      </w:r>
      <w:r w:rsidR="00BD22A4" w:rsidRPr="00F26FFF">
        <w:rPr>
          <w:sz w:val="22"/>
          <w:szCs w:val="22"/>
        </w:rPr>
        <w:tab/>
        <w:t>_______________</w:t>
      </w:r>
    </w:p>
    <w:p w:rsidR="00BD22A4" w:rsidRPr="00F26FFF" w:rsidRDefault="00BD22A4" w:rsidP="00BD22A4">
      <w:pPr>
        <w:numPr>
          <w:ilvl w:val="0"/>
          <w:numId w:val="5"/>
        </w:numPr>
        <w:tabs>
          <w:tab w:val="right" w:pos="9360"/>
        </w:tabs>
        <w:suppressAutoHyphens/>
        <w:spacing w:line="276" w:lineRule="auto"/>
        <w:ind w:left="360"/>
        <w:rPr>
          <w:sz w:val="22"/>
          <w:szCs w:val="22"/>
        </w:rPr>
      </w:pPr>
      <w:r w:rsidRPr="00F26FFF">
        <w:rPr>
          <w:sz w:val="22"/>
          <w:szCs w:val="22"/>
        </w:rPr>
        <w:t>Consistency with Consolidated Plan</w:t>
      </w:r>
      <w:r w:rsidRPr="00F26FFF">
        <w:rPr>
          <w:sz w:val="22"/>
          <w:szCs w:val="22"/>
        </w:rPr>
        <w:tab/>
        <w:t>_______________</w:t>
      </w:r>
    </w:p>
    <w:p w:rsidR="00BD22A4" w:rsidRPr="00F26FFF" w:rsidRDefault="00151C6D" w:rsidP="00BD22A4">
      <w:pPr>
        <w:numPr>
          <w:ilvl w:val="0"/>
          <w:numId w:val="5"/>
        </w:numPr>
        <w:tabs>
          <w:tab w:val="right" w:pos="9360"/>
        </w:tabs>
        <w:suppressAutoHyphens/>
        <w:spacing w:line="276" w:lineRule="auto"/>
        <w:ind w:left="360"/>
        <w:rPr>
          <w:sz w:val="22"/>
          <w:szCs w:val="22"/>
        </w:rPr>
      </w:pPr>
      <w:r w:rsidRPr="00F26FFF">
        <w:rPr>
          <w:sz w:val="22"/>
          <w:szCs w:val="22"/>
        </w:rPr>
        <w:t>Eligible Target Housing Doc</w:t>
      </w:r>
      <w:r w:rsidR="00BD22A4" w:rsidRPr="00F26FFF">
        <w:rPr>
          <w:sz w:val="22"/>
          <w:szCs w:val="22"/>
        </w:rPr>
        <w:t>umentation</w:t>
      </w:r>
    </w:p>
    <w:p w:rsidR="00BD22A4" w:rsidRPr="00F26FFF" w:rsidRDefault="00151C6D" w:rsidP="00BD22A4">
      <w:pPr>
        <w:tabs>
          <w:tab w:val="right" w:pos="9360"/>
        </w:tabs>
        <w:suppressAutoHyphens/>
        <w:spacing w:line="276" w:lineRule="auto"/>
        <w:ind w:left="360"/>
        <w:rPr>
          <w:sz w:val="22"/>
          <w:szCs w:val="22"/>
        </w:rPr>
      </w:pPr>
      <w:r w:rsidRPr="00F26FFF">
        <w:rPr>
          <w:sz w:val="22"/>
          <w:szCs w:val="22"/>
        </w:rPr>
        <w:t xml:space="preserve"> –</w:t>
      </w:r>
      <w:r w:rsidR="00BD22A4" w:rsidRPr="00F26FFF">
        <w:rPr>
          <w:sz w:val="22"/>
          <w:szCs w:val="22"/>
        </w:rPr>
        <w:t xml:space="preserve"> </w:t>
      </w:r>
      <w:r w:rsidRPr="00F26FFF">
        <w:rPr>
          <w:sz w:val="22"/>
          <w:szCs w:val="22"/>
        </w:rPr>
        <w:t>Severe Distress of Targeted Project Cert.</w:t>
      </w:r>
      <w:r w:rsidR="00E6708B" w:rsidRPr="00F26FFF">
        <w:rPr>
          <w:sz w:val="22"/>
          <w:szCs w:val="22"/>
        </w:rPr>
        <w:t xml:space="preserve"> (HUD</w:t>
      </w:r>
      <w:r w:rsidR="0034285B" w:rsidRPr="00F26FFF">
        <w:rPr>
          <w:sz w:val="22"/>
          <w:szCs w:val="22"/>
        </w:rPr>
        <w:t>-</w:t>
      </w:r>
      <w:r w:rsidR="00E6708B" w:rsidRPr="00F26FFF">
        <w:rPr>
          <w:sz w:val="22"/>
          <w:szCs w:val="22"/>
        </w:rPr>
        <w:t>53232)</w:t>
      </w:r>
      <w:r w:rsidRPr="00F26FFF">
        <w:rPr>
          <w:sz w:val="22"/>
          <w:szCs w:val="22"/>
        </w:rPr>
        <w:tab/>
      </w:r>
      <w:r w:rsidR="00BD22A4" w:rsidRPr="00F26FFF">
        <w:rPr>
          <w:sz w:val="22"/>
          <w:szCs w:val="22"/>
        </w:rPr>
        <w:t>_______________</w:t>
      </w:r>
    </w:p>
    <w:p w:rsidR="00BD22A4" w:rsidRPr="00F26FFF" w:rsidRDefault="00151C6D" w:rsidP="00BD22A4">
      <w:pPr>
        <w:numPr>
          <w:ilvl w:val="0"/>
          <w:numId w:val="5"/>
        </w:numPr>
        <w:tabs>
          <w:tab w:val="right" w:pos="9360"/>
        </w:tabs>
        <w:suppressAutoHyphens/>
        <w:spacing w:line="276" w:lineRule="auto"/>
        <w:ind w:left="360"/>
        <w:rPr>
          <w:sz w:val="22"/>
          <w:szCs w:val="22"/>
        </w:rPr>
      </w:pPr>
      <w:r w:rsidRPr="00F26FFF">
        <w:rPr>
          <w:sz w:val="22"/>
          <w:szCs w:val="22"/>
        </w:rPr>
        <w:t xml:space="preserve">Eligible Neighborhoods Documentation – Eligible Neighborhoods Data   </w:t>
      </w:r>
      <w:r w:rsidR="007A37F9" w:rsidRPr="00F26FFF">
        <w:rPr>
          <w:sz w:val="22"/>
          <w:szCs w:val="22"/>
        </w:rPr>
        <w:t xml:space="preserve"> </w:t>
      </w:r>
      <w:r w:rsidR="007A37F9" w:rsidRPr="00F26FFF">
        <w:rPr>
          <w:sz w:val="22"/>
          <w:szCs w:val="22"/>
        </w:rPr>
        <w:tab/>
      </w:r>
      <w:r w:rsidR="00BD22A4" w:rsidRPr="00F26FFF">
        <w:rPr>
          <w:sz w:val="22"/>
          <w:szCs w:val="22"/>
        </w:rPr>
        <w:t>_______________</w:t>
      </w:r>
    </w:p>
    <w:p w:rsidR="00BD22A4" w:rsidRPr="00F26FFF" w:rsidRDefault="00F0496D" w:rsidP="00BD22A4">
      <w:pPr>
        <w:numPr>
          <w:ilvl w:val="0"/>
          <w:numId w:val="5"/>
        </w:numPr>
        <w:tabs>
          <w:tab w:val="right" w:pos="9360"/>
        </w:tabs>
        <w:suppressAutoHyphens/>
        <w:spacing w:line="276" w:lineRule="auto"/>
        <w:ind w:left="360"/>
        <w:rPr>
          <w:sz w:val="22"/>
          <w:szCs w:val="22"/>
        </w:rPr>
      </w:pPr>
      <w:r w:rsidRPr="00F26FFF">
        <w:rPr>
          <w:sz w:val="22"/>
          <w:szCs w:val="22"/>
        </w:rPr>
        <w:t>Eligible Neighborhoods Documentation – Substandard Housing Documentation</w:t>
      </w:r>
      <w:r w:rsidRPr="00F26FFF">
        <w:rPr>
          <w:sz w:val="22"/>
          <w:szCs w:val="22"/>
        </w:rPr>
        <w:tab/>
      </w:r>
      <w:r w:rsidR="00BD22A4" w:rsidRPr="00F26FFF">
        <w:rPr>
          <w:sz w:val="22"/>
          <w:szCs w:val="22"/>
        </w:rPr>
        <w:t>_______________</w:t>
      </w:r>
    </w:p>
    <w:p w:rsidR="00BD22A4" w:rsidRPr="00F26FFF" w:rsidRDefault="00F0496D" w:rsidP="00BD22A4">
      <w:pPr>
        <w:numPr>
          <w:ilvl w:val="0"/>
          <w:numId w:val="5"/>
        </w:numPr>
        <w:tabs>
          <w:tab w:val="right" w:pos="9360"/>
        </w:tabs>
        <w:suppressAutoHyphens/>
        <w:spacing w:line="276" w:lineRule="auto"/>
        <w:ind w:left="360"/>
        <w:rPr>
          <w:sz w:val="22"/>
          <w:szCs w:val="22"/>
        </w:rPr>
      </w:pPr>
      <w:r w:rsidRPr="00F26FFF">
        <w:rPr>
          <w:sz w:val="22"/>
          <w:szCs w:val="22"/>
        </w:rPr>
        <w:t>Eligible Neighborhoods Documentation</w:t>
      </w:r>
      <w:r w:rsidR="00BD22A4" w:rsidRPr="00F26FFF">
        <w:rPr>
          <w:sz w:val="22"/>
          <w:szCs w:val="22"/>
        </w:rPr>
        <w:t xml:space="preserve"> –</w:t>
      </w:r>
      <w:r w:rsidRPr="00F26FFF">
        <w:rPr>
          <w:sz w:val="22"/>
          <w:szCs w:val="22"/>
        </w:rPr>
        <w:t xml:space="preserve"> Inadequate</w:t>
      </w:r>
      <w:r w:rsidR="00BD22A4" w:rsidRPr="00F26FFF">
        <w:rPr>
          <w:sz w:val="22"/>
          <w:szCs w:val="22"/>
        </w:rPr>
        <w:t xml:space="preserve"> </w:t>
      </w:r>
      <w:r w:rsidRPr="00F26FFF">
        <w:rPr>
          <w:sz w:val="22"/>
          <w:szCs w:val="22"/>
        </w:rPr>
        <w:t>School Doc</w:t>
      </w:r>
      <w:r w:rsidR="00E6708B" w:rsidRPr="00F26FFF">
        <w:rPr>
          <w:sz w:val="22"/>
          <w:szCs w:val="22"/>
        </w:rPr>
        <w:t>. (HUD</w:t>
      </w:r>
      <w:r w:rsidR="0034285B" w:rsidRPr="00F26FFF">
        <w:rPr>
          <w:sz w:val="22"/>
          <w:szCs w:val="22"/>
        </w:rPr>
        <w:t>-</w:t>
      </w:r>
      <w:r w:rsidR="00E6708B" w:rsidRPr="00F26FFF">
        <w:rPr>
          <w:sz w:val="22"/>
          <w:szCs w:val="22"/>
        </w:rPr>
        <w:t>53153)</w:t>
      </w:r>
      <w:r w:rsidRPr="00F26FFF">
        <w:rPr>
          <w:sz w:val="22"/>
          <w:szCs w:val="22"/>
        </w:rPr>
        <w:tab/>
      </w:r>
      <w:r w:rsidR="00BD22A4" w:rsidRPr="00F26FFF">
        <w:rPr>
          <w:sz w:val="22"/>
          <w:szCs w:val="22"/>
        </w:rPr>
        <w:t>_______________</w:t>
      </w:r>
    </w:p>
    <w:p w:rsidR="00BD22A4" w:rsidRPr="00F26FFF" w:rsidRDefault="00BD22A4" w:rsidP="00BD22A4">
      <w:pPr>
        <w:numPr>
          <w:ilvl w:val="0"/>
          <w:numId w:val="5"/>
        </w:numPr>
        <w:tabs>
          <w:tab w:val="right" w:pos="9360"/>
        </w:tabs>
        <w:suppressAutoHyphens/>
        <w:spacing w:line="276" w:lineRule="auto"/>
        <w:ind w:left="360"/>
        <w:rPr>
          <w:sz w:val="22"/>
          <w:szCs w:val="22"/>
        </w:rPr>
      </w:pPr>
      <w:r w:rsidRPr="00F26FFF">
        <w:rPr>
          <w:sz w:val="22"/>
          <w:szCs w:val="22"/>
        </w:rPr>
        <w:t>Local Government Support</w:t>
      </w:r>
      <w:r w:rsidRPr="00F26FFF">
        <w:rPr>
          <w:sz w:val="22"/>
          <w:szCs w:val="22"/>
        </w:rPr>
        <w:tab/>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One-for-One Replacement Certification (HUD-53238)</w:t>
      </w:r>
      <w:r w:rsidR="00BD22A4" w:rsidRPr="00F26FFF">
        <w:rPr>
          <w:sz w:val="22"/>
          <w:szCs w:val="22"/>
        </w:rPr>
        <w:tab/>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Resident and Community Involvement Certification (HUD-53231)</w:t>
      </w:r>
      <w:r w:rsidR="00BD22A4" w:rsidRPr="00F26FFF">
        <w:rPr>
          <w:sz w:val="22"/>
          <w:szCs w:val="22"/>
        </w:rPr>
        <w:tab/>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Grant Sizing Worksheet (HUD-53235)</w:t>
      </w:r>
      <w:r w:rsidR="00BD22A4" w:rsidRPr="00F26FFF">
        <w:rPr>
          <w:sz w:val="22"/>
          <w:szCs w:val="22"/>
        </w:rPr>
        <w:tab/>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lastRenderedPageBreak/>
        <w:t>Extraordinary Site Costs Certification (HUD-53237)</w:t>
      </w:r>
      <w:r w:rsidR="00CE35F6" w:rsidRPr="00F26FFF">
        <w:rPr>
          <w:sz w:val="22"/>
          <w:szCs w:val="22"/>
        </w:rPr>
        <w:tab/>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Choice Neighborhoods Budget Form (HUD-53236)</w:t>
      </w:r>
      <w:r w:rsidR="00923404" w:rsidRPr="00F26FFF">
        <w:rPr>
          <w:sz w:val="22"/>
          <w:szCs w:val="22"/>
        </w:rPr>
        <w:tab/>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CCI Budget and Leverage</w:t>
      </w:r>
      <w:r w:rsidR="00EE354E" w:rsidRPr="00F26FFF">
        <w:rPr>
          <w:sz w:val="22"/>
          <w:szCs w:val="22"/>
        </w:rPr>
        <w:tab/>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 xml:space="preserve">Housing </w:t>
      </w:r>
      <w:r w:rsidR="00B01EAA" w:rsidRPr="00F26FFF">
        <w:rPr>
          <w:sz w:val="22"/>
          <w:szCs w:val="22"/>
        </w:rPr>
        <w:t>Sources and Uses</w:t>
      </w:r>
      <w:r w:rsidR="00B01EAA" w:rsidRPr="00F26FFF">
        <w:rPr>
          <w:sz w:val="22"/>
          <w:szCs w:val="22"/>
        </w:rPr>
        <w:tab/>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City and Neighborhood Maps</w:t>
      </w:r>
      <w:r w:rsidR="00EE354E" w:rsidRPr="00F26FFF">
        <w:rPr>
          <w:sz w:val="22"/>
          <w:szCs w:val="22"/>
        </w:rPr>
        <w:tab/>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Photographs</w:t>
      </w:r>
      <w:r w:rsidR="00BD22A4" w:rsidRPr="00F26FFF">
        <w:rPr>
          <w:sz w:val="22"/>
          <w:szCs w:val="22"/>
        </w:rPr>
        <w:tab/>
      </w:r>
      <w:r w:rsidR="00B01EAA" w:rsidRPr="00F26FFF">
        <w:rPr>
          <w:sz w:val="22"/>
          <w:szCs w:val="22"/>
        </w:rPr>
        <w:t xml:space="preserve">     </w:t>
      </w:r>
      <w:r w:rsidR="00BD22A4" w:rsidRPr="00F26FFF">
        <w:rPr>
          <w:sz w:val="22"/>
          <w:szCs w:val="22"/>
        </w:rPr>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Location of Housing Documentation/Map</w:t>
      </w:r>
      <w:r w:rsidR="00BD22A4" w:rsidRPr="00F26FFF">
        <w:rPr>
          <w:sz w:val="22"/>
          <w:szCs w:val="22"/>
        </w:rPr>
        <w:tab/>
        <w:t>_______________</w:t>
      </w:r>
    </w:p>
    <w:p w:rsidR="00BD22A4" w:rsidRPr="00F26FFF" w:rsidRDefault="008D1B28" w:rsidP="00BD22A4">
      <w:pPr>
        <w:numPr>
          <w:ilvl w:val="0"/>
          <w:numId w:val="5"/>
        </w:numPr>
        <w:tabs>
          <w:tab w:val="right" w:pos="9360"/>
        </w:tabs>
        <w:suppressAutoHyphens/>
        <w:spacing w:line="276" w:lineRule="auto"/>
        <w:ind w:left="360"/>
        <w:rPr>
          <w:sz w:val="22"/>
          <w:szCs w:val="22"/>
        </w:rPr>
      </w:pPr>
      <w:r w:rsidRPr="00F26FFF">
        <w:rPr>
          <w:sz w:val="22"/>
          <w:szCs w:val="22"/>
        </w:rPr>
        <w:t>Neighborhood Investment Map</w:t>
      </w:r>
      <w:r w:rsidR="00B01EAA" w:rsidRPr="00F26FFF">
        <w:rPr>
          <w:sz w:val="22"/>
          <w:szCs w:val="22"/>
        </w:rPr>
        <w:tab/>
      </w:r>
      <w:r w:rsidR="00BD22A4" w:rsidRPr="00F26FFF">
        <w:rPr>
          <w:sz w:val="22"/>
          <w:szCs w:val="22"/>
        </w:rPr>
        <w:t>_______________</w:t>
      </w:r>
    </w:p>
    <w:p w:rsidR="00181A23" w:rsidRPr="00F26FFF" w:rsidRDefault="007840E2" w:rsidP="00181A23">
      <w:pPr>
        <w:numPr>
          <w:ilvl w:val="0"/>
          <w:numId w:val="5"/>
        </w:numPr>
        <w:tabs>
          <w:tab w:val="right" w:pos="9360"/>
        </w:tabs>
        <w:suppressAutoHyphens/>
        <w:spacing w:line="276" w:lineRule="auto"/>
        <w:ind w:left="360"/>
        <w:rPr>
          <w:sz w:val="22"/>
          <w:szCs w:val="22"/>
        </w:rPr>
      </w:pPr>
      <w:r w:rsidRPr="00F26FFF">
        <w:rPr>
          <w:sz w:val="22"/>
          <w:szCs w:val="22"/>
        </w:rPr>
        <w:t>Site Control</w:t>
      </w:r>
      <w:r w:rsidR="00F163CF" w:rsidRPr="00F26FFF">
        <w:rPr>
          <w:sz w:val="22"/>
          <w:szCs w:val="22"/>
        </w:rPr>
        <w:t xml:space="preserve"> </w:t>
      </w:r>
      <w:r w:rsidR="00B01EAA" w:rsidRPr="00F26FFF">
        <w:rPr>
          <w:sz w:val="22"/>
          <w:szCs w:val="22"/>
        </w:rPr>
        <w:t>Documentation</w:t>
      </w:r>
      <w:r w:rsidR="00923404" w:rsidRPr="00F26FFF">
        <w:rPr>
          <w:sz w:val="22"/>
          <w:szCs w:val="22"/>
        </w:rPr>
        <w:tab/>
      </w:r>
      <w:r w:rsidR="00181A23" w:rsidRPr="00F26FFF">
        <w:rPr>
          <w:sz w:val="22"/>
          <w:szCs w:val="22"/>
        </w:rPr>
        <w:t>_______________</w:t>
      </w:r>
    </w:p>
    <w:p w:rsidR="00181A23" w:rsidRPr="00F26FFF" w:rsidRDefault="007840E2" w:rsidP="00181A23">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Lead</w:t>
      </w:r>
      <w:r w:rsidR="00060ABD" w:rsidRPr="00F26FFF">
        <w:rPr>
          <w:sz w:val="22"/>
          <w:szCs w:val="22"/>
        </w:rPr>
        <w:t xml:space="preserve"> </w:t>
      </w:r>
      <w:r w:rsidRPr="00F26FFF">
        <w:rPr>
          <w:sz w:val="22"/>
          <w:szCs w:val="22"/>
        </w:rPr>
        <w:t>Applicant Implementation Documentation</w:t>
      </w:r>
      <w:r w:rsidR="00923404" w:rsidRPr="00F26FFF">
        <w:rPr>
          <w:sz w:val="22"/>
          <w:szCs w:val="22"/>
        </w:rPr>
        <w:tab/>
      </w:r>
      <w:r w:rsidR="00181A23"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w:t>
      </w:r>
      <w:r w:rsidR="009B43E7" w:rsidRPr="00F26FFF">
        <w:rPr>
          <w:sz w:val="22"/>
          <w:szCs w:val="22"/>
        </w:rPr>
        <w:t>Neighborhood</w:t>
      </w:r>
      <w:r w:rsidR="00060ABD" w:rsidRPr="00F26FFF">
        <w:rPr>
          <w:sz w:val="22"/>
          <w:szCs w:val="22"/>
        </w:rPr>
        <w:t xml:space="preserve"> </w:t>
      </w:r>
      <w:r w:rsidRPr="00F26FFF">
        <w:rPr>
          <w:sz w:val="22"/>
          <w:szCs w:val="22"/>
        </w:rPr>
        <w:t>Implementation</w:t>
      </w:r>
      <w:r w:rsidR="00060ABD" w:rsidRPr="00F26FFF">
        <w:rPr>
          <w:sz w:val="22"/>
          <w:szCs w:val="22"/>
        </w:rPr>
        <w:t xml:space="preserve"> Entity</w:t>
      </w:r>
      <w:r w:rsidRPr="00F26FFF">
        <w:rPr>
          <w:sz w:val="22"/>
          <w:szCs w:val="22"/>
        </w:rPr>
        <w:t xml:space="preserve"> 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w:t>
      </w:r>
      <w:r w:rsidR="002B578A" w:rsidRPr="00F26FFF">
        <w:rPr>
          <w:sz w:val="22"/>
          <w:szCs w:val="22"/>
        </w:rPr>
        <w:t>Housing</w:t>
      </w:r>
      <w:r w:rsidR="00060ABD" w:rsidRPr="00F26FFF">
        <w:rPr>
          <w:sz w:val="22"/>
          <w:szCs w:val="22"/>
        </w:rPr>
        <w:t xml:space="preserve"> </w:t>
      </w:r>
      <w:r w:rsidRPr="00F26FFF">
        <w:rPr>
          <w:sz w:val="22"/>
          <w:szCs w:val="22"/>
        </w:rPr>
        <w:t>Implementation</w:t>
      </w:r>
      <w:r w:rsidR="00060ABD" w:rsidRPr="00F26FFF">
        <w:rPr>
          <w:sz w:val="22"/>
          <w:szCs w:val="22"/>
        </w:rPr>
        <w:t xml:space="preserve"> Entity</w:t>
      </w:r>
      <w:r w:rsidRPr="00F26FFF">
        <w:rPr>
          <w:sz w:val="22"/>
          <w:szCs w:val="22"/>
        </w:rPr>
        <w:t xml:space="preserve"> 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w:t>
      </w:r>
      <w:r w:rsidR="002B578A" w:rsidRPr="00F26FFF">
        <w:rPr>
          <w:sz w:val="22"/>
          <w:szCs w:val="22"/>
        </w:rPr>
        <w:t>People</w:t>
      </w:r>
      <w:r w:rsidR="00060ABD" w:rsidRPr="00F26FFF">
        <w:rPr>
          <w:sz w:val="22"/>
          <w:szCs w:val="22"/>
        </w:rPr>
        <w:t xml:space="preserve"> </w:t>
      </w:r>
      <w:r w:rsidRPr="00F26FFF">
        <w:rPr>
          <w:sz w:val="22"/>
          <w:szCs w:val="22"/>
        </w:rPr>
        <w:t>Implementation</w:t>
      </w:r>
      <w:r w:rsidR="00060ABD" w:rsidRPr="00F26FFF">
        <w:rPr>
          <w:sz w:val="22"/>
          <w:szCs w:val="22"/>
        </w:rPr>
        <w:t xml:space="preserve"> Entity</w:t>
      </w:r>
      <w:r w:rsidRPr="00F26FFF">
        <w:rPr>
          <w:sz w:val="22"/>
          <w:szCs w:val="22"/>
        </w:rPr>
        <w:t xml:space="preserve"> Documentation</w:t>
      </w:r>
      <w:r w:rsidR="00060ABD" w:rsidRPr="00F26FFF">
        <w:rPr>
          <w:sz w:val="22"/>
          <w:szCs w:val="22"/>
        </w:rPr>
        <w:tab/>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w:t>
      </w:r>
      <w:r w:rsidR="00060ABD" w:rsidRPr="00F26FFF">
        <w:rPr>
          <w:sz w:val="22"/>
          <w:szCs w:val="22"/>
        </w:rPr>
        <w:t xml:space="preserve">Principal </w:t>
      </w:r>
      <w:r w:rsidR="002B578A" w:rsidRPr="00F26FFF">
        <w:rPr>
          <w:sz w:val="22"/>
          <w:szCs w:val="22"/>
        </w:rPr>
        <w:t xml:space="preserve">Education </w:t>
      </w:r>
      <w:r w:rsidR="00060ABD" w:rsidRPr="00F26FFF">
        <w:rPr>
          <w:sz w:val="22"/>
          <w:szCs w:val="22"/>
        </w:rPr>
        <w:t xml:space="preserve">Partner </w:t>
      </w:r>
      <w:r w:rsidRPr="00F26FFF">
        <w:rPr>
          <w:sz w:val="22"/>
          <w:szCs w:val="22"/>
        </w:rPr>
        <w:t>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Overall</w:t>
      </w:r>
      <w:r w:rsidR="00060ABD" w:rsidRPr="00F26FFF">
        <w:rPr>
          <w:sz w:val="22"/>
          <w:szCs w:val="22"/>
        </w:rPr>
        <w:t xml:space="preserve"> </w:t>
      </w:r>
      <w:r w:rsidRPr="00F26FFF">
        <w:rPr>
          <w:sz w:val="22"/>
          <w:szCs w:val="22"/>
        </w:rPr>
        <w:t>Community Involvement 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Capacity </w:t>
      </w:r>
      <w:r w:rsidR="00060ABD" w:rsidRPr="00F26FFF">
        <w:rPr>
          <w:sz w:val="22"/>
          <w:szCs w:val="22"/>
        </w:rPr>
        <w:t>–</w:t>
      </w:r>
      <w:r w:rsidRPr="00F26FFF">
        <w:rPr>
          <w:sz w:val="22"/>
          <w:szCs w:val="22"/>
        </w:rPr>
        <w:t xml:space="preserve"> References</w:t>
      </w:r>
      <w:r w:rsidR="00060ABD" w:rsidRPr="00F26FFF">
        <w:rPr>
          <w:sz w:val="22"/>
          <w:szCs w:val="22"/>
        </w:rPr>
        <w:t xml:space="preserve"> </w:t>
      </w:r>
      <w:r w:rsidR="00923404" w:rsidRPr="00F26FFF">
        <w:rPr>
          <w:sz w:val="22"/>
          <w:szCs w:val="22"/>
        </w:rPr>
        <w:tab/>
      </w:r>
      <w:r w:rsidR="00060ABD" w:rsidRPr="00F26FFF">
        <w:rPr>
          <w:sz w:val="22"/>
          <w:szCs w:val="22"/>
        </w:rPr>
        <w:t>_______________</w:t>
      </w:r>
    </w:p>
    <w:p w:rsidR="00060ABD" w:rsidRPr="00F26FFF" w:rsidRDefault="00B01EAA" w:rsidP="00060ABD">
      <w:pPr>
        <w:numPr>
          <w:ilvl w:val="0"/>
          <w:numId w:val="5"/>
        </w:numPr>
        <w:tabs>
          <w:tab w:val="right" w:pos="9360"/>
        </w:tabs>
        <w:suppressAutoHyphens/>
        <w:spacing w:line="276" w:lineRule="auto"/>
        <w:ind w:left="360"/>
        <w:rPr>
          <w:sz w:val="22"/>
          <w:szCs w:val="22"/>
        </w:rPr>
      </w:pPr>
      <w:r w:rsidRPr="00F26FFF">
        <w:rPr>
          <w:sz w:val="22"/>
          <w:szCs w:val="22"/>
        </w:rPr>
        <w:t>Need – Rehabilitation Cost Estimate from PNA</w:t>
      </w:r>
      <w:r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Need </w:t>
      </w:r>
      <w:r w:rsidR="00060ABD" w:rsidRPr="00F26FFF">
        <w:rPr>
          <w:sz w:val="22"/>
          <w:szCs w:val="22"/>
        </w:rPr>
        <w:t>–</w:t>
      </w:r>
      <w:r w:rsidRPr="00F26FFF">
        <w:rPr>
          <w:sz w:val="22"/>
          <w:szCs w:val="22"/>
        </w:rPr>
        <w:t xml:space="preserve"> Structural</w:t>
      </w:r>
      <w:r w:rsidR="00060ABD" w:rsidRPr="00F26FFF">
        <w:rPr>
          <w:sz w:val="22"/>
          <w:szCs w:val="22"/>
        </w:rPr>
        <w:t xml:space="preserve"> </w:t>
      </w:r>
      <w:r w:rsidRPr="00F26FFF">
        <w:rPr>
          <w:sz w:val="22"/>
          <w:szCs w:val="22"/>
        </w:rPr>
        <w:t>Deficiencies 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Need </w:t>
      </w:r>
      <w:r w:rsidR="00060ABD" w:rsidRPr="00F26FFF">
        <w:rPr>
          <w:sz w:val="22"/>
          <w:szCs w:val="22"/>
        </w:rPr>
        <w:t>–</w:t>
      </w:r>
      <w:r w:rsidRPr="00F26FFF">
        <w:rPr>
          <w:sz w:val="22"/>
          <w:szCs w:val="22"/>
        </w:rPr>
        <w:t xml:space="preserve"> Design</w:t>
      </w:r>
      <w:r w:rsidR="00060ABD" w:rsidRPr="00F26FFF">
        <w:rPr>
          <w:sz w:val="22"/>
          <w:szCs w:val="22"/>
        </w:rPr>
        <w:t xml:space="preserve"> </w:t>
      </w:r>
      <w:r w:rsidRPr="00F26FFF">
        <w:rPr>
          <w:sz w:val="22"/>
          <w:szCs w:val="22"/>
        </w:rPr>
        <w:t>Deficiencies Documentation</w:t>
      </w:r>
      <w:r w:rsidR="00923404" w:rsidRPr="00F26FFF">
        <w:rPr>
          <w:sz w:val="22"/>
          <w:szCs w:val="22"/>
        </w:rPr>
        <w:tab/>
      </w:r>
      <w:r w:rsidR="00060ABD" w:rsidRPr="00F26FFF">
        <w:rPr>
          <w:sz w:val="22"/>
          <w:szCs w:val="22"/>
        </w:rPr>
        <w:t>_______________</w:t>
      </w:r>
    </w:p>
    <w:p w:rsidR="00060ABD" w:rsidRPr="00F26FFF" w:rsidRDefault="007840E2" w:rsidP="00060ABD">
      <w:pPr>
        <w:numPr>
          <w:ilvl w:val="0"/>
          <w:numId w:val="5"/>
        </w:numPr>
        <w:tabs>
          <w:tab w:val="right" w:pos="9360"/>
        </w:tabs>
        <w:suppressAutoHyphens/>
        <w:spacing w:line="276" w:lineRule="auto"/>
        <w:ind w:left="360"/>
        <w:rPr>
          <w:sz w:val="22"/>
          <w:szCs w:val="22"/>
        </w:rPr>
      </w:pPr>
      <w:r w:rsidRPr="00F26FFF">
        <w:rPr>
          <w:sz w:val="22"/>
          <w:szCs w:val="22"/>
        </w:rPr>
        <w:t xml:space="preserve">Need </w:t>
      </w:r>
      <w:r w:rsidR="00060ABD" w:rsidRPr="00F26FFF">
        <w:rPr>
          <w:sz w:val="22"/>
          <w:szCs w:val="22"/>
        </w:rPr>
        <w:t>–</w:t>
      </w:r>
      <w:r w:rsidRPr="00F26FFF">
        <w:rPr>
          <w:sz w:val="22"/>
          <w:szCs w:val="22"/>
        </w:rPr>
        <w:t xml:space="preserve"> Part</w:t>
      </w:r>
      <w:r w:rsidR="00060ABD" w:rsidRPr="00F26FFF">
        <w:rPr>
          <w:sz w:val="22"/>
          <w:szCs w:val="22"/>
        </w:rPr>
        <w:t xml:space="preserve"> </w:t>
      </w:r>
      <w:r w:rsidRPr="00F26FFF">
        <w:rPr>
          <w:sz w:val="22"/>
          <w:szCs w:val="22"/>
        </w:rPr>
        <w:t>I Violent Crimes Documentation</w:t>
      </w:r>
      <w:r w:rsidR="00923404" w:rsidRPr="00F26FFF">
        <w:rPr>
          <w:sz w:val="22"/>
          <w:szCs w:val="22"/>
        </w:rPr>
        <w:tab/>
      </w:r>
      <w:r w:rsidR="00060ABD" w:rsidRPr="00F26FFF">
        <w:rPr>
          <w:sz w:val="22"/>
          <w:szCs w:val="22"/>
        </w:rPr>
        <w:t>_______________</w:t>
      </w:r>
    </w:p>
    <w:p w:rsidR="00060ABD" w:rsidRPr="00F26FFF" w:rsidRDefault="00B01EAA" w:rsidP="00060ABD">
      <w:pPr>
        <w:numPr>
          <w:ilvl w:val="0"/>
          <w:numId w:val="5"/>
        </w:numPr>
        <w:tabs>
          <w:tab w:val="right" w:pos="9360"/>
        </w:tabs>
        <w:suppressAutoHyphens/>
        <w:spacing w:line="276" w:lineRule="auto"/>
        <w:ind w:left="360"/>
        <w:rPr>
          <w:sz w:val="22"/>
          <w:szCs w:val="22"/>
        </w:rPr>
      </w:pPr>
      <w:r w:rsidRPr="00F26FFF">
        <w:rPr>
          <w:sz w:val="22"/>
          <w:szCs w:val="22"/>
        </w:rPr>
        <w:t xml:space="preserve">Market </w:t>
      </w:r>
      <w:r w:rsidR="00060ABD" w:rsidRPr="00F26FFF">
        <w:rPr>
          <w:sz w:val="22"/>
          <w:szCs w:val="22"/>
        </w:rPr>
        <w:t>Analysis</w:t>
      </w:r>
      <w:r w:rsidRPr="00F26FFF">
        <w:rPr>
          <w:sz w:val="22"/>
          <w:szCs w:val="22"/>
        </w:rPr>
        <w:tab/>
      </w:r>
      <w:r w:rsidR="00060ABD" w:rsidRPr="00F26FFF">
        <w:rPr>
          <w:sz w:val="22"/>
          <w:szCs w:val="22"/>
        </w:rPr>
        <w:t>_______________</w:t>
      </w:r>
    </w:p>
    <w:p w:rsidR="00060ABD" w:rsidRPr="00F26FFF" w:rsidRDefault="008D1B28" w:rsidP="00060ABD">
      <w:pPr>
        <w:numPr>
          <w:ilvl w:val="0"/>
          <w:numId w:val="5"/>
        </w:numPr>
        <w:tabs>
          <w:tab w:val="right" w:pos="9360"/>
        </w:tabs>
        <w:suppressAutoHyphens/>
        <w:spacing w:line="276" w:lineRule="auto"/>
        <w:ind w:left="360"/>
        <w:rPr>
          <w:sz w:val="22"/>
          <w:szCs w:val="22"/>
        </w:rPr>
      </w:pPr>
      <w:r w:rsidRPr="00F26FFF">
        <w:rPr>
          <w:sz w:val="22"/>
          <w:szCs w:val="22"/>
        </w:rPr>
        <w:t>Current Site Plan</w:t>
      </w:r>
      <w:r w:rsidR="00FF71DF" w:rsidRPr="00F26FFF">
        <w:rPr>
          <w:sz w:val="22"/>
          <w:szCs w:val="22"/>
        </w:rPr>
        <w:tab/>
      </w:r>
      <w:r w:rsidR="00060ABD" w:rsidRPr="00F26FFF">
        <w:rPr>
          <w:sz w:val="22"/>
          <w:szCs w:val="22"/>
        </w:rPr>
        <w:t>_______________</w:t>
      </w:r>
    </w:p>
    <w:p w:rsidR="00060ABD" w:rsidRPr="00F26FFF" w:rsidRDefault="008D1B28" w:rsidP="00060ABD">
      <w:pPr>
        <w:numPr>
          <w:ilvl w:val="0"/>
          <w:numId w:val="5"/>
        </w:numPr>
        <w:tabs>
          <w:tab w:val="right" w:pos="9360"/>
        </w:tabs>
        <w:suppressAutoHyphens/>
        <w:spacing w:line="276" w:lineRule="auto"/>
        <w:ind w:left="360"/>
        <w:rPr>
          <w:sz w:val="22"/>
          <w:szCs w:val="22"/>
        </w:rPr>
      </w:pPr>
      <w:r w:rsidRPr="00F26FFF">
        <w:rPr>
          <w:sz w:val="22"/>
          <w:szCs w:val="22"/>
        </w:rPr>
        <w:t>Conceptual Site Plan Design</w:t>
      </w:r>
      <w:r w:rsidR="00060ABD" w:rsidRPr="00F26FFF">
        <w:rPr>
          <w:sz w:val="22"/>
          <w:szCs w:val="22"/>
        </w:rPr>
        <w:tab/>
        <w:t>_______________</w:t>
      </w:r>
    </w:p>
    <w:p w:rsidR="00060ABD" w:rsidRPr="00F26FFF" w:rsidRDefault="008D1B28" w:rsidP="00060ABD">
      <w:pPr>
        <w:numPr>
          <w:ilvl w:val="0"/>
          <w:numId w:val="5"/>
        </w:numPr>
        <w:tabs>
          <w:tab w:val="right" w:pos="9360"/>
        </w:tabs>
        <w:suppressAutoHyphens/>
        <w:spacing w:line="276" w:lineRule="auto"/>
        <w:ind w:left="360"/>
        <w:rPr>
          <w:sz w:val="22"/>
          <w:szCs w:val="22"/>
        </w:rPr>
      </w:pPr>
      <w:r w:rsidRPr="00F26FFF">
        <w:rPr>
          <w:sz w:val="22"/>
          <w:szCs w:val="22"/>
        </w:rPr>
        <w:t>Building Elevations</w:t>
      </w:r>
      <w:r w:rsidR="00060ABD" w:rsidRPr="00F26FFF">
        <w:rPr>
          <w:sz w:val="22"/>
          <w:szCs w:val="22"/>
        </w:rPr>
        <w:tab/>
        <w:t>_______________</w:t>
      </w:r>
    </w:p>
    <w:p w:rsidR="00060ABD" w:rsidRPr="00F26FFF" w:rsidRDefault="008D1B28" w:rsidP="00060ABD">
      <w:pPr>
        <w:numPr>
          <w:ilvl w:val="0"/>
          <w:numId w:val="5"/>
        </w:numPr>
        <w:tabs>
          <w:tab w:val="right" w:pos="9360"/>
        </w:tabs>
        <w:suppressAutoHyphens/>
        <w:spacing w:line="276" w:lineRule="auto"/>
        <w:ind w:left="360"/>
        <w:rPr>
          <w:sz w:val="22"/>
          <w:szCs w:val="22"/>
        </w:rPr>
      </w:pPr>
      <w:r w:rsidRPr="00F26FFF">
        <w:rPr>
          <w:sz w:val="22"/>
          <w:szCs w:val="22"/>
        </w:rPr>
        <w:t>Schematic Drawings</w:t>
      </w:r>
      <w:r w:rsidR="00060ABD" w:rsidRPr="00F26FFF">
        <w:rPr>
          <w:sz w:val="22"/>
          <w:szCs w:val="22"/>
        </w:rPr>
        <w:tab/>
        <w:t>_______________</w:t>
      </w:r>
    </w:p>
    <w:p w:rsidR="00060ABD" w:rsidRPr="00F26FFF" w:rsidRDefault="008D1B28" w:rsidP="00060ABD">
      <w:pPr>
        <w:numPr>
          <w:ilvl w:val="0"/>
          <w:numId w:val="5"/>
        </w:numPr>
        <w:tabs>
          <w:tab w:val="right" w:pos="9360"/>
        </w:tabs>
        <w:suppressAutoHyphens/>
        <w:spacing w:line="276" w:lineRule="auto"/>
        <w:ind w:left="360"/>
        <w:rPr>
          <w:sz w:val="22"/>
          <w:szCs w:val="22"/>
        </w:rPr>
      </w:pPr>
      <w:r w:rsidRPr="00F26FFF">
        <w:rPr>
          <w:sz w:val="22"/>
          <w:szCs w:val="22"/>
        </w:rPr>
        <w:t>LEED for Neighborhood Development Documentation</w:t>
      </w:r>
      <w:r w:rsidR="00955AD1" w:rsidRPr="00F26FFF">
        <w:rPr>
          <w:sz w:val="22"/>
          <w:szCs w:val="22"/>
        </w:rPr>
        <w:tab/>
      </w:r>
      <w:r w:rsidR="00060ABD" w:rsidRPr="00F26FFF">
        <w:rPr>
          <w:sz w:val="22"/>
          <w:szCs w:val="22"/>
        </w:rPr>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 xml:space="preserve">Documentation for Green Development and Energy Efficiency Strategies, if any    </w:t>
      </w:r>
      <w:r w:rsidR="00955AD1" w:rsidRPr="00F26FFF">
        <w:rPr>
          <w:sz w:val="22"/>
          <w:szCs w:val="22"/>
        </w:rPr>
        <w:tab/>
      </w:r>
      <w:r w:rsidR="00060ABD" w:rsidRPr="00F26FFF">
        <w:rPr>
          <w:sz w:val="22"/>
          <w:szCs w:val="22"/>
        </w:rPr>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Land Use Approvals</w:t>
      </w:r>
      <w:r w:rsidR="00060ABD" w:rsidRPr="00F26FFF">
        <w:rPr>
          <w:sz w:val="22"/>
          <w:szCs w:val="22"/>
        </w:rPr>
        <w:tab/>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Federally Qualified Health Center</w:t>
      </w:r>
      <w:r w:rsidR="0034285B" w:rsidRPr="00F26FFF">
        <w:rPr>
          <w:sz w:val="22"/>
          <w:szCs w:val="22"/>
        </w:rPr>
        <w:tab/>
      </w:r>
      <w:r w:rsidR="00060ABD" w:rsidRPr="00F26FFF">
        <w:rPr>
          <w:sz w:val="22"/>
          <w:szCs w:val="22"/>
        </w:rPr>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 xml:space="preserve">Section 3 Annual Summary Report (HUD-60002) (if applicable)    </w:t>
      </w:r>
      <w:r w:rsidR="00955AD1" w:rsidRPr="00F26FFF">
        <w:rPr>
          <w:sz w:val="22"/>
          <w:szCs w:val="22"/>
        </w:rPr>
        <w:tab/>
      </w:r>
      <w:r w:rsidR="00060ABD" w:rsidRPr="00F26FFF">
        <w:rPr>
          <w:sz w:val="22"/>
          <w:szCs w:val="22"/>
        </w:rPr>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Anchor Institution Engagement</w:t>
      </w:r>
      <w:r w:rsidR="00955AD1" w:rsidRPr="00F26FFF">
        <w:rPr>
          <w:sz w:val="22"/>
          <w:szCs w:val="22"/>
        </w:rPr>
        <w:tab/>
      </w:r>
      <w:r w:rsidR="00060ABD" w:rsidRPr="00F26FFF">
        <w:rPr>
          <w:sz w:val="22"/>
          <w:szCs w:val="22"/>
        </w:rPr>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Organizational Chart</w:t>
      </w:r>
      <w:r w:rsidR="00060ABD" w:rsidRPr="00F26FFF">
        <w:rPr>
          <w:sz w:val="22"/>
          <w:szCs w:val="22"/>
        </w:rPr>
        <w:tab/>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Program Schedule</w:t>
      </w:r>
      <w:r w:rsidR="00060ABD" w:rsidRPr="00F26FFF">
        <w:rPr>
          <w:sz w:val="22"/>
          <w:szCs w:val="22"/>
        </w:rPr>
        <w:tab/>
        <w:t xml:space="preserve">     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Evidence-based Decision Making</w:t>
      </w:r>
      <w:r w:rsidR="00060ABD" w:rsidRPr="00F26FFF">
        <w:rPr>
          <w:sz w:val="22"/>
          <w:szCs w:val="22"/>
        </w:rPr>
        <w:tab/>
        <w:t>_______________</w:t>
      </w:r>
    </w:p>
    <w:p w:rsidR="00060ABD" w:rsidRPr="00F26FFF" w:rsidRDefault="00823A40" w:rsidP="00060ABD">
      <w:pPr>
        <w:numPr>
          <w:ilvl w:val="0"/>
          <w:numId w:val="5"/>
        </w:numPr>
        <w:tabs>
          <w:tab w:val="right" w:pos="9360"/>
        </w:tabs>
        <w:suppressAutoHyphens/>
        <w:spacing w:line="276" w:lineRule="auto"/>
        <w:ind w:left="360"/>
        <w:rPr>
          <w:sz w:val="22"/>
          <w:szCs w:val="22"/>
        </w:rPr>
      </w:pPr>
      <w:r w:rsidRPr="00F26FFF">
        <w:rPr>
          <w:sz w:val="22"/>
          <w:szCs w:val="22"/>
        </w:rPr>
        <w:t>Neighborhood Leverage – CDBG Leverage Documentation</w:t>
      </w:r>
      <w:r w:rsidR="00060ABD" w:rsidRPr="00F26FFF">
        <w:rPr>
          <w:sz w:val="22"/>
          <w:szCs w:val="22"/>
        </w:rPr>
        <w:tab/>
        <w:t>_______________</w:t>
      </w:r>
    </w:p>
    <w:p w:rsidR="00774B25"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CCI Documentation</w:t>
      </w:r>
      <w:r w:rsidR="00955AD1" w:rsidRPr="00F26FFF">
        <w:rPr>
          <w:sz w:val="22"/>
          <w:szCs w:val="22"/>
        </w:rPr>
        <w:tab/>
        <w:t xml:space="preserve">     </w:t>
      </w:r>
      <w:r w:rsidR="00774B25" w:rsidRPr="00F26FFF">
        <w:rPr>
          <w:sz w:val="22"/>
          <w:szCs w:val="22"/>
        </w:rPr>
        <w:t>_______________</w:t>
      </w:r>
    </w:p>
    <w:p w:rsidR="00A42C61"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Neighborhood Investment Documentation (HUD-53239)</w:t>
      </w:r>
      <w:r w:rsidRPr="00F26FFF">
        <w:rPr>
          <w:sz w:val="22"/>
          <w:szCs w:val="22"/>
        </w:rPr>
        <w:tab/>
        <w:t>_______________</w:t>
      </w:r>
    </w:p>
    <w:p w:rsidR="00A42C61"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Evidence of Low-Income Housing Tax Credit Allocation</w:t>
      </w:r>
      <w:r w:rsidRPr="00F26FFF">
        <w:rPr>
          <w:sz w:val="22"/>
          <w:szCs w:val="22"/>
        </w:rPr>
        <w:tab/>
        <w:t>_______________</w:t>
      </w:r>
    </w:p>
    <w:p w:rsidR="00774B25"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Housing Leverage Documentation (HUD-53239)</w:t>
      </w:r>
      <w:r w:rsidR="00FF71DF" w:rsidRPr="00F26FFF">
        <w:rPr>
          <w:sz w:val="22"/>
          <w:szCs w:val="22"/>
        </w:rPr>
        <w:tab/>
      </w:r>
      <w:r w:rsidR="00955AD1" w:rsidRPr="00F26FFF">
        <w:rPr>
          <w:sz w:val="22"/>
          <w:szCs w:val="22"/>
        </w:rPr>
        <w:t xml:space="preserve">    </w:t>
      </w:r>
      <w:r w:rsidR="00774B25" w:rsidRPr="00F26FFF">
        <w:rPr>
          <w:sz w:val="22"/>
          <w:szCs w:val="22"/>
        </w:rPr>
        <w:t>_______________</w:t>
      </w:r>
    </w:p>
    <w:p w:rsidR="00774B25"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Supportive Services Sustainability (HUD-53239)</w:t>
      </w:r>
      <w:r w:rsidR="00774B25" w:rsidRPr="00F26FFF">
        <w:rPr>
          <w:sz w:val="22"/>
          <w:szCs w:val="22"/>
        </w:rPr>
        <w:tab/>
        <w:t>_______________</w:t>
      </w:r>
    </w:p>
    <w:p w:rsidR="00A42C61" w:rsidRPr="00F26FFF" w:rsidRDefault="00A42C61" w:rsidP="00774B25">
      <w:pPr>
        <w:numPr>
          <w:ilvl w:val="0"/>
          <w:numId w:val="5"/>
        </w:numPr>
        <w:tabs>
          <w:tab w:val="right" w:pos="9360"/>
        </w:tabs>
        <w:suppressAutoHyphens/>
        <w:spacing w:line="276" w:lineRule="auto"/>
        <w:ind w:left="360"/>
        <w:rPr>
          <w:sz w:val="22"/>
          <w:szCs w:val="22"/>
        </w:rPr>
      </w:pPr>
      <w:r w:rsidRPr="00F26FFF">
        <w:rPr>
          <w:sz w:val="22"/>
          <w:szCs w:val="22"/>
        </w:rPr>
        <w:t>People Leverage Documentation (HUD-53239)</w:t>
      </w:r>
      <w:r w:rsidR="00F26FFF" w:rsidRPr="00F26FFF">
        <w:rPr>
          <w:sz w:val="22"/>
          <w:szCs w:val="22"/>
        </w:rPr>
        <w:tab/>
        <w:t>_______________</w:t>
      </w:r>
    </w:p>
    <w:p w:rsidR="00F26FFF" w:rsidRPr="00F26FFF" w:rsidRDefault="00F26FFF" w:rsidP="00774B25">
      <w:pPr>
        <w:numPr>
          <w:ilvl w:val="0"/>
          <w:numId w:val="5"/>
        </w:numPr>
        <w:tabs>
          <w:tab w:val="right" w:pos="9360"/>
        </w:tabs>
        <w:suppressAutoHyphens/>
        <w:spacing w:line="276" w:lineRule="auto"/>
        <w:ind w:left="360"/>
        <w:rPr>
          <w:sz w:val="22"/>
          <w:szCs w:val="22"/>
        </w:rPr>
      </w:pPr>
      <w:r w:rsidRPr="00F26FFF">
        <w:rPr>
          <w:sz w:val="22"/>
          <w:szCs w:val="22"/>
        </w:rPr>
        <w:t xml:space="preserve">Preferred Sustainable Status Certification (HUD-2995) </w:t>
      </w:r>
      <w:r w:rsidRPr="00F26FFF">
        <w:rPr>
          <w:sz w:val="22"/>
          <w:szCs w:val="22"/>
        </w:rPr>
        <w:tab/>
        <w:t>_______________</w:t>
      </w:r>
    </w:p>
    <w:p w:rsidR="00F26FFF" w:rsidRPr="00F26FFF" w:rsidRDefault="00F26FFF" w:rsidP="00774B25">
      <w:pPr>
        <w:numPr>
          <w:ilvl w:val="0"/>
          <w:numId w:val="5"/>
        </w:numPr>
        <w:tabs>
          <w:tab w:val="right" w:pos="9360"/>
        </w:tabs>
        <w:suppressAutoHyphens/>
        <w:spacing w:line="276" w:lineRule="auto"/>
        <w:ind w:left="360"/>
        <w:rPr>
          <w:sz w:val="22"/>
          <w:szCs w:val="22"/>
        </w:rPr>
      </w:pPr>
      <w:r w:rsidRPr="00F26FFF">
        <w:rPr>
          <w:sz w:val="22"/>
          <w:szCs w:val="22"/>
        </w:rPr>
        <w:t>Promise Zones Engagement</w:t>
      </w:r>
      <w:r w:rsidRPr="00F26FFF">
        <w:rPr>
          <w:sz w:val="22"/>
          <w:szCs w:val="22"/>
        </w:rPr>
        <w:tab/>
        <w:t>_______________</w:t>
      </w:r>
    </w:p>
    <w:p w:rsidR="00774B25" w:rsidRPr="00F26FFF" w:rsidRDefault="007A37F9" w:rsidP="00774B25">
      <w:pPr>
        <w:numPr>
          <w:ilvl w:val="0"/>
          <w:numId w:val="5"/>
        </w:numPr>
        <w:tabs>
          <w:tab w:val="right" w:pos="9360"/>
        </w:tabs>
        <w:suppressAutoHyphens/>
        <w:spacing w:line="276" w:lineRule="auto"/>
        <w:ind w:left="360"/>
        <w:rPr>
          <w:sz w:val="22"/>
          <w:szCs w:val="22"/>
        </w:rPr>
      </w:pPr>
      <w:r w:rsidRPr="00F26FFF">
        <w:rPr>
          <w:sz w:val="22"/>
          <w:szCs w:val="22"/>
        </w:rPr>
        <w:t>Capital Fund Financing Program (CFFP) Documentation</w:t>
      </w:r>
      <w:r w:rsidRPr="00F26FFF">
        <w:rPr>
          <w:sz w:val="22"/>
          <w:szCs w:val="22"/>
        </w:rPr>
        <w:tab/>
      </w:r>
      <w:r w:rsidR="00774B25" w:rsidRPr="00F26FFF">
        <w:rPr>
          <w:sz w:val="22"/>
          <w:szCs w:val="22"/>
        </w:rPr>
        <w:t>_______________</w:t>
      </w:r>
    </w:p>
    <w:p w:rsidR="00774B25" w:rsidRPr="00F26FFF" w:rsidRDefault="007A37F9" w:rsidP="00774B25">
      <w:pPr>
        <w:numPr>
          <w:ilvl w:val="0"/>
          <w:numId w:val="5"/>
        </w:numPr>
        <w:tabs>
          <w:tab w:val="right" w:pos="9360"/>
        </w:tabs>
        <w:suppressAutoHyphens/>
        <w:spacing w:line="276" w:lineRule="auto"/>
        <w:ind w:left="360"/>
        <w:rPr>
          <w:sz w:val="22"/>
          <w:szCs w:val="22"/>
        </w:rPr>
      </w:pPr>
      <w:r w:rsidRPr="00F26FFF">
        <w:rPr>
          <w:sz w:val="22"/>
          <w:szCs w:val="22"/>
        </w:rPr>
        <w:t xml:space="preserve">Choice Neighborhoods Application Certifications – Implementation </w:t>
      </w:r>
      <w:r w:rsidR="0034285B" w:rsidRPr="00F26FFF">
        <w:rPr>
          <w:sz w:val="22"/>
          <w:szCs w:val="22"/>
        </w:rPr>
        <w:t>(HUD-</w:t>
      </w:r>
      <w:r w:rsidR="00E6708B" w:rsidRPr="00F26FFF">
        <w:rPr>
          <w:sz w:val="22"/>
          <w:szCs w:val="22"/>
        </w:rPr>
        <w:t>53240)</w:t>
      </w:r>
      <w:r w:rsidRPr="00F26FFF">
        <w:rPr>
          <w:sz w:val="22"/>
          <w:szCs w:val="22"/>
        </w:rPr>
        <w:tab/>
        <w:t xml:space="preserve">  </w:t>
      </w:r>
      <w:r w:rsidR="00774B25" w:rsidRPr="00F26FFF">
        <w:rPr>
          <w:sz w:val="22"/>
          <w:szCs w:val="22"/>
        </w:rPr>
        <w:t>_______________</w:t>
      </w:r>
    </w:p>
    <w:p w:rsidR="00774B25" w:rsidRPr="00F26FFF" w:rsidRDefault="007A37F9" w:rsidP="00774B25">
      <w:pPr>
        <w:numPr>
          <w:ilvl w:val="0"/>
          <w:numId w:val="5"/>
        </w:numPr>
        <w:tabs>
          <w:tab w:val="right" w:pos="9360"/>
        </w:tabs>
        <w:suppressAutoHyphens/>
        <w:spacing w:line="276" w:lineRule="auto"/>
        <w:ind w:left="360"/>
        <w:rPr>
          <w:sz w:val="22"/>
          <w:szCs w:val="22"/>
        </w:rPr>
      </w:pPr>
      <w:r w:rsidRPr="00F26FFF">
        <w:rPr>
          <w:sz w:val="22"/>
          <w:szCs w:val="22"/>
        </w:rPr>
        <w:lastRenderedPageBreak/>
        <w:t>Housing Choice Voucher Application</w:t>
      </w:r>
      <w:r w:rsidR="008136A7" w:rsidRPr="00F26FFF">
        <w:rPr>
          <w:sz w:val="22"/>
          <w:szCs w:val="22"/>
        </w:rPr>
        <w:t xml:space="preserve"> (includes HUD-52515)</w:t>
      </w:r>
      <w:r w:rsidRPr="00F26FFF">
        <w:rPr>
          <w:sz w:val="22"/>
          <w:szCs w:val="22"/>
        </w:rPr>
        <w:tab/>
        <w:t xml:space="preserve">     </w:t>
      </w:r>
      <w:r w:rsidR="00774B25" w:rsidRPr="00F26FFF">
        <w:rPr>
          <w:sz w:val="22"/>
          <w:szCs w:val="22"/>
        </w:rPr>
        <w:t>_______________</w:t>
      </w:r>
    </w:p>
    <w:p w:rsidR="00774B25" w:rsidRPr="00F26FFF" w:rsidRDefault="003945B9" w:rsidP="00774B25">
      <w:pPr>
        <w:numPr>
          <w:ilvl w:val="0"/>
          <w:numId w:val="5"/>
        </w:numPr>
        <w:tabs>
          <w:tab w:val="right" w:pos="9360"/>
        </w:tabs>
        <w:suppressAutoHyphens/>
        <w:spacing w:line="276" w:lineRule="auto"/>
        <w:ind w:left="360"/>
        <w:rPr>
          <w:sz w:val="22"/>
          <w:szCs w:val="22"/>
        </w:rPr>
      </w:pPr>
      <w:r w:rsidRPr="00F26FFF">
        <w:rPr>
          <w:sz w:val="22"/>
          <w:szCs w:val="22"/>
        </w:rPr>
        <w:t xml:space="preserve">Application for Federal Assistance (SF-424) </w:t>
      </w:r>
      <w:r w:rsidR="00AB43B0" w:rsidRPr="00F26FFF">
        <w:rPr>
          <w:sz w:val="22"/>
          <w:szCs w:val="22"/>
        </w:rPr>
        <w:tab/>
      </w:r>
      <w:r w:rsidR="007A37F9" w:rsidRPr="00F26FFF">
        <w:rPr>
          <w:sz w:val="22"/>
          <w:szCs w:val="22"/>
        </w:rPr>
        <w:t xml:space="preserve">     </w:t>
      </w:r>
      <w:r w:rsidR="00774B25" w:rsidRPr="00F26FFF">
        <w:rPr>
          <w:sz w:val="22"/>
          <w:szCs w:val="22"/>
        </w:rPr>
        <w:t>_______________</w:t>
      </w:r>
    </w:p>
    <w:p w:rsidR="00774B25" w:rsidRPr="00F26FFF" w:rsidRDefault="003945B9" w:rsidP="00774B25">
      <w:pPr>
        <w:numPr>
          <w:ilvl w:val="0"/>
          <w:numId w:val="5"/>
        </w:numPr>
        <w:tabs>
          <w:tab w:val="right" w:pos="9360"/>
        </w:tabs>
        <w:suppressAutoHyphens/>
        <w:spacing w:line="276" w:lineRule="auto"/>
        <w:ind w:left="360"/>
        <w:rPr>
          <w:sz w:val="22"/>
          <w:szCs w:val="22"/>
        </w:rPr>
      </w:pPr>
      <w:r w:rsidRPr="00F26FFF">
        <w:rPr>
          <w:sz w:val="22"/>
          <w:szCs w:val="22"/>
        </w:rPr>
        <w:t>Disclosure of Lobbying Activities (SF-LLL)</w:t>
      </w:r>
      <w:r w:rsidRPr="00F26FFF">
        <w:rPr>
          <w:sz w:val="22"/>
          <w:szCs w:val="22"/>
        </w:rPr>
        <w:tab/>
      </w:r>
      <w:r w:rsidR="00AB43B0" w:rsidRPr="00F26FFF">
        <w:rPr>
          <w:sz w:val="22"/>
          <w:szCs w:val="22"/>
        </w:rPr>
        <w:t xml:space="preserve">  </w:t>
      </w:r>
      <w:r w:rsidR="007A37F9" w:rsidRPr="00F26FFF">
        <w:rPr>
          <w:sz w:val="22"/>
          <w:szCs w:val="22"/>
        </w:rPr>
        <w:t xml:space="preserve">     </w:t>
      </w:r>
      <w:r w:rsidR="00774B25" w:rsidRPr="00F26FFF">
        <w:rPr>
          <w:sz w:val="22"/>
          <w:szCs w:val="22"/>
        </w:rPr>
        <w:t>_______________</w:t>
      </w:r>
    </w:p>
    <w:p w:rsidR="00774B25" w:rsidRPr="00F26FFF" w:rsidRDefault="003945B9" w:rsidP="00774B25">
      <w:pPr>
        <w:numPr>
          <w:ilvl w:val="0"/>
          <w:numId w:val="5"/>
        </w:numPr>
        <w:tabs>
          <w:tab w:val="right" w:pos="9360"/>
        </w:tabs>
        <w:suppressAutoHyphens/>
        <w:spacing w:line="276" w:lineRule="auto"/>
        <w:ind w:left="360"/>
        <w:rPr>
          <w:sz w:val="22"/>
          <w:szCs w:val="22"/>
        </w:rPr>
      </w:pPr>
      <w:r w:rsidRPr="00F26FFF">
        <w:rPr>
          <w:sz w:val="22"/>
          <w:szCs w:val="22"/>
        </w:rPr>
        <w:t>Applicant/Recipient Disclosure/Update Report (HUD-2880)</w:t>
      </w:r>
      <w:r w:rsidRPr="00F26FFF">
        <w:rPr>
          <w:sz w:val="22"/>
          <w:szCs w:val="22"/>
        </w:rPr>
        <w:tab/>
      </w:r>
      <w:r w:rsidR="007A37F9" w:rsidRPr="00F26FFF">
        <w:rPr>
          <w:sz w:val="22"/>
          <w:szCs w:val="22"/>
        </w:rPr>
        <w:t xml:space="preserve">     </w:t>
      </w:r>
      <w:r w:rsidR="00774B25" w:rsidRPr="00F26FFF">
        <w:rPr>
          <w:sz w:val="22"/>
          <w:szCs w:val="22"/>
        </w:rPr>
        <w:t>_______________</w:t>
      </w:r>
    </w:p>
    <w:p w:rsidR="00774B25" w:rsidRPr="00774B25" w:rsidRDefault="003945B9" w:rsidP="00774B25">
      <w:pPr>
        <w:numPr>
          <w:ilvl w:val="0"/>
          <w:numId w:val="5"/>
        </w:numPr>
        <w:tabs>
          <w:tab w:val="right" w:pos="9360"/>
        </w:tabs>
        <w:suppressAutoHyphens/>
        <w:spacing w:line="276" w:lineRule="auto"/>
        <w:ind w:left="360"/>
        <w:rPr>
          <w:sz w:val="22"/>
          <w:szCs w:val="22"/>
        </w:rPr>
      </w:pPr>
      <w:r w:rsidRPr="00F26FFF">
        <w:rPr>
          <w:sz w:val="22"/>
          <w:szCs w:val="22"/>
        </w:rPr>
        <w:t>Facsimile Transmittal (HUD-96011)</w:t>
      </w:r>
      <w:r w:rsidR="00774B25" w:rsidRPr="00F26FFF">
        <w:rPr>
          <w:sz w:val="22"/>
          <w:szCs w:val="22"/>
        </w:rPr>
        <w:t xml:space="preserve"> </w:t>
      </w:r>
      <w:r w:rsidR="00774B25" w:rsidRPr="00F26FFF">
        <w:rPr>
          <w:sz w:val="22"/>
          <w:szCs w:val="22"/>
        </w:rPr>
        <w:tab/>
      </w:r>
      <w:r w:rsidR="007A37F9" w:rsidRPr="00F26FFF">
        <w:rPr>
          <w:sz w:val="22"/>
          <w:szCs w:val="22"/>
        </w:rPr>
        <w:t xml:space="preserve">    </w:t>
      </w:r>
      <w:r w:rsidR="00774B25" w:rsidRPr="00F26FFF">
        <w:rPr>
          <w:sz w:val="22"/>
          <w:szCs w:val="22"/>
        </w:rPr>
        <w:t>_________</w:t>
      </w:r>
      <w:r w:rsidR="00774B25" w:rsidRPr="00774B25">
        <w:rPr>
          <w:sz w:val="22"/>
          <w:szCs w:val="22"/>
        </w:rPr>
        <w:t>______</w:t>
      </w:r>
    </w:p>
    <w:sectPr w:rsidR="00774B25" w:rsidRPr="00774B25" w:rsidSect="00BB6EB9">
      <w:footerReference w:type="default" r:id="rId8"/>
      <w:type w:val="continuous"/>
      <w:pgSz w:w="12240" w:h="15840"/>
      <w:pgMar w:top="1296"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11" w:rsidRDefault="00895E11">
      <w:r>
        <w:separator/>
      </w:r>
    </w:p>
  </w:endnote>
  <w:endnote w:type="continuationSeparator" w:id="0">
    <w:p w:rsidR="00895E11" w:rsidRDefault="0089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EB1" w:rsidRPr="00FA1B72" w:rsidRDefault="00D36EB1" w:rsidP="00D36EB1">
    <w:pPr>
      <w:ind w:firstLine="720"/>
      <w:jc w:val="right"/>
    </w:pPr>
    <w:r>
      <w:t xml:space="preserve"> </w:t>
    </w:r>
    <w:r w:rsidR="007020E3">
      <w:t>HUD Form 53230 (04/2015</w:t>
    </w:r>
    <w:r>
      <w:t>)</w:t>
    </w:r>
  </w:p>
  <w:p w:rsidR="00D36EB1" w:rsidRDefault="00D36EB1" w:rsidP="00D36EB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11" w:rsidRDefault="00895E11">
      <w:r>
        <w:separator/>
      </w:r>
    </w:p>
  </w:footnote>
  <w:footnote w:type="continuationSeparator" w:id="0">
    <w:p w:rsidR="00895E11" w:rsidRDefault="00895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1">
    <w:nsid w:val="34A27808"/>
    <w:multiLevelType w:val="hybridMultilevel"/>
    <w:tmpl w:val="3A122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D32F7F"/>
    <w:multiLevelType w:val="hybridMultilevel"/>
    <w:tmpl w:val="A6C0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364FA1"/>
    <w:multiLevelType w:val="hybridMultilevel"/>
    <w:tmpl w:val="3A28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783483"/>
    <w:multiLevelType w:val="hybridMultilevel"/>
    <w:tmpl w:val="52F2A150"/>
    <w:lvl w:ilvl="0" w:tplc="1EECBFA8">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4"/>
    <w:rsid w:val="00011576"/>
    <w:rsid w:val="0005326B"/>
    <w:rsid w:val="00060ABD"/>
    <w:rsid w:val="000A6D6C"/>
    <w:rsid w:val="000C7ECE"/>
    <w:rsid w:val="00145BFD"/>
    <w:rsid w:val="00151C6D"/>
    <w:rsid w:val="00181A23"/>
    <w:rsid w:val="00256A04"/>
    <w:rsid w:val="002B578A"/>
    <w:rsid w:val="002E462C"/>
    <w:rsid w:val="00327AE5"/>
    <w:rsid w:val="0034285B"/>
    <w:rsid w:val="00365A97"/>
    <w:rsid w:val="003945B9"/>
    <w:rsid w:val="003A21E7"/>
    <w:rsid w:val="004406FF"/>
    <w:rsid w:val="00455473"/>
    <w:rsid w:val="004653A9"/>
    <w:rsid w:val="00487CA6"/>
    <w:rsid w:val="004E30D8"/>
    <w:rsid w:val="00532F02"/>
    <w:rsid w:val="005B6346"/>
    <w:rsid w:val="006A5A59"/>
    <w:rsid w:val="006B4C5A"/>
    <w:rsid w:val="007020E3"/>
    <w:rsid w:val="00774B25"/>
    <w:rsid w:val="007840E2"/>
    <w:rsid w:val="007A37F9"/>
    <w:rsid w:val="007B755E"/>
    <w:rsid w:val="007C02FE"/>
    <w:rsid w:val="008136A7"/>
    <w:rsid w:val="00813A5D"/>
    <w:rsid w:val="00823A40"/>
    <w:rsid w:val="0086152C"/>
    <w:rsid w:val="00894203"/>
    <w:rsid w:val="00895E11"/>
    <w:rsid w:val="008A1CDC"/>
    <w:rsid w:val="008D1B28"/>
    <w:rsid w:val="008D3E51"/>
    <w:rsid w:val="008F412D"/>
    <w:rsid w:val="00907E51"/>
    <w:rsid w:val="00923404"/>
    <w:rsid w:val="00955AD1"/>
    <w:rsid w:val="00971CB4"/>
    <w:rsid w:val="009B43E7"/>
    <w:rsid w:val="009C2BFD"/>
    <w:rsid w:val="009D7098"/>
    <w:rsid w:val="00A1296F"/>
    <w:rsid w:val="00A42C61"/>
    <w:rsid w:val="00AB43B0"/>
    <w:rsid w:val="00B01EAA"/>
    <w:rsid w:val="00B049D4"/>
    <w:rsid w:val="00B1360B"/>
    <w:rsid w:val="00B22556"/>
    <w:rsid w:val="00BB6EB9"/>
    <w:rsid w:val="00BD22A4"/>
    <w:rsid w:val="00C343B0"/>
    <w:rsid w:val="00C570EA"/>
    <w:rsid w:val="00C6611F"/>
    <w:rsid w:val="00C74D07"/>
    <w:rsid w:val="00C761F3"/>
    <w:rsid w:val="00C85103"/>
    <w:rsid w:val="00CB0BC0"/>
    <w:rsid w:val="00CE35F6"/>
    <w:rsid w:val="00D20F15"/>
    <w:rsid w:val="00D24173"/>
    <w:rsid w:val="00D36EB1"/>
    <w:rsid w:val="00D86B9D"/>
    <w:rsid w:val="00D8746F"/>
    <w:rsid w:val="00DA4583"/>
    <w:rsid w:val="00DC78BF"/>
    <w:rsid w:val="00DE3067"/>
    <w:rsid w:val="00DE5438"/>
    <w:rsid w:val="00E23D87"/>
    <w:rsid w:val="00E57A09"/>
    <w:rsid w:val="00E6708B"/>
    <w:rsid w:val="00E67955"/>
    <w:rsid w:val="00E8506E"/>
    <w:rsid w:val="00EA4210"/>
    <w:rsid w:val="00EE354E"/>
    <w:rsid w:val="00F0496D"/>
    <w:rsid w:val="00F163CF"/>
    <w:rsid w:val="00F26FFF"/>
    <w:rsid w:val="00F3770E"/>
    <w:rsid w:val="00F470D9"/>
    <w:rsid w:val="00F5499B"/>
    <w:rsid w:val="00FA7494"/>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94"/>
    <w:rPr>
      <w:sz w:val="24"/>
      <w:szCs w:val="24"/>
    </w:rPr>
  </w:style>
  <w:style w:type="paragraph" w:styleId="Heading2">
    <w:name w:val="heading 2"/>
    <w:basedOn w:val="Normal"/>
    <w:next w:val="Normal"/>
    <w:qFormat/>
    <w:rsid w:val="00FA7494"/>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FA7494"/>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FA7494"/>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FA7494"/>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rsid w:val="00FA7494"/>
    <w:pPr>
      <w:tabs>
        <w:tab w:val="center" w:pos="4320"/>
        <w:tab w:val="right" w:pos="8640"/>
      </w:tabs>
    </w:pPr>
  </w:style>
  <w:style w:type="character" w:styleId="PageNumber">
    <w:name w:val="page number"/>
    <w:basedOn w:val="DefaultParagraphFont"/>
    <w:rsid w:val="00FA7494"/>
  </w:style>
  <w:style w:type="paragraph" w:styleId="Header">
    <w:name w:val="header"/>
    <w:basedOn w:val="Normal"/>
    <w:rsid w:val="00FA7494"/>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styleId="CommentReference">
    <w:name w:val="annotation reference"/>
    <w:basedOn w:val="DefaultParagraphFont"/>
    <w:rsid w:val="009D7098"/>
    <w:rPr>
      <w:sz w:val="16"/>
      <w:szCs w:val="16"/>
    </w:rPr>
  </w:style>
  <w:style w:type="paragraph" w:styleId="CommentText">
    <w:name w:val="annotation text"/>
    <w:basedOn w:val="Normal"/>
    <w:link w:val="CommentTextChar"/>
    <w:rsid w:val="009D7098"/>
    <w:rPr>
      <w:sz w:val="20"/>
      <w:szCs w:val="20"/>
    </w:rPr>
  </w:style>
  <w:style w:type="character" w:customStyle="1" w:styleId="CommentTextChar">
    <w:name w:val="Comment Text Char"/>
    <w:basedOn w:val="DefaultParagraphFont"/>
    <w:link w:val="CommentText"/>
    <w:rsid w:val="009D7098"/>
  </w:style>
  <w:style w:type="paragraph" w:styleId="CommentSubject">
    <w:name w:val="annotation subject"/>
    <w:basedOn w:val="CommentText"/>
    <w:next w:val="CommentText"/>
    <w:link w:val="CommentSubjectChar"/>
    <w:rsid w:val="009D7098"/>
    <w:rPr>
      <w:b/>
      <w:bCs/>
    </w:rPr>
  </w:style>
  <w:style w:type="character" w:customStyle="1" w:styleId="CommentSubjectChar">
    <w:name w:val="Comment Subject Char"/>
    <w:basedOn w:val="CommentTextChar"/>
    <w:link w:val="CommentSubject"/>
    <w:rsid w:val="009D7098"/>
    <w:rPr>
      <w:b/>
      <w:bCs/>
    </w:rPr>
  </w:style>
  <w:style w:type="paragraph" w:styleId="BalloonText">
    <w:name w:val="Balloon Text"/>
    <w:basedOn w:val="Normal"/>
    <w:link w:val="BalloonTextChar"/>
    <w:rsid w:val="009D7098"/>
    <w:rPr>
      <w:rFonts w:ascii="Tahoma" w:hAnsi="Tahoma" w:cs="Tahoma"/>
      <w:sz w:val="16"/>
      <w:szCs w:val="16"/>
    </w:rPr>
  </w:style>
  <w:style w:type="character" w:customStyle="1" w:styleId="BalloonTextChar">
    <w:name w:val="Balloon Text Char"/>
    <w:basedOn w:val="DefaultParagraphFont"/>
    <w:link w:val="BalloonText"/>
    <w:rsid w:val="009D7098"/>
    <w:rPr>
      <w:rFonts w:ascii="Tahoma" w:hAnsi="Tahoma" w:cs="Tahoma"/>
      <w:sz w:val="16"/>
      <w:szCs w:val="16"/>
    </w:rPr>
  </w:style>
  <w:style w:type="paragraph" w:styleId="BodyText">
    <w:name w:val="Body Text"/>
    <w:basedOn w:val="Normal"/>
    <w:link w:val="BodyTextChar"/>
    <w:rsid w:val="00365A97"/>
    <w:pPr>
      <w:spacing w:after="120"/>
    </w:pPr>
  </w:style>
  <w:style w:type="character" w:customStyle="1" w:styleId="BodyTextChar">
    <w:name w:val="Body Text Char"/>
    <w:basedOn w:val="DefaultParagraphFont"/>
    <w:link w:val="BodyText"/>
    <w:rsid w:val="00365A97"/>
    <w:rPr>
      <w:sz w:val="24"/>
      <w:szCs w:val="24"/>
    </w:rPr>
  </w:style>
  <w:style w:type="paragraph" w:styleId="ListParagraph">
    <w:name w:val="List Paragraph"/>
    <w:basedOn w:val="Normal"/>
    <w:uiPriority w:val="34"/>
    <w:qFormat/>
    <w:rsid w:val="00BD22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94"/>
    <w:rPr>
      <w:sz w:val="24"/>
      <w:szCs w:val="24"/>
    </w:rPr>
  </w:style>
  <w:style w:type="paragraph" w:styleId="Heading2">
    <w:name w:val="heading 2"/>
    <w:basedOn w:val="Normal"/>
    <w:next w:val="Normal"/>
    <w:qFormat/>
    <w:rsid w:val="00FA7494"/>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FA7494"/>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FA7494"/>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FA7494"/>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rsid w:val="00FA7494"/>
    <w:pPr>
      <w:tabs>
        <w:tab w:val="center" w:pos="4320"/>
        <w:tab w:val="right" w:pos="8640"/>
      </w:tabs>
    </w:pPr>
  </w:style>
  <w:style w:type="character" w:styleId="PageNumber">
    <w:name w:val="page number"/>
    <w:basedOn w:val="DefaultParagraphFont"/>
    <w:rsid w:val="00FA7494"/>
  </w:style>
  <w:style w:type="paragraph" w:styleId="Header">
    <w:name w:val="header"/>
    <w:basedOn w:val="Normal"/>
    <w:rsid w:val="00FA7494"/>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styleId="CommentReference">
    <w:name w:val="annotation reference"/>
    <w:basedOn w:val="DefaultParagraphFont"/>
    <w:rsid w:val="009D7098"/>
    <w:rPr>
      <w:sz w:val="16"/>
      <w:szCs w:val="16"/>
    </w:rPr>
  </w:style>
  <w:style w:type="paragraph" w:styleId="CommentText">
    <w:name w:val="annotation text"/>
    <w:basedOn w:val="Normal"/>
    <w:link w:val="CommentTextChar"/>
    <w:rsid w:val="009D7098"/>
    <w:rPr>
      <w:sz w:val="20"/>
      <w:szCs w:val="20"/>
    </w:rPr>
  </w:style>
  <w:style w:type="character" w:customStyle="1" w:styleId="CommentTextChar">
    <w:name w:val="Comment Text Char"/>
    <w:basedOn w:val="DefaultParagraphFont"/>
    <w:link w:val="CommentText"/>
    <w:rsid w:val="009D7098"/>
  </w:style>
  <w:style w:type="paragraph" w:styleId="CommentSubject">
    <w:name w:val="annotation subject"/>
    <w:basedOn w:val="CommentText"/>
    <w:next w:val="CommentText"/>
    <w:link w:val="CommentSubjectChar"/>
    <w:rsid w:val="009D7098"/>
    <w:rPr>
      <w:b/>
      <w:bCs/>
    </w:rPr>
  </w:style>
  <w:style w:type="character" w:customStyle="1" w:styleId="CommentSubjectChar">
    <w:name w:val="Comment Subject Char"/>
    <w:basedOn w:val="CommentTextChar"/>
    <w:link w:val="CommentSubject"/>
    <w:rsid w:val="009D7098"/>
    <w:rPr>
      <w:b/>
      <w:bCs/>
    </w:rPr>
  </w:style>
  <w:style w:type="paragraph" w:styleId="BalloonText">
    <w:name w:val="Balloon Text"/>
    <w:basedOn w:val="Normal"/>
    <w:link w:val="BalloonTextChar"/>
    <w:rsid w:val="009D7098"/>
    <w:rPr>
      <w:rFonts w:ascii="Tahoma" w:hAnsi="Tahoma" w:cs="Tahoma"/>
      <w:sz w:val="16"/>
      <w:szCs w:val="16"/>
    </w:rPr>
  </w:style>
  <w:style w:type="character" w:customStyle="1" w:styleId="BalloonTextChar">
    <w:name w:val="Balloon Text Char"/>
    <w:basedOn w:val="DefaultParagraphFont"/>
    <w:link w:val="BalloonText"/>
    <w:rsid w:val="009D7098"/>
    <w:rPr>
      <w:rFonts w:ascii="Tahoma" w:hAnsi="Tahoma" w:cs="Tahoma"/>
      <w:sz w:val="16"/>
      <w:szCs w:val="16"/>
    </w:rPr>
  </w:style>
  <w:style w:type="paragraph" w:styleId="BodyText">
    <w:name w:val="Body Text"/>
    <w:basedOn w:val="Normal"/>
    <w:link w:val="BodyTextChar"/>
    <w:rsid w:val="00365A97"/>
    <w:pPr>
      <w:spacing w:after="120"/>
    </w:pPr>
  </w:style>
  <w:style w:type="character" w:customStyle="1" w:styleId="BodyTextChar">
    <w:name w:val="Body Text Char"/>
    <w:basedOn w:val="DefaultParagraphFont"/>
    <w:link w:val="BodyText"/>
    <w:rsid w:val="00365A97"/>
    <w:rPr>
      <w:sz w:val="24"/>
      <w:szCs w:val="24"/>
    </w:rPr>
  </w:style>
  <w:style w:type="paragraph" w:styleId="ListParagraph">
    <w:name w:val="List Paragraph"/>
    <w:basedOn w:val="Normal"/>
    <w:uiPriority w:val="34"/>
    <w:qFormat/>
    <w:rsid w:val="00BD2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2015-10-01T16:38:00Z</dcterms:created>
  <dcterms:modified xsi:type="dcterms:W3CDTF">2015-10-01T16:38:00Z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-1100136402</vt:i4>
  </property>
  <property fmtid="{D5CDD505-2E9C-101B-9397-08002B2CF9AE}" pid="3" name="_NewReviewCycle">
    <vt:lpwstr/>
  </property>
</Properties>
</file>