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D7" w:rsidRPr="00F73072" w:rsidRDefault="00FD17D7" w:rsidP="00FD17D7">
      <w:pPr>
        <w:pStyle w:val="HUDBulletLevel1"/>
        <w:numPr>
          <w:ilvl w:val="0"/>
          <w:numId w:val="0"/>
        </w:numPr>
        <w:ind w:left="720"/>
      </w:pPr>
      <w:bookmarkStart w:id="0" w:name="_GoBack"/>
      <w:bookmarkEnd w:id="0"/>
    </w:p>
    <w:p w:rsidR="00FD17D7" w:rsidRPr="00F73072" w:rsidRDefault="00FD17D7" w:rsidP="00FD17D7">
      <w:pPr>
        <w:rPr>
          <w:rFonts w:ascii="Arial" w:hAnsi="Arial"/>
          <w:b/>
          <w:szCs w:val="22"/>
        </w:rPr>
      </w:pPr>
    </w:p>
    <w:p w:rsidR="00FD17D7" w:rsidRPr="008B0534" w:rsidRDefault="00FD17D7" w:rsidP="00FD17D7">
      <w:pPr>
        <w:ind w:left="720"/>
        <w:rPr>
          <w:rFonts w:ascii="Arial" w:hAnsi="Arial"/>
          <w:b/>
          <w:sz w:val="56"/>
          <w:szCs w:val="22"/>
        </w:rPr>
      </w:pPr>
      <w:r w:rsidRPr="00F73072">
        <w:rPr>
          <w:rFonts w:ascii="Arial" w:hAnsi="Arial"/>
          <w:b/>
          <w:szCs w:val="22"/>
        </w:rPr>
        <w:t xml:space="preserve">  </w:t>
      </w:r>
    </w:p>
    <w:p w:rsidR="00FD17D7" w:rsidRPr="008B0534" w:rsidRDefault="00FD17D7" w:rsidP="00FD17D7">
      <w:pPr>
        <w:ind w:left="720"/>
        <w:rPr>
          <w:rFonts w:ascii="Arial" w:hAnsi="Arial"/>
          <w:b/>
          <w:sz w:val="56"/>
          <w:szCs w:val="22"/>
        </w:rPr>
      </w:pPr>
      <w:r>
        <w:rPr>
          <w:rFonts w:ascii="Arial" w:hAnsi="Arial"/>
          <w:b/>
          <w:noProof/>
          <w:sz w:val="56"/>
          <w:szCs w:val="22"/>
        </w:rPr>
        <w:drawing>
          <wp:anchor distT="0" distB="0" distL="114300" distR="114300" simplePos="0" relativeHeight="251659264"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11"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2"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Pr="008B0534">
        <w:rPr>
          <w:rFonts w:ascii="Arial" w:hAnsi="Arial"/>
          <w:b/>
          <w:sz w:val="56"/>
          <w:szCs w:val="22"/>
        </w:rPr>
        <w:t xml:space="preserve"> </w:t>
      </w:r>
    </w:p>
    <w:p w:rsidR="00FD17D7" w:rsidRPr="00F73072" w:rsidRDefault="00FD17D7" w:rsidP="00FD17D7">
      <w:pPr>
        <w:ind w:left="720"/>
        <w:rPr>
          <w:szCs w:val="22"/>
        </w:rPr>
      </w:pPr>
    </w:p>
    <w:p w:rsidR="00FD17D7" w:rsidRPr="00F73072" w:rsidRDefault="00FD17D7" w:rsidP="00FD17D7">
      <w:pPr>
        <w:ind w:left="1260"/>
        <w:rPr>
          <w:szCs w:val="22"/>
        </w:rPr>
      </w:pPr>
    </w:p>
    <w:p w:rsidR="00FD17D7" w:rsidRPr="00F73072" w:rsidRDefault="00FD17D7" w:rsidP="00FD17D7">
      <w:pPr>
        <w:ind w:left="1260"/>
        <w:rPr>
          <w:szCs w:val="22"/>
        </w:rPr>
      </w:pPr>
    </w:p>
    <w:p w:rsidR="00FD17D7" w:rsidRDefault="00FD17D7" w:rsidP="00FD17D7">
      <w:pPr>
        <w:pStyle w:val="HUDTitle"/>
      </w:pPr>
      <w:r>
        <w:t>Test Report</w:t>
      </w:r>
    </w:p>
    <w:p w:rsidR="006655B1" w:rsidRPr="008B0534" w:rsidRDefault="006655B1" w:rsidP="00FD17D7">
      <w:pPr>
        <w:pStyle w:val="HUDTitle"/>
      </w:pPr>
      <w:r>
        <w:t>PPM Version 2.0</w:t>
      </w:r>
    </w:p>
    <w:p w:rsidR="004753CB" w:rsidRPr="00F73072" w:rsidRDefault="004753CB" w:rsidP="004753CB">
      <w:pPr>
        <w:ind w:left="540"/>
        <w:rPr>
          <w:szCs w:val="22"/>
        </w:rPr>
      </w:pPr>
    </w:p>
    <w:p w:rsidR="004753CB" w:rsidRPr="00F73072" w:rsidRDefault="004753CB" w:rsidP="004753CB">
      <w:pPr>
        <w:ind w:left="540"/>
        <w:rPr>
          <w:szCs w:val="22"/>
        </w:rPr>
      </w:pPr>
    </w:p>
    <w:p w:rsidR="004753CB" w:rsidRPr="00F73072"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Cs w:val="22"/>
        </w:rPr>
      </w:pPr>
    </w:p>
    <w:p w:rsidR="004753CB" w:rsidRDefault="004753CB" w:rsidP="004753CB">
      <w:pPr>
        <w:ind w:left="540"/>
        <w:rPr>
          <w:szCs w:val="22"/>
        </w:rPr>
      </w:pPr>
    </w:p>
    <w:p w:rsidR="00FD17D7" w:rsidRDefault="00FD17D7" w:rsidP="004753CB">
      <w:pPr>
        <w:ind w:left="540"/>
        <w:rPr>
          <w:szCs w:val="22"/>
        </w:rPr>
      </w:pPr>
    </w:p>
    <w:p w:rsidR="004753CB" w:rsidRPr="008B0534" w:rsidRDefault="004753CB" w:rsidP="004753CB">
      <w:pPr>
        <w:ind w:left="540"/>
        <w:rPr>
          <w:sz w:val="28"/>
          <w:szCs w:val="22"/>
        </w:rPr>
      </w:pPr>
    </w:p>
    <w:p w:rsidR="004753CB" w:rsidRPr="00B22947" w:rsidRDefault="004753CB" w:rsidP="004753CB">
      <w:pPr>
        <w:ind w:left="540"/>
        <w:rPr>
          <w:color w:val="3333FF"/>
          <w:sz w:val="28"/>
          <w:szCs w:val="22"/>
        </w:rPr>
      </w:pPr>
      <w:r w:rsidRPr="00B22947">
        <w:rPr>
          <w:i/>
          <w:color w:val="3333FF"/>
          <w:sz w:val="28"/>
          <w:szCs w:val="22"/>
        </w:rPr>
        <w:t>&lt;Project or S</w:t>
      </w:r>
      <w:r w:rsidR="00B22947" w:rsidRPr="00B22947">
        <w:rPr>
          <w:i/>
          <w:color w:val="3333FF"/>
          <w:sz w:val="28"/>
          <w:szCs w:val="22"/>
        </w:rPr>
        <w:t>olution</w:t>
      </w:r>
      <w:r w:rsidRPr="00B22947">
        <w:rPr>
          <w:i/>
          <w:color w:val="3333FF"/>
          <w:sz w:val="28"/>
          <w:szCs w:val="22"/>
        </w:rPr>
        <w:t xml:space="preserve"> Name&gt;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4753CB" w:rsidRPr="008B0534" w:rsidRDefault="004753CB" w:rsidP="004753CB">
      <w:pPr>
        <w:ind w:left="540"/>
        <w:rPr>
          <w:sz w:val="28"/>
          <w:szCs w:val="22"/>
        </w:rPr>
      </w:pPr>
      <w:r w:rsidRPr="008B0534">
        <w:rPr>
          <w:b/>
          <w:sz w:val="28"/>
          <w:szCs w:val="22"/>
        </w:rPr>
        <w:t>U.S. Department of Housing and Urban Development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A05FC3" w:rsidRPr="00B22947" w:rsidRDefault="00A05FC3" w:rsidP="00A05FC3">
      <w:pPr>
        <w:ind w:left="540"/>
        <w:rPr>
          <w:i/>
          <w:color w:val="3333FF"/>
          <w:sz w:val="28"/>
          <w:szCs w:val="22"/>
        </w:rPr>
      </w:pPr>
      <w:bookmarkStart w:id="1" w:name="_Toc292181759"/>
      <w:r w:rsidRPr="00B22947">
        <w:rPr>
          <w:i/>
          <w:color w:val="3333FF"/>
          <w:sz w:val="28"/>
          <w:szCs w:val="22"/>
        </w:rPr>
        <w:t>&lt;Month, Year&gt;</w:t>
      </w:r>
    </w:p>
    <w:p w:rsidR="009E65B2" w:rsidRDefault="009E65B2" w:rsidP="00A05FC3">
      <w:pPr>
        <w:ind w:left="540"/>
        <w:rPr>
          <w:i/>
          <w:color w:val="0000FF"/>
          <w:sz w:val="28"/>
          <w:szCs w:val="22"/>
        </w:rPr>
      </w:pPr>
    </w:p>
    <w:p w:rsidR="00E54B90" w:rsidRDefault="00E54B90" w:rsidP="00654B79">
      <w:pPr>
        <w:pStyle w:val="HUDTableofContentsHeading"/>
        <w:sectPr w:rsidR="00E54B90" w:rsidSect="00E54B90">
          <w:footerReference w:type="default" r:id="rId13"/>
          <w:footerReference w:type="first" r:id="rId14"/>
          <w:type w:val="continuous"/>
          <w:pgSz w:w="12240" w:h="15840"/>
          <w:pgMar w:top="1440" w:right="1440" w:bottom="1440" w:left="1440" w:header="720" w:footer="720" w:gutter="0"/>
          <w:pgNumType w:fmt="lowerRoman" w:start="1"/>
          <w:cols w:space="720"/>
          <w:docGrid w:linePitch="360"/>
        </w:sectPr>
      </w:pPr>
    </w:p>
    <w:p w:rsidR="00F018B5" w:rsidRPr="00502B91" w:rsidRDefault="004753CB" w:rsidP="001A23B4">
      <w:pPr>
        <w:pStyle w:val="Heading1"/>
      </w:pPr>
      <w:bookmarkStart w:id="2" w:name="_Toc391926300"/>
      <w:r w:rsidRPr="00502B91">
        <w:lastRenderedPageBreak/>
        <w:t>Solution Information</w:t>
      </w:r>
      <w:bookmarkEnd w:id="1"/>
      <w:bookmarkEnd w:id="2"/>
      <w:r w:rsidRPr="00502B91">
        <w:t xml:space="preserve"> </w:t>
      </w:r>
    </w:p>
    <w:tbl>
      <w:tblPr>
        <w:tblStyle w:val="HUDTables"/>
        <w:tblW w:w="9468" w:type="dxa"/>
        <w:tblLayout w:type="fixed"/>
        <w:tblLook w:val="04A0" w:firstRow="1" w:lastRow="0" w:firstColumn="1" w:lastColumn="0" w:noHBand="0" w:noVBand="1"/>
      </w:tblPr>
      <w:tblGrid>
        <w:gridCol w:w="2797"/>
        <w:gridCol w:w="6671"/>
      </w:tblGrid>
      <w:tr w:rsidR="004753CB" w:rsidRPr="00421A02" w:rsidTr="004753CB">
        <w:trPr>
          <w:cnfStyle w:val="100000000000" w:firstRow="1" w:lastRow="0" w:firstColumn="0" w:lastColumn="0" w:oddVBand="0" w:evenVBand="0" w:oddHBand="0" w:evenHBand="0" w:firstRowFirstColumn="0" w:firstRowLastColumn="0" w:lastRowFirstColumn="0" w:lastRowLastColumn="0"/>
        </w:trPr>
        <w:tc>
          <w:tcPr>
            <w:tcW w:w="2797" w:type="dxa"/>
          </w:tcPr>
          <w:p w:rsidR="004753CB" w:rsidRPr="00421A02" w:rsidRDefault="004753CB" w:rsidP="00421A02">
            <w:pPr>
              <w:pStyle w:val="HUDTableHeading"/>
            </w:pPr>
          </w:p>
        </w:tc>
        <w:tc>
          <w:tcPr>
            <w:tcW w:w="6671" w:type="dxa"/>
            <w:hideMark/>
          </w:tcPr>
          <w:p w:rsidR="004753CB" w:rsidRPr="00421A02" w:rsidRDefault="004753CB" w:rsidP="00421A02">
            <w:pPr>
              <w:pStyle w:val="HUDTableHeading"/>
            </w:pPr>
            <w:r w:rsidRPr="00421A02">
              <w:t>Information</w:t>
            </w:r>
          </w:p>
        </w:tc>
      </w:tr>
      <w:tr w:rsidR="004753CB" w:rsidRPr="00F73072" w:rsidTr="004753CB">
        <w:tc>
          <w:tcPr>
            <w:tcW w:w="2797" w:type="dxa"/>
            <w:hideMark/>
          </w:tcPr>
          <w:p w:rsidR="004753CB" w:rsidRPr="00F018B5" w:rsidRDefault="004753CB" w:rsidP="006E5959">
            <w:pPr>
              <w:pStyle w:val="HUDTableText"/>
            </w:pPr>
            <w:r>
              <w:t>Solution Name</w:t>
            </w:r>
          </w:p>
        </w:tc>
        <w:tc>
          <w:tcPr>
            <w:tcW w:w="6671" w:type="dxa"/>
            <w:hideMark/>
          </w:tcPr>
          <w:p w:rsidR="00256F99" w:rsidRDefault="00787150" w:rsidP="000B7BD2">
            <w:pPr>
              <w:pStyle w:val="HUDBTableText"/>
            </w:pPr>
            <w:r>
              <w:t>&lt;S</w:t>
            </w:r>
            <w:r w:rsidR="000B7BD2">
              <w:t>olution</w:t>
            </w:r>
            <w:r>
              <w:t xml:space="preserve"> Name&gt;</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6E5959">
            <w:pPr>
              <w:pStyle w:val="HUDTableText"/>
            </w:pPr>
            <w:r>
              <w:t xml:space="preserve">Solution Acronym </w:t>
            </w:r>
          </w:p>
        </w:tc>
        <w:tc>
          <w:tcPr>
            <w:tcW w:w="6671" w:type="dxa"/>
            <w:hideMark/>
          </w:tcPr>
          <w:p w:rsidR="00256F99" w:rsidRDefault="00787150" w:rsidP="000B7BD2">
            <w:pPr>
              <w:pStyle w:val="HUDBTableText"/>
            </w:pPr>
            <w:r>
              <w:t>&lt;S</w:t>
            </w:r>
            <w:r w:rsidR="000B7BD2">
              <w:t>olution</w:t>
            </w:r>
            <w:r>
              <w:t xml:space="preserve"> Acronym&gt;</w:t>
            </w:r>
          </w:p>
        </w:tc>
      </w:tr>
      <w:tr w:rsidR="004753CB" w:rsidRPr="00F73072" w:rsidTr="004753CB">
        <w:tc>
          <w:tcPr>
            <w:tcW w:w="2797" w:type="dxa"/>
            <w:hideMark/>
          </w:tcPr>
          <w:p w:rsidR="004753CB" w:rsidRDefault="004753CB" w:rsidP="006E5959">
            <w:pPr>
              <w:pStyle w:val="HUDTableText"/>
            </w:pPr>
            <w:r>
              <w:t>Project Cost Accounting System (PCAS) Identifier</w:t>
            </w:r>
          </w:p>
        </w:tc>
        <w:tc>
          <w:tcPr>
            <w:tcW w:w="6671" w:type="dxa"/>
            <w:hideMark/>
          </w:tcPr>
          <w:p w:rsidR="00256F99" w:rsidRDefault="00787150">
            <w:pPr>
              <w:pStyle w:val="HUDBTableText"/>
            </w:pPr>
            <w:r>
              <w:t>&lt;PCAS Identifier&gt;</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6E5959">
            <w:pPr>
              <w:pStyle w:val="HUDTableText"/>
            </w:pPr>
            <w:r>
              <w:t>Document Owner</w:t>
            </w:r>
          </w:p>
        </w:tc>
        <w:tc>
          <w:tcPr>
            <w:tcW w:w="6671" w:type="dxa"/>
            <w:hideMark/>
          </w:tcPr>
          <w:p w:rsidR="00256F99" w:rsidRDefault="00787150">
            <w:pPr>
              <w:pStyle w:val="HUDBTableText"/>
            </w:pPr>
            <w:r>
              <w:t>&lt;Owner Name&gt;</w:t>
            </w:r>
          </w:p>
        </w:tc>
      </w:tr>
      <w:tr w:rsidR="004753CB" w:rsidRPr="00F73072" w:rsidTr="004753CB">
        <w:trPr>
          <w:trHeight w:val="350"/>
        </w:trPr>
        <w:tc>
          <w:tcPr>
            <w:tcW w:w="2797" w:type="dxa"/>
            <w:hideMark/>
          </w:tcPr>
          <w:p w:rsidR="004753CB" w:rsidRDefault="005B4BB4" w:rsidP="002E3B41">
            <w:pPr>
              <w:pStyle w:val="HUDTableText"/>
            </w:pPr>
            <w:r>
              <w:t>Primary</w:t>
            </w:r>
            <w:r w:rsidR="004753CB">
              <w:t xml:space="preserve"> </w:t>
            </w:r>
            <w:r w:rsidR="00884993">
              <w:t xml:space="preserve">Segment </w:t>
            </w:r>
            <w:r w:rsidR="002E3B41">
              <w:t>Sponsor</w:t>
            </w:r>
          </w:p>
        </w:tc>
        <w:tc>
          <w:tcPr>
            <w:tcW w:w="6671" w:type="dxa"/>
            <w:hideMark/>
          </w:tcPr>
          <w:p w:rsidR="00256F99" w:rsidRDefault="00787150" w:rsidP="002E3B41">
            <w:pPr>
              <w:pStyle w:val="HUDBTableText"/>
            </w:pPr>
            <w:r>
              <w:t>&lt;</w:t>
            </w:r>
            <w:r w:rsidR="00884993">
              <w:t xml:space="preserve">Primary Segment </w:t>
            </w:r>
            <w:r w:rsidR="002E3B41">
              <w:t>Sponsor</w:t>
            </w:r>
            <w:r>
              <w:t xml:space="preserve"> Name&gt; </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Pr="00F018B5" w:rsidRDefault="004753CB" w:rsidP="006E5959">
            <w:pPr>
              <w:pStyle w:val="HUDTableText"/>
            </w:pPr>
            <w:r>
              <w:t>Version/Release Number</w:t>
            </w:r>
          </w:p>
        </w:tc>
        <w:tc>
          <w:tcPr>
            <w:tcW w:w="6671" w:type="dxa"/>
            <w:hideMark/>
          </w:tcPr>
          <w:p w:rsidR="00256F99" w:rsidRDefault="00787150">
            <w:pPr>
              <w:pStyle w:val="HUDBTableText"/>
            </w:pPr>
            <w:r>
              <w:t>&lt;Version/Release Number&gt;</w:t>
            </w:r>
          </w:p>
        </w:tc>
      </w:tr>
    </w:tbl>
    <w:p w:rsidR="00654B79" w:rsidRPr="00502B91" w:rsidRDefault="00F018B5" w:rsidP="001A23B4">
      <w:pPr>
        <w:pStyle w:val="Heading1"/>
      </w:pPr>
      <w:bookmarkStart w:id="3" w:name="_Toc290561079"/>
      <w:bookmarkStart w:id="4" w:name="_Toc292181760"/>
      <w:bookmarkStart w:id="5" w:name="_Toc391926301"/>
      <w:r w:rsidRPr="00502B91">
        <w:t>Document History</w:t>
      </w:r>
      <w:bookmarkEnd w:id="3"/>
      <w:bookmarkEnd w:id="4"/>
      <w:bookmarkEnd w:id="5"/>
    </w:p>
    <w:p w:rsidR="00256F99" w:rsidRDefault="00787150">
      <w:pPr>
        <w:pStyle w:val="HUDBText"/>
      </w:pPr>
      <w:r>
        <w:t xml:space="preserve">&lt;Provide information on how the development and distribution of the </w:t>
      </w:r>
      <w:r w:rsidR="00DC2A3F" w:rsidRPr="009E65B2">
        <w:t>Test Report</w:t>
      </w:r>
      <w:r>
        <w:t xml:space="preserve"> is controlled and tracked. Use the table below to provide the </w:t>
      </w:r>
      <w:r w:rsidR="009E65B2">
        <w:t>version</w:t>
      </w:r>
      <w:r>
        <w:t xml:space="preserve"> number, date, author, and a brief description of the reason for creating the revised version.&gt;</w:t>
      </w:r>
    </w:p>
    <w:tbl>
      <w:tblPr>
        <w:tblStyle w:val="HUDTables"/>
        <w:tblW w:w="0" w:type="auto"/>
        <w:tblLayout w:type="fixed"/>
        <w:tblLook w:val="0020" w:firstRow="1" w:lastRow="0" w:firstColumn="0" w:lastColumn="0" w:noHBand="0" w:noVBand="0"/>
      </w:tblPr>
      <w:tblGrid>
        <w:gridCol w:w="1458"/>
        <w:gridCol w:w="1350"/>
        <w:gridCol w:w="1980"/>
        <w:gridCol w:w="4680"/>
      </w:tblGrid>
      <w:tr w:rsidR="00F018B5" w:rsidRPr="00421A02" w:rsidTr="00421A0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421A02" w:rsidRDefault="009E65B2" w:rsidP="00421A02">
            <w:pPr>
              <w:pStyle w:val="HUDTableHeading"/>
            </w:pPr>
            <w:r w:rsidRPr="00421A02">
              <w:t>Version</w:t>
            </w:r>
            <w:r w:rsidR="00F018B5" w:rsidRPr="00421A02">
              <w:t xml:space="preserve"> No.</w:t>
            </w:r>
          </w:p>
        </w:tc>
        <w:tc>
          <w:tcPr>
            <w:tcW w:w="1350" w:type="dxa"/>
          </w:tcPr>
          <w:p w:rsidR="00F018B5" w:rsidRPr="00421A02" w:rsidRDefault="00F018B5" w:rsidP="00421A02">
            <w:pPr>
              <w:pStyle w:val="HUDTableHeading"/>
              <w:cnfStyle w:val="100000000000" w:firstRow="1" w:lastRow="0" w:firstColumn="0" w:lastColumn="0" w:oddVBand="0" w:evenVBand="0" w:oddHBand="0" w:evenHBand="0" w:firstRowFirstColumn="0" w:firstRowLastColumn="0" w:lastRowFirstColumn="0" w:lastRowLastColumn="0"/>
            </w:pPr>
            <w:r w:rsidRPr="00421A02">
              <w:t>Date</w:t>
            </w:r>
          </w:p>
        </w:tc>
        <w:tc>
          <w:tcPr>
            <w:cnfStyle w:val="000010000000" w:firstRow="0" w:lastRow="0" w:firstColumn="0" w:lastColumn="0" w:oddVBand="1" w:evenVBand="0" w:oddHBand="0" w:evenHBand="0" w:firstRowFirstColumn="0" w:firstRowLastColumn="0" w:lastRowFirstColumn="0" w:lastRowLastColumn="0"/>
            <w:tcW w:w="1980" w:type="dxa"/>
          </w:tcPr>
          <w:p w:rsidR="00F018B5" w:rsidRPr="00421A02" w:rsidRDefault="00AE1A3A" w:rsidP="00421A02">
            <w:pPr>
              <w:pStyle w:val="HUDTableHeading"/>
            </w:pPr>
            <w:r w:rsidRPr="00421A02">
              <w:t>Author</w:t>
            </w:r>
          </w:p>
        </w:tc>
        <w:tc>
          <w:tcPr>
            <w:tcW w:w="4680" w:type="dxa"/>
          </w:tcPr>
          <w:p w:rsidR="00F018B5" w:rsidRPr="00421A02" w:rsidRDefault="00F018B5" w:rsidP="00421A02">
            <w:pPr>
              <w:pStyle w:val="HUDTableHeading"/>
              <w:cnfStyle w:val="100000000000" w:firstRow="1" w:lastRow="0" w:firstColumn="0" w:lastColumn="0" w:oddVBand="0" w:evenVBand="0" w:oddHBand="0" w:evenHBand="0" w:firstRowFirstColumn="0" w:firstRowLastColumn="0" w:lastRowFirstColumn="0" w:lastRowLastColumn="0"/>
            </w:pPr>
            <w:r w:rsidRPr="00421A02">
              <w:t>Revision Description</w:t>
            </w:r>
          </w:p>
        </w:tc>
      </w:tr>
      <w:tr w:rsidR="00F018B5" w:rsidRPr="00F73072" w:rsidTr="00421A02">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F018B5" w:rsidRPr="00F73072" w:rsidTr="00421A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r w:rsidR="00F018B5" w:rsidRPr="00F73072" w:rsidTr="00421A02">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F018B5" w:rsidRPr="00F73072" w:rsidTr="00421A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bl>
    <w:p w:rsidR="00855852" w:rsidRDefault="00855852"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437237" w:rsidRDefault="00437237" w:rsidP="00855852"/>
    <w:p w:rsidR="002A559A" w:rsidRPr="001A23B4" w:rsidRDefault="002A559A" w:rsidP="002A559A">
      <w:pPr>
        <w:spacing w:before="180"/>
        <w:jc w:val="center"/>
        <w:rPr>
          <w:rFonts w:asciiTheme="majorHAnsi" w:hAnsiTheme="majorHAnsi" w:cs="Arial"/>
          <w:b/>
          <w:i/>
          <w:iCs/>
          <w:color w:val="0000FF"/>
          <w:sz w:val="28"/>
          <w:szCs w:val="28"/>
          <w:u w:val="single"/>
        </w:rPr>
      </w:pPr>
      <w:r w:rsidRPr="001A23B4">
        <w:rPr>
          <w:rFonts w:asciiTheme="majorHAnsi" w:hAnsiTheme="majorHAnsi" w:cs="Arial"/>
          <w:b/>
          <w:i/>
          <w:iCs/>
          <w:color w:val="0000FF"/>
          <w:sz w:val="28"/>
          <w:szCs w:val="28"/>
          <w:u w:val="single"/>
        </w:rPr>
        <w:t>Note to the Author</w:t>
      </w:r>
    </w:p>
    <w:p w:rsidR="002A559A" w:rsidRPr="001A23B4" w:rsidRDefault="002A559A" w:rsidP="002A559A">
      <w:pPr>
        <w:pStyle w:val="Instructions"/>
        <w:rPr>
          <w:rFonts w:cs="Arial"/>
          <w:szCs w:val="22"/>
        </w:rPr>
      </w:pPr>
      <w:r w:rsidRPr="001A23B4">
        <w:rPr>
          <w:rFonts w:cs="Arial"/>
          <w:szCs w:val="22"/>
        </w:rPr>
        <w:t xml:space="preserve">[This document is a template of a </w:t>
      </w:r>
      <w:r w:rsidRPr="001A23B4">
        <w:rPr>
          <w:rFonts w:cs="Arial"/>
          <w:b/>
          <w:szCs w:val="22"/>
        </w:rPr>
        <w:t>Test Report</w:t>
      </w:r>
      <w:r w:rsidRPr="001A23B4">
        <w:rPr>
          <w:rFonts w:cs="Arial"/>
          <w:szCs w:val="22"/>
        </w:rPr>
        <w:t xml:space="preserve"> document for a project. The template includes instructions to the author, boilerplate text, and fields that should be replaced with the values specific to the project.</w:t>
      </w:r>
    </w:p>
    <w:p w:rsidR="002A559A" w:rsidRPr="001A23B4" w:rsidRDefault="002A559A" w:rsidP="002A559A">
      <w:pPr>
        <w:pStyle w:val="Instructions"/>
        <w:rPr>
          <w:rFonts w:cs="Arial"/>
          <w:szCs w:val="22"/>
        </w:rPr>
      </w:pPr>
    </w:p>
    <w:p w:rsidR="002A559A" w:rsidRPr="001A23B4" w:rsidRDefault="002A559A" w:rsidP="002A559A">
      <w:pPr>
        <w:pStyle w:val="Instructions"/>
        <w:numPr>
          <w:ilvl w:val="0"/>
          <w:numId w:val="29"/>
        </w:numPr>
        <w:tabs>
          <w:tab w:val="clear" w:pos="12870"/>
        </w:tabs>
        <w:spacing w:after="0"/>
        <w:rPr>
          <w:rFonts w:cs="Arial"/>
          <w:szCs w:val="22"/>
        </w:rPr>
      </w:pPr>
      <w:r w:rsidRPr="001A23B4">
        <w:rPr>
          <w:rFonts w:cs="Arial"/>
          <w:szCs w:val="22"/>
        </w:rPr>
        <w:t>Blue italicized text enclosed in square brackets ([text]) provides instructions to the document author, or describes the intent, assumptions and context for content included in this document.</w:t>
      </w:r>
    </w:p>
    <w:p w:rsidR="002A559A" w:rsidRPr="001A23B4" w:rsidRDefault="002A559A" w:rsidP="002A559A">
      <w:pPr>
        <w:pStyle w:val="Instructions"/>
        <w:numPr>
          <w:ilvl w:val="0"/>
          <w:numId w:val="29"/>
        </w:numPr>
        <w:tabs>
          <w:tab w:val="clear" w:pos="12870"/>
        </w:tabs>
        <w:spacing w:after="0"/>
        <w:rPr>
          <w:rFonts w:cs="Arial"/>
          <w:szCs w:val="22"/>
        </w:rPr>
      </w:pPr>
      <w:r w:rsidRPr="001A23B4">
        <w:rPr>
          <w:rFonts w:cs="Arial"/>
          <w:szCs w:val="22"/>
        </w:rPr>
        <w:t>Blue italicized text enclosed in angle brackets (&lt;text&gt;) indicates a field that should be replaced with information specific to a particular project.</w:t>
      </w:r>
    </w:p>
    <w:p w:rsidR="002A559A" w:rsidRPr="001A23B4" w:rsidRDefault="002A559A" w:rsidP="002A559A">
      <w:pPr>
        <w:pStyle w:val="Instructions"/>
        <w:numPr>
          <w:ilvl w:val="0"/>
          <w:numId w:val="29"/>
        </w:numPr>
        <w:tabs>
          <w:tab w:val="clear" w:pos="12870"/>
        </w:tabs>
        <w:spacing w:after="0"/>
        <w:rPr>
          <w:rFonts w:cs="Arial"/>
          <w:szCs w:val="22"/>
        </w:rPr>
      </w:pPr>
      <w:r w:rsidRPr="001A23B4">
        <w:rPr>
          <w:rFonts w:cs="Arial"/>
          <w:szCs w:val="22"/>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rsidR="002A559A" w:rsidRPr="001A23B4" w:rsidRDefault="002A559A" w:rsidP="002A559A">
      <w:pPr>
        <w:pStyle w:val="Instructions"/>
        <w:rPr>
          <w:rFonts w:cs="Arial"/>
          <w:szCs w:val="22"/>
        </w:rPr>
      </w:pPr>
    </w:p>
    <w:p w:rsidR="002A559A" w:rsidRPr="001A23B4" w:rsidRDefault="002A559A" w:rsidP="002A559A">
      <w:pPr>
        <w:pStyle w:val="Instructions"/>
        <w:rPr>
          <w:rFonts w:cs="Arial"/>
          <w:szCs w:val="22"/>
        </w:rPr>
      </w:pPr>
      <w:r w:rsidRPr="001A23B4">
        <w:rPr>
          <w:rFonts w:cs="Arial"/>
          <w:szCs w:val="22"/>
        </w:rPr>
        <w:t>When using this template for your project document, it is recommended that you follow these steps:</w:t>
      </w:r>
    </w:p>
    <w:p w:rsidR="002A559A" w:rsidRPr="001A23B4" w:rsidRDefault="002A559A" w:rsidP="002A559A">
      <w:pPr>
        <w:pStyle w:val="Instructions"/>
        <w:numPr>
          <w:ilvl w:val="0"/>
          <w:numId w:val="28"/>
        </w:numPr>
        <w:tabs>
          <w:tab w:val="clear" w:pos="12870"/>
        </w:tabs>
        <w:spacing w:after="0"/>
        <w:rPr>
          <w:rFonts w:cs="Arial"/>
          <w:szCs w:val="22"/>
        </w:rPr>
      </w:pPr>
      <w:r w:rsidRPr="001A23B4">
        <w:rPr>
          <w:rFonts w:cs="Arial"/>
          <w:szCs w:val="22"/>
        </w:rPr>
        <w:t>Replace all text enclosed in angle brackets (e.g., &lt;Project Name&gt;) with the correct field values. These angle brackets appear in both the body of the document and in headers and footers.  To customize fields in Microsoft Word (which display a gray background when selected):</w:t>
      </w:r>
    </w:p>
    <w:p w:rsidR="002A559A" w:rsidRPr="001A23B4" w:rsidRDefault="002A559A" w:rsidP="002A559A">
      <w:pPr>
        <w:pStyle w:val="InfoBlue"/>
        <w:numPr>
          <w:ilvl w:val="1"/>
          <w:numId w:val="27"/>
        </w:numPr>
        <w:rPr>
          <w:rFonts w:asciiTheme="minorHAnsi" w:hAnsiTheme="minorHAnsi" w:cs="Arial"/>
          <w:sz w:val="22"/>
          <w:szCs w:val="22"/>
        </w:rPr>
      </w:pPr>
      <w:r w:rsidRPr="001A23B4">
        <w:rPr>
          <w:rFonts w:asciiTheme="minorHAnsi" w:hAnsiTheme="minorHAnsi" w:cs="Arial"/>
          <w:sz w:val="22"/>
          <w:szCs w:val="22"/>
        </w:rPr>
        <w:t xml:space="preserve">Select File&gt;Properties&gt;Summary and fill in the Title field with the Document Name and the Subject field with the Project Name.  </w:t>
      </w:r>
    </w:p>
    <w:p w:rsidR="002A559A" w:rsidRPr="001A23B4" w:rsidRDefault="002A559A" w:rsidP="002A559A">
      <w:pPr>
        <w:pStyle w:val="InfoBlue"/>
        <w:numPr>
          <w:ilvl w:val="1"/>
          <w:numId w:val="27"/>
        </w:numPr>
        <w:rPr>
          <w:rFonts w:asciiTheme="minorHAnsi" w:hAnsiTheme="minorHAnsi" w:cs="Arial"/>
          <w:sz w:val="22"/>
          <w:szCs w:val="22"/>
        </w:rPr>
      </w:pPr>
      <w:r w:rsidRPr="001A23B4">
        <w:rPr>
          <w:rFonts w:asciiTheme="minorHAnsi" w:hAnsiTheme="minorHAnsi" w:cs="Arial"/>
          <w:sz w:val="22"/>
          <w:szCs w:val="22"/>
        </w:rPr>
        <w:t xml:space="preserve">Select File&gt;Properties&gt;Custom and fill in the Last Modified, Status, and Version fields with the appropriate information for this document. </w:t>
      </w:r>
    </w:p>
    <w:p w:rsidR="002A559A" w:rsidRPr="001A23B4" w:rsidRDefault="002A559A" w:rsidP="002A559A">
      <w:pPr>
        <w:pStyle w:val="InfoBlue"/>
        <w:numPr>
          <w:ilvl w:val="1"/>
          <w:numId w:val="27"/>
        </w:numPr>
        <w:rPr>
          <w:rFonts w:asciiTheme="minorHAnsi" w:hAnsiTheme="minorHAnsi" w:cs="Arial"/>
          <w:sz w:val="22"/>
          <w:szCs w:val="22"/>
        </w:rPr>
      </w:pPr>
      <w:r w:rsidRPr="001A23B4">
        <w:rPr>
          <w:rFonts w:asciiTheme="minorHAnsi" w:hAnsiTheme="minorHAnsi" w:cs="Arial"/>
          <w:sz w:val="22"/>
          <w:szCs w:val="22"/>
        </w:rPr>
        <w:t xml:space="preserve">After you click OK to close the dialog box, update the fields throughout the document with these values by selecting Edit&gt;Select All (or Ctrl-A) and pressing F9.  </w:t>
      </w:r>
      <w:r w:rsidR="00136F94" w:rsidRPr="001A23B4">
        <w:rPr>
          <w:rFonts w:asciiTheme="minorHAnsi" w:hAnsiTheme="minorHAnsi" w:cs="Arial"/>
          <w:sz w:val="22"/>
          <w:szCs w:val="22"/>
        </w:rPr>
        <w:t>Alternatively,</w:t>
      </w:r>
      <w:r w:rsidRPr="001A23B4">
        <w:rPr>
          <w:rFonts w:asciiTheme="minorHAnsi" w:hAnsiTheme="minorHAnsi" w:cs="Arial"/>
          <w:sz w:val="22"/>
          <w:szCs w:val="22"/>
        </w:rPr>
        <w:t xml:space="preserve"> you can update an individual field by clicking on it and pressing F9. This must be done separately for Headers and Footers.</w:t>
      </w:r>
    </w:p>
    <w:p w:rsidR="002A559A" w:rsidRPr="001A23B4" w:rsidRDefault="002A559A" w:rsidP="002A559A">
      <w:pPr>
        <w:pStyle w:val="InfoBlue"/>
        <w:keepLines/>
        <w:widowControl/>
        <w:numPr>
          <w:ilvl w:val="0"/>
          <w:numId w:val="27"/>
        </w:numPr>
        <w:ind w:left="936" w:hanging="576"/>
        <w:rPr>
          <w:rFonts w:asciiTheme="minorHAnsi" w:hAnsiTheme="minorHAnsi" w:cs="Arial"/>
          <w:sz w:val="22"/>
          <w:szCs w:val="22"/>
        </w:rPr>
      </w:pPr>
      <w:r w:rsidRPr="001A23B4">
        <w:rPr>
          <w:rFonts w:asciiTheme="minorHAnsi" w:hAnsiTheme="minorHAnsi" w:cs="Arial"/>
          <w:sz w:val="22"/>
          <w:szCs w:val="22"/>
        </w:rPr>
        <w:t xml:space="preserve">Modify boilerplate text as appropriate to the specific project. </w:t>
      </w:r>
    </w:p>
    <w:p w:rsidR="002A559A" w:rsidRPr="001A23B4" w:rsidRDefault="002A559A" w:rsidP="002A559A">
      <w:pPr>
        <w:pStyle w:val="InfoBlue"/>
        <w:keepLines/>
        <w:widowControl/>
        <w:numPr>
          <w:ilvl w:val="0"/>
          <w:numId w:val="27"/>
        </w:numPr>
        <w:rPr>
          <w:rFonts w:asciiTheme="minorHAnsi" w:hAnsiTheme="minorHAnsi" w:cs="Arial"/>
          <w:sz w:val="22"/>
          <w:szCs w:val="22"/>
        </w:rPr>
      </w:pPr>
      <w:r w:rsidRPr="001A23B4">
        <w:rPr>
          <w:rFonts w:asciiTheme="minorHAnsi" w:hAnsiTheme="minorHAnsi" w:cs="Arial"/>
          <w:sz w:val="22"/>
          <w:szCs w:val="22"/>
        </w:rPr>
        <w:t>To add any new sections to the document, ensure that the appropriate header and body text styles are maintained.  Styles used for the Section Headings are Heading 1, Heading 2 and Heading 3.  Style used for boilerplate text is Body Text.</w:t>
      </w:r>
    </w:p>
    <w:p w:rsidR="002A559A" w:rsidRPr="001A23B4" w:rsidRDefault="002A559A" w:rsidP="002A559A">
      <w:pPr>
        <w:pStyle w:val="InfoBlue"/>
        <w:keepLines/>
        <w:widowControl/>
        <w:numPr>
          <w:ilvl w:val="0"/>
          <w:numId w:val="27"/>
        </w:numPr>
        <w:tabs>
          <w:tab w:val="left" w:pos="1080"/>
        </w:tabs>
        <w:rPr>
          <w:rFonts w:asciiTheme="minorHAnsi" w:hAnsiTheme="minorHAnsi" w:cs="Arial"/>
          <w:sz w:val="22"/>
          <w:szCs w:val="22"/>
        </w:rPr>
      </w:pPr>
      <w:r w:rsidRPr="001A23B4">
        <w:rPr>
          <w:rFonts w:asciiTheme="minorHAnsi" w:hAnsiTheme="minorHAnsi" w:cs="Arial"/>
          <w:sz w:val="22"/>
          <w:szCs w:val="22"/>
        </w:rPr>
        <w:t>To update the Table of Contents, right-click and select “Update field” and choose the option- “Update entire table”</w:t>
      </w:r>
    </w:p>
    <w:p w:rsidR="002A559A" w:rsidRPr="001A23B4" w:rsidRDefault="002A559A" w:rsidP="002A559A">
      <w:pPr>
        <w:pStyle w:val="InfoBlue"/>
        <w:keepLines/>
        <w:widowControl/>
        <w:numPr>
          <w:ilvl w:val="0"/>
          <w:numId w:val="27"/>
        </w:numPr>
        <w:tabs>
          <w:tab w:val="left" w:pos="1080"/>
        </w:tabs>
        <w:rPr>
          <w:rFonts w:asciiTheme="minorHAnsi" w:hAnsiTheme="minorHAnsi" w:cs="Arial"/>
          <w:sz w:val="22"/>
          <w:szCs w:val="22"/>
        </w:rPr>
      </w:pPr>
      <w:r w:rsidRPr="001A23B4">
        <w:rPr>
          <w:rFonts w:asciiTheme="minorHAnsi" w:hAnsiTheme="minorHAnsi" w:cs="Arial"/>
          <w:sz w:val="22"/>
          <w:szCs w:val="22"/>
        </w:rPr>
        <w:t>Before submission of the first draft of this document, delete this “Notes to the Author” page and all instructions to the author, which appear throughout the document as blue italicized text enclosed in square brackets.]</w:t>
      </w:r>
    </w:p>
    <w:p w:rsidR="002A559A" w:rsidRDefault="002A559A">
      <w:pPr>
        <w:overflowPunct/>
        <w:autoSpaceDE/>
        <w:autoSpaceDN/>
        <w:adjustRightInd/>
        <w:spacing w:after="0"/>
        <w:textAlignment w:val="auto"/>
        <w:rPr>
          <w:rFonts w:asciiTheme="majorHAnsi" w:hAnsiTheme="majorHAnsi"/>
          <w:b/>
          <w:sz w:val="28"/>
          <w:szCs w:val="28"/>
        </w:rPr>
      </w:pPr>
      <w:r>
        <w:rPr>
          <w:rFonts w:asciiTheme="majorHAnsi" w:hAnsiTheme="majorHAnsi"/>
          <w:b/>
          <w:sz w:val="28"/>
          <w:szCs w:val="28"/>
        </w:rPr>
        <w:br w:type="page"/>
      </w:r>
    </w:p>
    <w:p w:rsidR="00855852" w:rsidRPr="00855852" w:rsidRDefault="00855852" w:rsidP="00855852">
      <w:pPr>
        <w:rPr>
          <w:rFonts w:asciiTheme="majorHAnsi" w:hAnsiTheme="majorHAnsi"/>
          <w:b/>
          <w:sz w:val="28"/>
          <w:szCs w:val="28"/>
        </w:rPr>
      </w:pPr>
      <w:r w:rsidRPr="00855852">
        <w:rPr>
          <w:rFonts w:asciiTheme="majorHAnsi" w:hAnsiTheme="majorHAnsi"/>
          <w:b/>
          <w:sz w:val="28"/>
          <w:szCs w:val="28"/>
        </w:rPr>
        <w:t>Content</w:t>
      </w:r>
      <w:r w:rsidR="00714648">
        <w:rPr>
          <w:rFonts w:asciiTheme="majorHAnsi" w:hAnsiTheme="majorHAnsi"/>
          <w:b/>
          <w:sz w:val="28"/>
          <w:szCs w:val="28"/>
        </w:rPr>
        <w:t>s</w:t>
      </w:r>
    </w:p>
    <w:sdt>
      <w:sdtPr>
        <w:rPr>
          <w:rFonts w:eastAsia="Times New Roman" w:cs="Times New Roman"/>
        </w:rPr>
        <w:id w:val="8259709"/>
        <w:docPartObj>
          <w:docPartGallery w:val="Table of Contents"/>
          <w:docPartUnique/>
        </w:docPartObj>
      </w:sdtPr>
      <w:sdtEndPr/>
      <w:sdtContent>
        <w:p w:rsidR="00AB3CBB" w:rsidRDefault="004D6864" w:rsidP="001A23B4">
          <w:pPr>
            <w:pStyle w:val="TOC1"/>
            <w:rPr>
              <w:noProof/>
              <w:szCs w:val="22"/>
            </w:rPr>
          </w:pPr>
          <w:r>
            <w:fldChar w:fldCharType="begin"/>
          </w:r>
          <w:r w:rsidR="00F018B5">
            <w:instrText xml:space="preserve"> TOC \o "1-3" \h \z \u </w:instrText>
          </w:r>
          <w:r>
            <w:fldChar w:fldCharType="separate"/>
          </w:r>
          <w:hyperlink w:anchor="_Toc391926300" w:history="1">
            <w:r w:rsidR="00AB3CBB" w:rsidRPr="00DC5A9E">
              <w:rPr>
                <w:rStyle w:val="Hyperlink"/>
                <w:noProof/>
              </w:rPr>
              <w:t>1.</w:t>
            </w:r>
            <w:r w:rsidR="00AB3CBB">
              <w:rPr>
                <w:noProof/>
                <w:szCs w:val="22"/>
              </w:rPr>
              <w:tab/>
            </w:r>
            <w:r w:rsidR="00AB3CBB" w:rsidRPr="00DC5A9E">
              <w:rPr>
                <w:rStyle w:val="Hyperlink"/>
                <w:noProof/>
              </w:rPr>
              <w:t>Solution Information</w:t>
            </w:r>
            <w:r w:rsidR="00AB3CBB">
              <w:rPr>
                <w:noProof/>
                <w:webHidden/>
              </w:rPr>
              <w:tab/>
            </w:r>
            <w:r w:rsidR="00AB3CBB">
              <w:rPr>
                <w:noProof/>
                <w:webHidden/>
              </w:rPr>
              <w:fldChar w:fldCharType="begin"/>
            </w:r>
            <w:r w:rsidR="00AB3CBB">
              <w:rPr>
                <w:noProof/>
                <w:webHidden/>
              </w:rPr>
              <w:instrText xml:space="preserve"> PAGEREF _Toc391926300 \h </w:instrText>
            </w:r>
            <w:r w:rsidR="00AB3CBB">
              <w:rPr>
                <w:noProof/>
                <w:webHidden/>
              </w:rPr>
            </w:r>
            <w:r w:rsidR="00AB3CBB">
              <w:rPr>
                <w:noProof/>
                <w:webHidden/>
              </w:rPr>
              <w:fldChar w:fldCharType="separate"/>
            </w:r>
            <w:r w:rsidR="005B0335">
              <w:rPr>
                <w:noProof/>
                <w:webHidden/>
              </w:rPr>
              <w:t>i</w:t>
            </w:r>
            <w:r w:rsidR="00AB3CBB">
              <w:rPr>
                <w:noProof/>
                <w:webHidden/>
              </w:rPr>
              <w:fldChar w:fldCharType="end"/>
            </w:r>
          </w:hyperlink>
        </w:p>
        <w:p w:rsidR="00AB3CBB" w:rsidRDefault="008305EC" w:rsidP="001A23B4">
          <w:pPr>
            <w:pStyle w:val="TOC1"/>
            <w:rPr>
              <w:noProof/>
              <w:szCs w:val="22"/>
            </w:rPr>
          </w:pPr>
          <w:hyperlink w:anchor="_Toc391926301" w:history="1">
            <w:r w:rsidR="00AB3CBB" w:rsidRPr="00DC5A9E">
              <w:rPr>
                <w:rStyle w:val="Hyperlink"/>
                <w:noProof/>
              </w:rPr>
              <w:t>2.</w:t>
            </w:r>
            <w:r w:rsidR="00AB3CBB">
              <w:rPr>
                <w:noProof/>
                <w:szCs w:val="22"/>
              </w:rPr>
              <w:tab/>
            </w:r>
            <w:r w:rsidR="00AB3CBB" w:rsidRPr="00DC5A9E">
              <w:rPr>
                <w:rStyle w:val="Hyperlink"/>
                <w:noProof/>
              </w:rPr>
              <w:t>Document History</w:t>
            </w:r>
            <w:r w:rsidR="00AB3CBB">
              <w:rPr>
                <w:noProof/>
                <w:webHidden/>
              </w:rPr>
              <w:tab/>
            </w:r>
            <w:r w:rsidR="00AB3CBB">
              <w:rPr>
                <w:noProof/>
                <w:webHidden/>
              </w:rPr>
              <w:fldChar w:fldCharType="begin"/>
            </w:r>
            <w:r w:rsidR="00AB3CBB">
              <w:rPr>
                <w:noProof/>
                <w:webHidden/>
              </w:rPr>
              <w:instrText xml:space="preserve"> PAGEREF _Toc391926301 \h </w:instrText>
            </w:r>
            <w:r w:rsidR="00AB3CBB">
              <w:rPr>
                <w:noProof/>
                <w:webHidden/>
              </w:rPr>
            </w:r>
            <w:r w:rsidR="00AB3CBB">
              <w:rPr>
                <w:noProof/>
                <w:webHidden/>
              </w:rPr>
              <w:fldChar w:fldCharType="separate"/>
            </w:r>
            <w:r w:rsidR="005B0335">
              <w:rPr>
                <w:noProof/>
                <w:webHidden/>
              </w:rPr>
              <w:t>i</w:t>
            </w:r>
            <w:r w:rsidR="00AB3CBB">
              <w:rPr>
                <w:noProof/>
                <w:webHidden/>
              </w:rPr>
              <w:fldChar w:fldCharType="end"/>
            </w:r>
          </w:hyperlink>
        </w:p>
        <w:p w:rsidR="00AB3CBB" w:rsidRDefault="008305EC" w:rsidP="001A23B4">
          <w:pPr>
            <w:pStyle w:val="TOC1"/>
            <w:rPr>
              <w:noProof/>
              <w:szCs w:val="22"/>
            </w:rPr>
          </w:pPr>
          <w:hyperlink w:anchor="_Toc391926302" w:history="1">
            <w:r w:rsidR="00AB3CBB" w:rsidRPr="00DC5A9E">
              <w:rPr>
                <w:rStyle w:val="Hyperlink"/>
                <w:noProof/>
              </w:rPr>
              <w:t>3.</w:t>
            </w:r>
            <w:r w:rsidR="00AB3CBB">
              <w:rPr>
                <w:noProof/>
                <w:szCs w:val="22"/>
              </w:rPr>
              <w:tab/>
            </w:r>
            <w:r w:rsidR="00AB3CBB" w:rsidRPr="00DC5A9E">
              <w:rPr>
                <w:rStyle w:val="Hyperlink"/>
                <w:noProof/>
              </w:rPr>
              <w:t>Introduction</w:t>
            </w:r>
            <w:r w:rsidR="00AB3CBB">
              <w:rPr>
                <w:noProof/>
                <w:webHidden/>
              </w:rPr>
              <w:tab/>
            </w:r>
            <w:r w:rsidR="00AB3CBB">
              <w:rPr>
                <w:noProof/>
                <w:webHidden/>
              </w:rPr>
              <w:fldChar w:fldCharType="begin"/>
            </w:r>
            <w:r w:rsidR="00AB3CBB">
              <w:rPr>
                <w:noProof/>
                <w:webHidden/>
              </w:rPr>
              <w:instrText xml:space="preserve"> PAGEREF _Toc391926302 \h </w:instrText>
            </w:r>
            <w:r w:rsidR="00AB3CBB">
              <w:rPr>
                <w:noProof/>
                <w:webHidden/>
              </w:rPr>
            </w:r>
            <w:r w:rsidR="00AB3CBB">
              <w:rPr>
                <w:noProof/>
                <w:webHidden/>
              </w:rPr>
              <w:fldChar w:fldCharType="separate"/>
            </w:r>
            <w:r w:rsidR="005B0335">
              <w:rPr>
                <w:noProof/>
                <w:webHidden/>
              </w:rPr>
              <w:t>4</w:t>
            </w:r>
            <w:r w:rsidR="00AB3CBB">
              <w:rPr>
                <w:noProof/>
                <w:webHidden/>
              </w:rPr>
              <w:fldChar w:fldCharType="end"/>
            </w:r>
          </w:hyperlink>
        </w:p>
        <w:p w:rsidR="00AB3CBB" w:rsidRDefault="008305EC">
          <w:pPr>
            <w:pStyle w:val="TOC2"/>
            <w:tabs>
              <w:tab w:val="right" w:leader="dot" w:pos="9350"/>
            </w:tabs>
            <w:rPr>
              <w:rFonts w:eastAsiaTheme="minorEastAsia" w:cstheme="minorBidi"/>
              <w:noProof/>
              <w:szCs w:val="22"/>
            </w:rPr>
          </w:pPr>
          <w:hyperlink w:anchor="_Toc391926303" w:history="1">
            <w:r w:rsidR="00AB3CBB" w:rsidRPr="00DC5A9E">
              <w:rPr>
                <w:rStyle w:val="Hyperlink"/>
                <w:noProof/>
              </w:rPr>
              <w:t>3.1 Purpose</w:t>
            </w:r>
            <w:r w:rsidR="00AB3CBB">
              <w:rPr>
                <w:noProof/>
                <w:webHidden/>
              </w:rPr>
              <w:tab/>
            </w:r>
            <w:r w:rsidR="00AB3CBB">
              <w:rPr>
                <w:noProof/>
                <w:webHidden/>
              </w:rPr>
              <w:fldChar w:fldCharType="begin"/>
            </w:r>
            <w:r w:rsidR="00AB3CBB">
              <w:rPr>
                <w:noProof/>
                <w:webHidden/>
              </w:rPr>
              <w:instrText xml:space="preserve"> PAGEREF _Toc391926303 \h </w:instrText>
            </w:r>
            <w:r w:rsidR="00AB3CBB">
              <w:rPr>
                <w:noProof/>
                <w:webHidden/>
              </w:rPr>
            </w:r>
            <w:r w:rsidR="00AB3CBB">
              <w:rPr>
                <w:noProof/>
                <w:webHidden/>
              </w:rPr>
              <w:fldChar w:fldCharType="separate"/>
            </w:r>
            <w:r w:rsidR="005B0335">
              <w:rPr>
                <w:noProof/>
                <w:webHidden/>
              </w:rPr>
              <w:t>4</w:t>
            </w:r>
            <w:r w:rsidR="00AB3CBB">
              <w:rPr>
                <w:noProof/>
                <w:webHidden/>
              </w:rPr>
              <w:fldChar w:fldCharType="end"/>
            </w:r>
          </w:hyperlink>
        </w:p>
        <w:p w:rsidR="00AB3CBB" w:rsidRDefault="008305EC" w:rsidP="001A23B4">
          <w:pPr>
            <w:pStyle w:val="TOC1"/>
            <w:rPr>
              <w:noProof/>
              <w:szCs w:val="22"/>
            </w:rPr>
          </w:pPr>
          <w:hyperlink w:anchor="_Toc391926304" w:history="1">
            <w:r w:rsidR="00AB3CBB" w:rsidRPr="00DC5A9E">
              <w:rPr>
                <w:rStyle w:val="Hyperlink"/>
                <w:noProof/>
              </w:rPr>
              <w:t>4.</w:t>
            </w:r>
            <w:r w:rsidR="00AB3CBB">
              <w:rPr>
                <w:noProof/>
                <w:szCs w:val="22"/>
              </w:rPr>
              <w:tab/>
            </w:r>
            <w:r w:rsidR="00AB3CBB" w:rsidRPr="00DC5A9E">
              <w:rPr>
                <w:rStyle w:val="Hyperlink"/>
                <w:noProof/>
              </w:rPr>
              <w:t>Test Summary</w:t>
            </w:r>
            <w:r w:rsidR="00AB3CBB">
              <w:rPr>
                <w:noProof/>
                <w:webHidden/>
              </w:rPr>
              <w:tab/>
            </w:r>
            <w:r w:rsidR="00AB3CBB">
              <w:rPr>
                <w:noProof/>
                <w:webHidden/>
              </w:rPr>
              <w:fldChar w:fldCharType="begin"/>
            </w:r>
            <w:r w:rsidR="00AB3CBB">
              <w:rPr>
                <w:noProof/>
                <w:webHidden/>
              </w:rPr>
              <w:instrText xml:space="preserve"> PAGEREF _Toc391926304 \h </w:instrText>
            </w:r>
            <w:r w:rsidR="00AB3CBB">
              <w:rPr>
                <w:noProof/>
                <w:webHidden/>
              </w:rPr>
            </w:r>
            <w:r w:rsidR="00AB3CBB">
              <w:rPr>
                <w:noProof/>
                <w:webHidden/>
              </w:rPr>
              <w:fldChar w:fldCharType="separate"/>
            </w:r>
            <w:r w:rsidR="005B0335">
              <w:rPr>
                <w:noProof/>
                <w:webHidden/>
              </w:rPr>
              <w:t>4</w:t>
            </w:r>
            <w:r w:rsidR="00AB3CBB">
              <w:rPr>
                <w:noProof/>
                <w:webHidden/>
              </w:rPr>
              <w:fldChar w:fldCharType="end"/>
            </w:r>
          </w:hyperlink>
        </w:p>
        <w:p w:rsidR="00AB3CBB" w:rsidRDefault="008305EC" w:rsidP="001A23B4">
          <w:pPr>
            <w:pStyle w:val="TOC1"/>
            <w:rPr>
              <w:noProof/>
              <w:szCs w:val="22"/>
            </w:rPr>
          </w:pPr>
          <w:hyperlink w:anchor="_Toc391926305" w:history="1">
            <w:r w:rsidR="00AB3CBB" w:rsidRPr="00DC5A9E">
              <w:rPr>
                <w:rStyle w:val="Hyperlink"/>
                <w:noProof/>
              </w:rPr>
              <w:t>5.</w:t>
            </w:r>
            <w:r w:rsidR="00AB3CBB">
              <w:rPr>
                <w:noProof/>
                <w:szCs w:val="22"/>
              </w:rPr>
              <w:tab/>
            </w:r>
            <w:r w:rsidR="00AB3CBB" w:rsidRPr="00DC5A9E">
              <w:rPr>
                <w:rStyle w:val="Hyperlink"/>
                <w:noProof/>
              </w:rPr>
              <w:t>Test Results</w:t>
            </w:r>
            <w:r w:rsidR="00AB3CBB">
              <w:rPr>
                <w:noProof/>
                <w:webHidden/>
              </w:rPr>
              <w:tab/>
            </w:r>
            <w:r w:rsidR="00AB3CBB">
              <w:rPr>
                <w:noProof/>
                <w:webHidden/>
              </w:rPr>
              <w:fldChar w:fldCharType="begin"/>
            </w:r>
            <w:r w:rsidR="00AB3CBB">
              <w:rPr>
                <w:noProof/>
                <w:webHidden/>
              </w:rPr>
              <w:instrText xml:space="preserve"> PAGEREF _Toc391926305 \h </w:instrText>
            </w:r>
            <w:r w:rsidR="00AB3CBB">
              <w:rPr>
                <w:noProof/>
                <w:webHidden/>
              </w:rPr>
            </w:r>
            <w:r w:rsidR="00AB3CBB">
              <w:rPr>
                <w:noProof/>
                <w:webHidden/>
              </w:rPr>
              <w:fldChar w:fldCharType="separate"/>
            </w:r>
            <w:r w:rsidR="005B0335">
              <w:rPr>
                <w:noProof/>
                <w:webHidden/>
              </w:rPr>
              <w:t>5</w:t>
            </w:r>
            <w:r w:rsidR="00AB3CBB">
              <w:rPr>
                <w:noProof/>
                <w:webHidden/>
              </w:rPr>
              <w:fldChar w:fldCharType="end"/>
            </w:r>
          </w:hyperlink>
        </w:p>
        <w:p w:rsidR="00AB3CBB" w:rsidRDefault="008305EC">
          <w:pPr>
            <w:pStyle w:val="TOC2"/>
            <w:tabs>
              <w:tab w:val="left" w:pos="880"/>
              <w:tab w:val="right" w:leader="dot" w:pos="9350"/>
            </w:tabs>
            <w:rPr>
              <w:rFonts w:eastAsiaTheme="minorEastAsia" w:cstheme="minorBidi"/>
              <w:noProof/>
              <w:szCs w:val="22"/>
            </w:rPr>
          </w:pPr>
          <w:hyperlink w:anchor="_Toc391926306" w:history="1">
            <w:r w:rsidR="00AB3CBB" w:rsidRPr="00DC5A9E">
              <w:rPr>
                <w:rStyle w:val="Hyperlink"/>
                <w:noProof/>
              </w:rPr>
              <w:t>5.1</w:t>
            </w:r>
            <w:r w:rsidR="00AB3CBB">
              <w:rPr>
                <w:rFonts w:eastAsiaTheme="minorEastAsia" w:cstheme="minorBidi"/>
                <w:noProof/>
                <w:szCs w:val="22"/>
              </w:rPr>
              <w:tab/>
            </w:r>
            <w:r w:rsidR="00AB3CBB" w:rsidRPr="00DC5A9E">
              <w:rPr>
                <w:rStyle w:val="Hyperlink"/>
                <w:noProof/>
              </w:rPr>
              <w:t>System/Integration Testing</w:t>
            </w:r>
            <w:r w:rsidR="00AB3CBB">
              <w:rPr>
                <w:noProof/>
                <w:webHidden/>
              </w:rPr>
              <w:tab/>
            </w:r>
            <w:r w:rsidR="00AB3CBB">
              <w:rPr>
                <w:noProof/>
                <w:webHidden/>
              </w:rPr>
              <w:fldChar w:fldCharType="begin"/>
            </w:r>
            <w:r w:rsidR="00AB3CBB">
              <w:rPr>
                <w:noProof/>
                <w:webHidden/>
              </w:rPr>
              <w:instrText xml:space="preserve"> PAGEREF _Toc391926306 \h </w:instrText>
            </w:r>
            <w:r w:rsidR="00AB3CBB">
              <w:rPr>
                <w:noProof/>
                <w:webHidden/>
              </w:rPr>
            </w:r>
            <w:r w:rsidR="00AB3CBB">
              <w:rPr>
                <w:noProof/>
                <w:webHidden/>
              </w:rPr>
              <w:fldChar w:fldCharType="separate"/>
            </w:r>
            <w:r w:rsidR="005B0335">
              <w:rPr>
                <w:noProof/>
                <w:webHidden/>
              </w:rPr>
              <w:t>5</w:t>
            </w:r>
            <w:r w:rsidR="00AB3CBB">
              <w:rPr>
                <w:noProof/>
                <w:webHidden/>
              </w:rPr>
              <w:fldChar w:fldCharType="end"/>
            </w:r>
          </w:hyperlink>
        </w:p>
        <w:p w:rsidR="00AB3CBB" w:rsidRDefault="008305EC">
          <w:pPr>
            <w:pStyle w:val="TOC2"/>
            <w:tabs>
              <w:tab w:val="left" w:pos="880"/>
              <w:tab w:val="right" w:leader="dot" w:pos="9350"/>
            </w:tabs>
            <w:rPr>
              <w:rFonts w:eastAsiaTheme="minorEastAsia" w:cstheme="minorBidi"/>
              <w:noProof/>
              <w:szCs w:val="22"/>
            </w:rPr>
          </w:pPr>
          <w:hyperlink w:anchor="_Toc391926307" w:history="1">
            <w:r w:rsidR="00AB3CBB" w:rsidRPr="00DC5A9E">
              <w:rPr>
                <w:rStyle w:val="Hyperlink"/>
                <w:noProof/>
              </w:rPr>
              <w:t>5.2</w:t>
            </w:r>
            <w:r w:rsidR="00AB3CBB">
              <w:rPr>
                <w:rFonts w:eastAsiaTheme="minorEastAsia" w:cstheme="minorBidi"/>
                <w:noProof/>
                <w:szCs w:val="22"/>
              </w:rPr>
              <w:tab/>
            </w:r>
            <w:r w:rsidR="00AB3CBB" w:rsidRPr="00DC5A9E">
              <w:rPr>
                <w:rStyle w:val="Hyperlink"/>
                <w:noProof/>
              </w:rPr>
              <w:t>User Acceptance Testing</w:t>
            </w:r>
            <w:r w:rsidR="00AB3CBB">
              <w:rPr>
                <w:noProof/>
                <w:webHidden/>
              </w:rPr>
              <w:tab/>
            </w:r>
            <w:r w:rsidR="00AB3CBB">
              <w:rPr>
                <w:noProof/>
                <w:webHidden/>
              </w:rPr>
              <w:fldChar w:fldCharType="begin"/>
            </w:r>
            <w:r w:rsidR="00AB3CBB">
              <w:rPr>
                <w:noProof/>
                <w:webHidden/>
              </w:rPr>
              <w:instrText xml:space="preserve"> PAGEREF _Toc391926307 \h </w:instrText>
            </w:r>
            <w:r w:rsidR="00AB3CBB">
              <w:rPr>
                <w:noProof/>
                <w:webHidden/>
              </w:rPr>
            </w:r>
            <w:r w:rsidR="00AB3CBB">
              <w:rPr>
                <w:noProof/>
                <w:webHidden/>
              </w:rPr>
              <w:fldChar w:fldCharType="separate"/>
            </w:r>
            <w:r w:rsidR="005B0335">
              <w:rPr>
                <w:noProof/>
                <w:webHidden/>
              </w:rPr>
              <w:t>5</w:t>
            </w:r>
            <w:r w:rsidR="00AB3CBB">
              <w:rPr>
                <w:noProof/>
                <w:webHidden/>
              </w:rPr>
              <w:fldChar w:fldCharType="end"/>
            </w:r>
          </w:hyperlink>
        </w:p>
        <w:p w:rsidR="00AB3CBB" w:rsidRDefault="008305EC">
          <w:pPr>
            <w:pStyle w:val="TOC2"/>
            <w:tabs>
              <w:tab w:val="left" w:pos="880"/>
              <w:tab w:val="right" w:leader="dot" w:pos="9350"/>
            </w:tabs>
            <w:rPr>
              <w:rFonts w:eastAsiaTheme="minorEastAsia" w:cstheme="minorBidi"/>
              <w:noProof/>
              <w:szCs w:val="22"/>
            </w:rPr>
          </w:pPr>
          <w:hyperlink w:anchor="_Toc391926308" w:history="1">
            <w:r w:rsidR="00AB3CBB" w:rsidRPr="00DC5A9E">
              <w:rPr>
                <w:rStyle w:val="Hyperlink"/>
                <w:noProof/>
              </w:rPr>
              <w:t>5.3</w:t>
            </w:r>
            <w:r w:rsidR="00AB3CBB">
              <w:rPr>
                <w:rFonts w:eastAsiaTheme="minorEastAsia" w:cstheme="minorBidi"/>
                <w:noProof/>
                <w:szCs w:val="22"/>
              </w:rPr>
              <w:tab/>
            </w:r>
            <w:r w:rsidR="00AB3CBB" w:rsidRPr="00DC5A9E">
              <w:rPr>
                <w:rStyle w:val="Hyperlink"/>
                <w:noProof/>
              </w:rPr>
              <w:t>Other Required Testing</w:t>
            </w:r>
            <w:r w:rsidR="00AB3CBB">
              <w:rPr>
                <w:noProof/>
                <w:webHidden/>
              </w:rPr>
              <w:tab/>
            </w:r>
            <w:r w:rsidR="00AB3CBB">
              <w:rPr>
                <w:noProof/>
                <w:webHidden/>
              </w:rPr>
              <w:fldChar w:fldCharType="begin"/>
            </w:r>
            <w:r w:rsidR="00AB3CBB">
              <w:rPr>
                <w:noProof/>
                <w:webHidden/>
              </w:rPr>
              <w:instrText xml:space="preserve"> PAGEREF _Toc391926308 \h </w:instrText>
            </w:r>
            <w:r w:rsidR="00AB3CBB">
              <w:rPr>
                <w:noProof/>
                <w:webHidden/>
              </w:rPr>
            </w:r>
            <w:r w:rsidR="00AB3CBB">
              <w:rPr>
                <w:noProof/>
                <w:webHidden/>
              </w:rPr>
              <w:fldChar w:fldCharType="separate"/>
            </w:r>
            <w:r w:rsidR="005B0335">
              <w:rPr>
                <w:noProof/>
                <w:webHidden/>
              </w:rPr>
              <w:t>6</w:t>
            </w:r>
            <w:r w:rsidR="00AB3CBB">
              <w:rPr>
                <w:noProof/>
                <w:webHidden/>
              </w:rPr>
              <w:fldChar w:fldCharType="end"/>
            </w:r>
          </w:hyperlink>
        </w:p>
        <w:p w:rsidR="00AB3CBB" w:rsidRDefault="008305EC" w:rsidP="001A23B4">
          <w:pPr>
            <w:pStyle w:val="TOC1"/>
            <w:rPr>
              <w:noProof/>
              <w:szCs w:val="22"/>
            </w:rPr>
          </w:pPr>
          <w:hyperlink w:anchor="_Toc391926309" w:history="1">
            <w:r w:rsidR="00AB3CBB" w:rsidRPr="00DC5A9E">
              <w:rPr>
                <w:rStyle w:val="Hyperlink"/>
                <w:noProof/>
              </w:rPr>
              <w:t>6.</w:t>
            </w:r>
            <w:r w:rsidR="00AB3CBB">
              <w:rPr>
                <w:noProof/>
                <w:szCs w:val="22"/>
              </w:rPr>
              <w:tab/>
            </w:r>
            <w:r w:rsidR="00AB3CBB" w:rsidRPr="00DC5A9E">
              <w:rPr>
                <w:rStyle w:val="Hyperlink"/>
                <w:noProof/>
              </w:rPr>
              <w:t>Variances</w:t>
            </w:r>
            <w:r w:rsidR="00AB3CBB">
              <w:rPr>
                <w:noProof/>
                <w:webHidden/>
              </w:rPr>
              <w:tab/>
            </w:r>
            <w:r w:rsidR="00AB3CBB">
              <w:rPr>
                <w:noProof/>
                <w:webHidden/>
              </w:rPr>
              <w:fldChar w:fldCharType="begin"/>
            </w:r>
            <w:r w:rsidR="00AB3CBB">
              <w:rPr>
                <w:noProof/>
                <w:webHidden/>
              </w:rPr>
              <w:instrText xml:space="preserve"> PAGEREF _Toc391926309 \h </w:instrText>
            </w:r>
            <w:r w:rsidR="00AB3CBB">
              <w:rPr>
                <w:noProof/>
                <w:webHidden/>
              </w:rPr>
            </w:r>
            <w:r w:rsidR="00AB3CBB">
              <w:rPr>
                <w:noProof/>
                <w:webHidden/>
              </w:rPr>
              <w:fldChar w:fldCharType="separate"/>
            </w:r>
            <w:r w:rsidR="005B0335">
              <w:rPr>
                <w:noProof/>
                <w:webHidden/>
              </w:rPr>
              <w:t>7</w:t>
            </w:r>
            <w:r w:rsidR="00AB3CBB">
              <w:rPr>
                <w:noProof/>
                <w:webHidden/>
              </w:rPr>
              <w:fldChar w:fldCharType="end"/>
            </w:r>
          </w:hyperlink>
        </w:p>
        <w:p w:rsidR="00AB3CBB" w:rsidRDefault="008305EC" w:rsidP="001A23B4">
          <w:pPr>
            <w:pStyle w:val="TOC1"/>
            <w:rPr>
              <w:noProof/>
              <w:szCs w:val="22"/>
            </w:rPr>
          </w:pPr>
          <w:hyperlink w:anchor="_Toc391926310" w:history="1">
            <w:r w:rsidR="00AB3CBB" w:rsidRPr="00DC5A9E">
              <w:rPr>
                <w:rStyle w:val="Hyperlink"/>
                <w:noProof/>
              </w:rPr>
              <w:t>7.</w:t>
            </w:r>
            <w:r w:rsidR="00AB3CBB">
              <w:rPr>
                <w:noProof/>
                <w:szCs w:val="22"/>
              </w:rPr>
              <w:tab/>
            </w:r>
            <w:r w:rsidR="00AB3CBB" w:rsidRPr="00DC5A9E">
              <w:rPr>
                <w:rStyle w:val="Hyperlink"/>
                <w:noProof/>
              </w:rPr>
              <w:t>Summary of Defects</w:t>
            </w:r>
            <w:r w:rsidR="00AB3CBB">
              <w:rPr>
                <w:noProof/>
                <w:webHidden/>
              </w:rPr>
              <w:tab/>
            </w:r>
            <w:r w:rsidR="00AB3CBB">
              <w:rPr>
                <w:noProof/>
                <w:webHidden/>
              </w:rPr>
              <w:fldChar w:fldCharType="begin"/>
            </w:r>
            <w:r w:rsidR="00AB3CBB">
              <w:rPr>
                <w:noProof/>
                <w:webHidden/>
              </w:rPr>
              <w:instrText xml:space="preserve"> PAGEREF _Toc391926310 \h </w:instrText>
            </w:r>
            <w:r w:rsidR="00AB3CBB">
              <w:rPr>
                <w:noProof/>
                <w:webHidden/>
              </w:rPr>
            </w:r>
            <w:r w:rsidR="00AB3CBB">
              <w:rPr>
                <w:noProof/>
                <w:webHidden/>
              </w:rPr>
              <w:fldChar w:fldCharType="separate"/>
            </w:r>
            <w:r w:rsidR="005B0335">
              <w:rPr>
                <w:noProof/>
                <w:webHidden/>
              </w:rPr>
              <w:t>8</w:t>
            </w:r>
            <w:r w:rsidR="00AB3CBB">
              <w:rPr>
                <w:noProof/>
                <w:webHidden/>
              </w:rPr>
              <w:fldChar w:fldCharType="end"/>
            </w:r>
          </w:hyperlink>
        </w:p>
        <w:p w:rsidR="00AB3CBB" w:rsidRDefault="008305EC">
          <w:pPr>
            <w:pStyle w:val="TOC2"/>
            <w:tabs>
              <w:tab w:val="left" w:pos="880"/>
              <w:tab w:val="right" w:leader="dot" w:pos="9350"/>
            </w:tabs>
            <w:rPr>
              <w:rFonts w:eastAsiaTheme="minorEastAsia" w:cstheme="minorBidi"/>
              <w:noProof/>
              <w:szCs w:val="22"/>
            </w:rPr>
          </w:pPr>
          <w:hyperlink w:anchor="_Toc391926311" w:history="1">
            <w:r w:rsidR="00AB3CBB" w:rsidRPr="00DC5A9E">
              <w:rPr>
                <w:rStyle w:val="Hyperlink"/>
                <w:noProof/>
              </w:rPr>
              <w:t>7.1</w:t>
            </w:r>
            <w:r w:rsidR="00AB3CBB">
              <w:rPr>
                <w:rFonts w:eastAsiaTheme="minorEastAsia" w:cstheme="minorBidi"/>
                <w:noProof/>
                <w:szCs w:val="22"/>
              </w:rPr>
              <w:tab/>
            </w:r>
            <w:r w:rsidR="00AB3CBB" w:rsidRPr="00DC5A9E">
              <w:rPr>
                <w:rStyle w:val="Hyperlink"/>
                <w:noProof/>
              </w:rPr>
              <w:t>Open Defects</w:t>
            </w:r>
            <w:r w:rsidR="00AB3CBB">
              <w:rPr>
                <w:noProof/>
                <w:webHidden/>
              </w:rPr>
              <w:tab/>
            </w:r>
            <w:r w:rsidR="00AB3CBB">
              <w:rPr>
                <w:noProof/>
                <w:webHidden/>
              </w:rPr>
              <w:fldChar w:fldCharType="begin"/>
            </w:r>
            <w:r w:rsidR="00AB3CBB">
              <w:rPr>
                <w:noProof/>
                <w:webHidden/>
              </w:rPr>
              <w:instrText xml:space="preserve"> PAGEREF _Toc391926311 \h </w:instrText>
            </w:r>
            <w:r w:rsidR="00AB3CBB">
              <w:rPr>
                <w:noProof/>
                <w:webHidden/>
              </w:rPr>
            </w:r>
            <w:r w:rsidR="00AB3CBB">
              <w:rPr>
                <w:noProof/>
                <w:webHidden/>
              </w:rPr>
              <w:fldChar w:fldCharType="separate"/>
            </w:r>
            <w:r w:rsidR="005B0335">
              <w:rPr>
                <w:noProof/>
                <w:webHidden/>
              </w:rPr>
              <w:t>8</w:t>
            </w:r>
            <w:r w:rsidR="00AB3CBB">
              <w:rPr>
                <w:noProof/>
                <w:webHidden/>
              </w:rPr>
              <w:fldChar w:fldCharType="end"/>
            </w:r>
          </w:hyperlink>
        </w:p>
        <w:p w:rsidR="00AB3CBB" w:rsidRDefault="008305EC">
          <w:pPr>
            <w:pStyle w:val="TOC2"/>
            <w:tabs>
              <w:tab w:val="left" w:pos="880"/>
              <w:tab w:val="right" w:leader="dot" w:pos="9350"/>
            </w:tabs>
            <w:rPr>
              <w:rFonts w:eastAsiaTheme="minorEastAsia" w:cstheme="minorBidi"/>
              <w:noProof/>
              <w:szCs w:val="22"/>
            </w:rPr>
          </w:pPr>
          <w:hyperlink w:anchor="_Toc391926312" w:history="1">
            <w:r w:rsidR="00AB3CBB" w:rsidRPr="00DC5A9E">
              <w:rPr>
                <w:rStyle w:val="Hyperlink"/>
                <w:noProof/>
              </w:rPr>
              <w:t>7.2</w:t>
            </w:r>
            <w:r w:rsidR="00AB3CBB">
              <w:rPr>
                <w:rFonts w:eastAsiaTheme="minorEastAsia" w:cstheme="minorBidi"/>
                <w:noProof/>
                <w:szCs w:val="22"/>
              </w:rPr>
              <w:tab/>
            </w:r>
            <w:r w:rsidR="00AB3CBB" w:rsidRPr="00DC5A9E">
              <w:rPr>
                <w:rStyle w:val="Hyperlink"/>
                <w:noProof/>
              </w:rPr>
              <w:t>Closed Defects</w:t>
            </w:r>
            <w:r w:rsidR="00AB3CBB">
              <w:rPr>
                <w:noProof/>
                <w:webHidden/>
              </w:rPr>
              <w:tab/>
            </w:r>
            <w:r w:rsidR="00AB3CBB">
              <w:rPr>
                <w:noProof/>
                <w:webHidden/>
              </w:rPr>
              <w:fldChar w:fldCharType="begin"/>
            </w:r>
            <w:r w:rsidR="00AB3CBB">
              <w:rPr>
                <w:noProof/>
                <w:webHidden/>
              </w:rPr>
              <w:instrText xml:space="preserve"> PAGEREF _Toc391926312 \h </w:instrText>
            </w:r>
            <w:r w:rsidR="00AB3CBB">
              <w:rPr>
                <w:noProof/>
                <w:webHidden/>
              </w:rPr>
            </w:r>
            <w:r w:rsidR="00AB3CBB">
              <w:rPr>
                <w:noProof/>
                <w:webHidden/>
              </w:rPr>
              <w:fldChar w:fldCharType="separate"/>
            </w:r>
            <w:r w:rsidR="005B0335">
              <w:rPr>
                <w:noProof/>
                <w:webHidden/>
              </w:rPr>
              <w:t>10</w:t>
            </w:r>
            <w:r w:rsidR="00AB3CBB">
              <w:rPr>
                <w:noProof/>
                <w:webHidden/>
              </w:rPr>
              <w:fldChar w:fldCharType="end"/>
            </w:r>
          </w:hyperlink>
        </w:p>
        <w:p w:rsidR="00AB3CBB" w:rsidRDefault="008305EC" w:rsidP="001A23B4">
          <w:pPr>
            <w:pStyle w:val="TOC1"/>
            <w:rPr>
              <w:noProof/>
              <w:szCs w:val="22"/>
            </w:rPr>
          </w:pPr>
          <w:hyperlink w:anchor="_Toc391926313" w:history="1">
            <w:r w:rsidR="00AB3CBB" w:rsidRPr="00DC5A9E">
              <w:rPr>
                <w:rStyle w:val="Hyperlink"/>
                <w:noProof/>
              </w:rPr>
              <w:t>8.</w:t>
            </w:r>
            <w:r w:rsidR="00AB3CBB">
              <w:rPr>
                <w:noProof/>
                <w:szCs w:val="22"/>
              </w:rPr>
              <w:tab/>
            </w:r>
            <w:r w:rsidR="00AB3CBB" w:rsidRPr="00DC5A9E">
              <w:rPr>
                <w:rStyle w:val="Hyperlink"/>
                <w:noProof/>
              </w:rPr>
              <w:t>Recommendations</w:t>
            </w:r>
            <w:r w:rsidR="00AB3CBB">
              <w:rPr>
                <w:noProof/>
                <w:webHidden/>
              </w:rPr>
              <w:tab/>
            </w:r>
            <w:r w:rsidR="00AB3CBB">
              <w:rPr>
                <w:noProof/>
                <w:webHidden/>
              </w:rPr>
              <w:fldChar w:fldCharType="begin"/>
            </w:r>
            <w:r w:rsidR="00AB3CBB">
              <w:rPr>
                <w:noProof/>
                <w:webHidden/>
              </w:rPr>
              <w:instrText xml:space="preserve"> PAGEREF _Toc391926313 \h </w:instrText>
            </w:r>
            <w:r w:rsidR="00AB3CBB">
              <w:rPr>
                <w:noProof/>
                <w:webHidden/>
              </w:rPr>
            </w:r>
            <w:r w:rsidR="00AB3CBB">
              <w:rPr>
                <w:noProof/>
                <w:webHidden/>
              </w:rPr>
              <w:fldChar w:fldCharType="separate"/>
            </w:r>
            <w:r w:rsidR="005B0335">
              <w:rPr>
                <w:noProof/>
                <w:webHidden/>
              </w:rPr>
              <w:t>12</w:t>
            </w:r>
            <w:r w:rsidR="00AB3CBB">
              <w:rPr>
                <w:noProof/>
                <w:webHidden/>
              </w:rPr>
              <w:fldChar w:fldCharType="end"/>
            </w:r>
          </w:hyperlink>
        </w:p>
        <w:p w:rsidR="00AB3CBB" w:rsidRDefault="008305EC" w:rsidP="001A23B4">
          <w:pPr>
            <w:pStyle w:val="TOC1"/>
            <w:rPr>
              <w:noProof/>
              <w:szCs w:val="22"/>
            </w:rPr>
          </w:pPr>
          <w:hyperlink w:anchor="_Toc391926314" w:history="1">
            <w:r w:rsidR="00AB3CBB" w:rsidRPr="00DC5A9E">
              <w:rPr>
                <w:rStyle w:val="Hyperlink"/>
                <w:noProof/>
              </w:rPr>
              <w:t>9.</w:t>
            </w:r>
            <w:r w:rsidR="00AB3CBB">
              <w:rPr>
                <w:noProof/>
                <w:szCs w:val="22"/>
              </w:rPr>
              <w:tab/>
            </w:r>
            <w:r w:rsidR="00AB3CBB" w:rsidRPr="00DC5A9E">
              <w:rPr>
                <w:rStyle w:val="Hyperlink"/>
                <w:noProof/>
              </w:rPr>
              <w:t>Appendix A: References</w:t>
            </w:r>
            <w:r w:rsidR="00AB3CBB">
              <w:rPr>
                <w:noProof/>
                <w:webHidden/>
              </w:rPr>
              <w:tab/>
            </w:r>
            <w:r w:rsidR="00AB3CBB">
              <w:rPr>
                <w:noProof/>
                <w:webHidden/>
              </w:rPr>
              <w:fldChar w:fldCharType="begin"/>
            </w:r>
            <w:r w:rsidR="00AB3CBB">
              <w:rPr>
                <w:noProof/>
                <w:webHidden/>
              </w:rPr>
              <w:instrText xml:space="preserve"> PAGEREF _Toc391926314 \h </w:instrText>
            </w:r>
            <w:r w:rsidR="00AB3CBB">
              <w:rPr>
                <w:noProof/>
                <w:webHidden/>
              </w:rPr>
            </w:r>
            <w:r w:rsidR="00AB3CBB">
              <w:rPr>
                <w:noProof/>
                <w:webHidden/>
              </w:rPr>
              <w:fldChar w:fldCharType="separate"/>
            </w:r>
            <w:r w:rsidR="005B0335">
              <w:rPr>
                <w:noProof/>
                <w:webHidden/>
              </w:rPr>
              <w:t>13</w:t>
            </w:r>
            <w:r w:rsidR="00AB3CBB">
              <w:rPr>
                <w:noProof/>
                <w:webHidden/>
              </w:rPr>
              <w:fldChar w:fldCharType="end"/>
            </w:r>
          </w:hyperlink>
        </w:p>
        <w:p w:rsidR="00AB3CBB" w:rsidRDefault="008305EC">
          <w:pPr>
            <w:pStyle w:val="TOC1"/>
            <w:rPr>
              <w:noProof/>
              <w:szCs w:val="22"/>
            </w:rPr>
          </w:pPr>
          <w:hyperlink w:anchor="_Toc391926315" w:history="1">
            <w:r w:rsidR="00AB3CBB" w:rsidRPr="00DC5A9E">
              <w:rPr>
                <w:rStyle w:val="Hyperlink"/>
                <w:noProof/>
                <w:lang w:bidi="en-US"/>
              </w:rPr>
              <w:t>10.</w:t>
            </w:r>
            <w:r w:rsidR="00AB3CBB">
              <w:rPr>
                <w:noProof/>
                <w:szCs w:val="22"/>
              </w:rPr>
              <w:tab/>
            </w:r>
            <w:r w:rsidR="00AB3CBB" w:rsidRPr="00DC5A9E">
              <w:rPr>
                <w:rStyle w:val="Hyperlink"/>
                <w:noProof/>
                <w:lang w:bidi="en-US"/>
              </w:rPr>
              <w:t>Appendix B: Key Terms</w:t>
            </w:r>
            <w:r w:rsidR="00AB3CBB">
              <w:rPr>
                <w:noProof/>
                <w:webHidden/>
              </w:rPr>
              <w:tab/>
            </w:r>
            <w:r w:rsidR="00AB3CBB">
              <w:rPr>
                <w:noProof/>
                <w:webHidden/>
              </w:rPr>
              <w:fldChar w:fldCharType="begin"/>
            </w:r>
            <w:r w:rsidR="00AB3CBB">
              <w:rPr>
                <w:noProof/>
                <w:webHidden/>
              </w:rPr>
              <w:instrText xml:space="preserve"> PAGEREF _Toc391926315 \h </w:instrText>
            </w:r>
            <w:r w:rsidR="00AB3CBB">
              <w:rPr>
                <w:noProof/>
                <w:webHidden/>
              </w:rPr>
            </w:r>
            <w:r w:rsidR="00AB3CBB">
              <w:rPr>
                <w:noProof/>
                <w:webHidden/>
              </w:rPr>
              <w:fldChar w:fldCharType="separate"/>
            </w:r>
            <w:r w:rsidR="005B0335">
              <w:rPr>
                <w:noProof/>
                <w:webHidden/>
              </w:rPr>
              <w:t>14</w:t>
            </w:r>
            <w:r w:rsidR="00AB3CBB">
              <w:rPr>
                <w:noProof/>
                <w:webHidden/>
              </w:rPr>
              <w:fldChar w:fldCharType="end"/>
            </w:r>
          </w:hyperlink>
        </w:p>
        <w:p w:rsidR="00F018B5" w:rsidRDefault="004D6864" w:rsidP="00654B79">
          <w:r>
            <w:fldChar w:fldCharType="end"/>
          </w:r>
        </w:p>
      </w:sdtContent>
    </w:sdt>
    <w:p w:rsidR="004753CB" w:rsidRPr="00714648" w:rsidRDefault="00714648" w:rsidP="00654B79">
      <w:pPr>
        <w:rPr>
          <w:b/>
          <w:i/>
          <w:color w:val="FF0000"/>
          <w:sz w:val="24"/>
          <w:szCs w:val="24"/>
        </w:rPr>
      </w:pPr>
      <w:r w:rsidRPr="00714648">
        <w:rPr>
          <w:b/>
          <w:i/>
          <w:color w:val="FF0000"/>
          <w:sz w:val="24"/>
          <w:szCs w:val="24"/>
        </w:rPr>
        <w:t>NOTE: If project teams are using automated tools to track and document testing activities, it is acceptable to subst</w:t>
      </w:r>
      <w:r>
        <w:rPr>
          <w:b/>
          <w:i/>
          <w:color w:val="FF0000"/>
          <w:sz w:val="24"/>
          <w:szCs w:val="24"/>
        </w:rPr>
        <w:t>itute tool-generated</w:t>
      </w:r>
      <w:r w:rsidRPr="00714648">
        <w:rPr>
          <w:b/>
          <w:i/>
          <w:color w:val="FF0000"/>
          <w:sz w:val="24"/>
          <w:szCs w:val="24"/>
        </w:rPr>
        <w:t xml:space="preserve"> test result reports if they meet the information requirements of the PPM template.</w:t>
      </w:r>
    </w:p>
    <w:p w:rsidR="00855852" w:rsidRDefault="00855852">
      <w:pPr>
        <w:sectPr w:rsidR="00855852" w:rsidSect="00785CAB">
          <w:headerReference w:type="default" r:id="rId15"/>
          <w:footerReference w:type="default" r:id="rId16"/>
          <w:headerReference w:type="first" r:id="rId17"/>
          <w:pgSz w:w="12240" w:h="15840"/>
          <w:pgMar w:top="1440" w:right="1440" w:bottom="1440" w:left="1440" w:header="720" w:footer="720" w:gutter="0"/>
          <w:pgNumType w:fmt="lowerRoman" w:start="1"/>
          <w:cols w:space="720"/>
          <w:docGrid w:linePitch="360"/>
        </w:sectPr>
      </w:pPr>
    </w:p>
    <w:p w:rsidR="002A559A" w:rsidRDefault="002A559A" w:rsidP="006D15DA">
      <w:pPr>
        <w:pStyle w:val="Heading1"/>
      </w:pPr>
      <w:bookmarkStart w:id="6" w:name="_Toc292181763"/>
      <w:bookmarkStart w:id="7" w:name="_Toc292181764"/>
      <w:bookmarkStart w:id="8" w:name="_Toc292181765"/>
      <w:bookmarkStart w:id="9" w:name="_Toc292181766"/>
      <w:bookmarkStart w:id="10" w:name="_Toc292181781"/>
      <w:bookmarkStart w:id="11" w:name="_Toc364331553"/>
      <w:bookmarkStart w:id="12" w:name="_Toc364331696"/>
      <w:bookmarkStart w:id="13" w:name="_Toc364331554"/>
      <w:bookmarkStart w:id="14" w:name="_Toc364331697"/>
      <w:bookmarkStart w:id="15" w:name="_Toc364331555"/>
      <w:bookmarkStart w:id="16" w:name="_Toc364331698"/>
      <w:bookmarkStart w:id="17" w:name="_Toc364331556"/>
      <w:bookmarkStart w:id="18" w:name="_Toc364331699"/>
      <w:bookmarkStart w:id="19" w:name="_Toc364331557"/>
      <w:bookmarkStart w:id="20" w:name="_Toc364331700"/>
      <w:bookmarkStart w:id="21" w:name="_Toc364678707"/>
      <w:bookmarkStart w:id="22" w:name="_Toc364678747"/>
      <w:bookmarkStart w:id="23" w:name="_Toc364331558"/>
      <w:bookmarkStart w:id="24" w:name="_Toc364331701"/>
      <w:bookmarkStart w:id="25" w:name="_Toc364678708"/>
      <w:bookmarkStart w:id="26" w:name="_Toc364678748"/>
      <w:bookmarkStart w:id="27" w:name="_Toc364331559"/>
      <w:bookmarkStart w:id="28" w:name="_Toc364331702"/>
      <w:bookmarkStart w:id="29" w:name="_Toc364678709"/>
      <w:bookmarkStart w:id="30" w:name="_Toc364678749"/>
      <w:bookmarkStart w:id="31" w:name="_Toc364331560"/>
      <w:bookmarkStart w:id="32" w:name="_Toc364331703"/>
      <w:bookmarkStart w:id="33" w:name="_Toc364678710"/>
      <w:bookmarkStart w:id="34" w:name="_Toc364678750"/>
      <w:bookmarkStart w:id="35" w:name="_Toc391926302"/>
      <w:bookmarkStart w:id="36" w:name="_Toc23791929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Introduction</w:t>
      </w:r>
      <w:bookmarkEnd w:id="35"/>
    </w:p>
    <w:p w:rsidR="002A559A" w:rsidRPr="001A23B4" w:rsidRDefault="00096C4D" w:rsidP="002A559A">
      <w:pPr>
        <w:pStyle w:val="Heading2"/>
        <w:numPr>
          <w:ilvl w:val="0"/>
          <w:numId w:val="0"/>
        </w:numPr>
        <w:ind w:left="720" w:hanging="720"/>
        <w:rPr>
          <w:rFonts w:asciiTheme="majorHAnsi" w:hAnsiTheme="majorHAnsi" w:cs="Arial"/>
        </w:rPr>
      </w:pPr>
      <w:bookmarkStart w:id="37" w:name="_Toc391926303"/>
      <w:bookmarkStart w:id="38" w:name="_Toc105907880"/>
      <w:bookmarkStart w:id="39" w:name="_Toc106079190"/>
      <w:bookmarkStart w:id="40" w:name="_Toc106079515"/>
      <w:bookmarkStart w:id="41" w:name="_Toc106079784"/>
      <w:bookmarkStart w:id="42" w:name="_Toc107027560"/>
      <w:bookmarkStart w:id="43" w:name="_Toc107027770"/>
      <w:r w:rsidRPr="001A23B4">
        <w:t>3.1 Purpose</w:t>
      </w:r>
      <w:bookmarkEnd w:id="37"/>
    </w:p>
    <w:p w:rsidR="002A559A" w:rsidRPr="001A23B4" w:rsidRDefault="002A559A" w:rsidP="002A559A">
      <w:pPr>
        <w:pStyle w:val="BodyText"/>
        <w:spacing w:after="0"/>
        <w:rPr>
          <w:rFonts w:cs="Arial"/>
          <w:i/>
          <w:iCs/>
          <w:color w:val="000000"/>
        </w:rPr>
      </w:pPr>
      <w:r w:rsidRPr="001A23B4">
        <w:rPr>
          <w:rFonts w:cs="Arial"/>
        </w:rPr>
        <w:t xml:space="preserve">This </w:t>
      </w:r>
      <w:r w:rsidRPr="001A23B4">
        <w:rPr>
          <w:rFonts w:cs="Arial"/>
          <w:i/>
          <w:color w:val="0000FF"/>
        </w:rPr>
        <w:fldChar w:fldCharType="begin"/>
      </w:r>
      <w:r w:rsidRPr="001A23B4">
        <w:rPr>
          <w:rFonts w:cs="Arial"/>
          <w:i/>
          <w:color w:val="0000FF"/>
        </w:rPr>
        <w:instrText xml:space="preserve"> DOCPROPERTY  Subject  \* MERGEFORMAT </w:instrText>
      </w:r>
      <w:r w:rsidRPr="001A23B4">
        <w:rPr>
          <w:rFonts w:cs="Arial"/>
          <w:i/>
          <w:color w:val="0000FF"/>
        </w:rPr>
        <w:fldChar w:fldCharType="separate"/>
      </w:r>
      <w:r w:rsidRPr="001A23B4">
        <w:rPr>
          <w:rFonts w:cs="Arial"/>
          <w:i/>
          <w:color w:val="0000FF"/>
        </w:rPr>
        <w:t>&lt;Project Name&gt;</w:t>
      </w:r>
      <w:r w:rsidRPr="001A23B4">
        <w:rPr>
          <w:rFonts w:cs="Arial"/>
          <w:i/>
          <w:color w:val="0000FF"/>
        </w:rPr>
        <w:fldChar w:fldCharType="end"/>
      </w:r>
      <w:r w:rsidRPr="001A23B4">
        <w:rPr>
          <w:rFonts w:cs="Arial"/>
        </w:rPr>
        <w:t xml:space="preserve"> Test Report provides a summary of the results of test performed as outlined within this document.</w:t>
      </w:r>
    </w:p>
    <w:p w:rsidR="00DC2A3F" w:rsidRPr="00330F1B" w:rsidRDefault="00330F1B" w:rsidP="006D15DA">
      <w:pPr>
        <w:pStyle w:val="Heading1"/>
      </w:pPr>
      <w:bookmarkStart w:id="44" w:name="_Toc391926304"/>
      <w:bookmarkEnd w:id="38"/>
      <w:bookmarkEnd w:id="39"/>
      <w:bookmarkEnd w:id="40"/>
      <w:bookmarkEnd w:id="41"/>
      <w:bookmarkEnd w:id="42"/>
      <w:bookmarkEnd w:id="43"/>
      <w:r w:rsidRPr="00330F1B">
        <w:t>Test Summary</w:t>
      </w:r>
      <w:bookmarkEnd w:id="44"/>
      <w:r w:rsidRPr="00330F1B">
        <w:t xml:space="preserve"> </w:t>
      </w:r>
      <w:bookmarkEnd w:id="36"/>
    </w:p>
    <w:p w:rsidR="00DC2A3F" w:rsidRPr="00FD17D7" w:rsidRDefault="00DC2A3F" w:rsidP="00FD17D7">
      <w:pPr>
        <w:pStyle w:val="HUDBText"/>
        <w:rPr>
          <w:rStyle w:val="InfoBlueChar1"/>
          <w:rFonts w:asciiTheme="minorHAnsi" w:hAnsiTheme="minorHAnsi"/>
          <w:i/>
          <w:sz w:val="22"/>
        </w:rPr>
      </w:pPr>
      <w:r>
        <w:t>&lt;</w:t>
      </w:r>
      <w:r w:rsidR="00CF2461">
        <w:t>Provide</w:t>
      </w:r>
      <w:r w:rsidR="00CF2461" w:rsidRPr="00C30966">
        <w:t xml:space="preserve"> </w:t>
      </w:r>
      <w:r w:rsidR="00423B2D">
        <w:t>high-level</w:t>
      </w:r>
      <w:r>
        <w:t xml:space="preserve"> me</w:t>
      </w:r>
      <w:r w:rsidR="00967824">
        <w:t>asurements</w:t>
      </w:r>
      <w:r>
        <w:t xml:space="preserve"> regarding the testing activities executed for th</w:t>
      </w:r>
      <w:r w:rsidR="00967824">
        <w:t>e solution</w:t>
      </w:r>
      <w:r>
        <w:t>.</w:t>
      </w:r>
      <w:r w:rsidR="00CF2461">
        <w:t xml:space="preserve"> If the project team uses a repository to track the status of test cases and defects, </w:t>
      </w:r>
      <w:r w:rsidR="00714648">
        <w:t xml:space="preserve">the </w:t>
      </w:r>
      <w:r w:rsidR="00CF2461">
        <w:t xml:space="preserve">table below </w:t>
      </w:r>
      <w:r w:rsidR="00967824">
        <w:t xml:space="preserve">may be replaced </w:t>
      </w:r>
      <w:r w:rsidR="00CF2461">
        <w:t>with information extracted from the repository.</w:t>
      </w:r>
      <w:r>
        <w:t>&gt;</w:t>
      </w:r>
    </w:p>
    <w:tbl>
      <w:tblPr>
        <w:tblStyle w:val="LightList-Accent11"/>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462"/>
        <w:gridCol w:w="1462"/>
        <w:gridCol w:w="1462"/>
        <w:gridCol w:w="1640"/>
        <w:gridCol w:w="1284"/>
        <w:gridCol w:w="1462"/>
        <w:gridCol w:w="1462"/>
        <w:gridCol w:w="1462"/>
      </w:tblGrid>
      <w:tr w:rsidR="00DC2A3F" w:rsidRPr="00A05FC3" w:rsidTr="0071464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462" w:type="dxa"/>
            <w:vMerge w:val="restart"/>
          </w:tcPr>
          <w:p w:rsidR="00DC2A3F" w:rsidRPr="004C7437" w:rsidRDefault="00DC2A3F" w:rsidP="004C7437">
            <w:pPr>
              <w:pStyle w:val="HUDTableHeading"/>
              <w:rPr>
                <w:rStyle w:val="InfoBlueChar1"/>
                <w:rFonts w:asciiTheme="minorHAnsi" w:hAnsiTheme="minorHAnsi"/>
                <w:i w:val="0"/>
                <w:color w:val="FFFFFF" w:themeColor="background1"/>
                <w:sz w:val="22"/>
              </w:rPr>
            </w:pPr>
            <w:r w:rsidRPr="004C7437">
              <w:rPr>
                <w:rStyle w:val="InfoBlueChar1"/>
                <w:rFonts w:asciiTheme="minorHAnsi" w:hAnsiTheme="minorHAnsi"/>
                <w:i w:val="0"/>
                <w:color w:val="FFFFFF" w:themeColor="background1"/>
                <w:sz w:val="22"/>
              </w:rPr>
              <w:t>Category</w:t>
            </w:r>
          </w:p>
        </w:tc>
        <w:tc>
          <w:tcPr>
            <w:tcW w:w="1462" w:type="dxa"/>
            <w:vMerge w:val="restart"/>
          </w:tcPr>
          <w:p w:rsidR="00DC2A3F" w:rsidRPr="004C7437" w:rsidRDefault="00DC2A3F" w:rsidP="004C7437">
            <w:pPr>
              <w:pStyle w:val="HUDTableHeading"/>
              <w:cnfStyle w:val="100000000000" w:firstRow="1" w:lastRow="0" w:firstColumn="0" w:lastColumn="0" w:oddVBand="0" w:evenVBand="0" w:oddHBand="0" w:evenHBand="0" w:firstRowFirstColumn="0" w:firstRowLastColumn="0" w:lastRowFirstColumn="0" w:lastRowLastColumn="0"/>
              <w:rPr>
                <w:rStyle w:val="InfoBlueChar1"/>
                <w:rFonts w:asciiTheme="minorHAnsi" w:hAnsiTheme="minorHAnsi"/>
                <w:i w:val="0"/>
                <w:color w:val="FFFFFF" w:themeColor="background1"/>
                <w:sz w:val="22"/>
              </w:rPr>
            </w:pPr>
            <w:r w:rsidRPr="004C7437">
              <w:rPr>
                <w:rStyle w:val="InfoBlueChar1"/>
                <w:rFonts w:asciiTheme="minorHAnsi" w:hAnsiTheme="minorHAnsi"/>
                <w:i w:val="0"/>
                <w:color w:val="FFFFFF" w:themeColor="background1"/>
                <w:sz w:val="22"/>
              </w:rPr>
              <w:t>Number of Test Cases</w:t>
            </w:r>
          </w:p>
          <w:p w:rsidR="001A1BBE" w:rsidRDefault="00DC2A3F">
            <w:pPr>
              <w:pStyle w:val="HUDTableHeading"/>
              <w:cnfStyle w:val="100000000000" w:firstRow="1" w:lastRow="0" w:firstColumn="0" w:lastColumn="0" w:oddVBand="0" w:evenVBand="0" w:oddHBand="0" w:evenHBand="0" w:firstRowFirstColumn="0" w:firstRowLastColumn="0" w:lastRowFirstColumn="0" w:lastRowLastColumn="0"/>
              <w:rPr>
                <w:rStyle w:val="InfoBlueChar1"/>
                <w:rFonts w:asciiTheme="minorHAnsi" w:hAnsiTheme="minorHAnsi"/>
                <w:bCs w:val="0"/>
                <w:i w:val="0"/>
                <w:color w:val="FFFFFF" w:themeColor="background1"/>
                <w:sz w:val="22"/>
                <w:szCs w:val="20"/>
              </w:rPr>
            </w:pPr>
            <w:r w:rsidRPr="004C7437">
              <w:rPr>
                <w:rStyle w:val="InfoBlueChar1"/>
                <w:rFonts w:asciiTheme="minorHAnsi" w:hAnsiTheme="minorHAnsi"/>
                <w:i w:val="0"/>
                <w:color w:val="FFFFFF" w:themeColor="background1"/>
                <w:sz w:val="22"/>
              </w:rPr>
              <w:t>Planned</w:t>
            </w:r>
          </w:p>
        </w:tc>
        <w:tc>
          <w:tcPr>
            <w:tcW w:w="1462" w:type="dxa"/>
            <w:vMerge w:val="restart"/>
          </w:tcPr>
          <w:p w:rsidR="00DC2A3F" w:rsidRPr="004C7437" w:rsidRDefault="00DC2A3F" w:rsidP="004C7437">
            <w:pPr>
              <w:pStyle w:val="HUDTableHeading"/>
              <w:cnfStyle w:val="100000000000" w:firstRow="1" w:lastRow="0" w:firstColumn="0" w:lastColumn="0" w:oddVBand="0" w:evenVBand="0" w:oddHBand="0" w:evenHBand="0" w:firstRowFirstColumn="0" w:firstRowLastColumn="0" w:lastRowFirstColumn="0" w:lastRowLastColumn="0"/>
              <w:rPr>
                <w:rStyle w:val="InfoBlueChar1"/>
                <w:rFonts w:asciiTheme="minorHAnsi" w:hAnsiTheme="minorHAnsi"/>
                <w:i w:val="0"/>
                <w:color w:val="FFFFFF" w:themeColor="background1"/>
                <w:sz w:val="22"/>
              </w:rPr>
            </w:pPr>
            <w:r w:rsidRPr="004C7437">
              <w:rPr>
                <w:rStyle w:val="InfoBlueChar1"/>
                <w:rFonts w:asciiTheme="minorHAnsi" w:hAnsiTheme="minorHAnsi"/>
                <w:i w:val="0"/>
                <w:color w:val="FFFFFF" w:themeColor="background1"/>
                <w:sz w:val="22"/>
              </w:rPr>
              <w:t>Number of Test Cases</w:t>
            </w:r>
          </w:p>
          <w:p w:rsidR="001A1BBE" w:rsidRDefault="00DC2A3F">
            <w:pPr>
              <w:pStyle w:val="HUDTableHeading"/>
              <w:cnfStyle w:val="100000000000" w:firstRow="1" w:lastRow="0" w:firstColumn="0" w:lastColumn="0" w:oddVBand="0" w:evenVBand="0" w:oddHBand="0" w:evenHBand="0" w:firstRowFirstColumn="0" w:firstRowLastColumn="0" w:lastRowFirstColumn="0" w:lastRowLastColumn="0"/>
              <w:rPr>
                <w:rStyle w:val="InfoBlueChar1"/>
                <w:rFonts w:asciiTheme="minorHAnsi" w:hAnsiTheme="minorHAnsi"/>
                <w:bCs w:val="0"/>
                <w:i w:val="0"/>
                <w:color w:val="FFFFFF" w:themeColor="background1"/>
                <w:sz w:val="22"/>
                <w:szCs w:val="20"/>
              </w:rPr>
            </w:pPr>
            <w:r w:rsidRPr="004C7437">
              <w:rPr>
                <w:rStyle w:val="InfoBlueChar1"/>
                <w:rFonts w:asciiTheme="minorHAnsi" w:hAnsiTheme="minorHAnsi"/>
                <w:i w:val="0"/>
                <w:color w:val="FFFFFF" w:themeColor="background1"/>
                <w:sz w:val="22"/>
              </w:rPr>
              <w:t>Executed</w:t>
            </w:r>
          </w:p>
        </w:tc>
        <w:tc>
          <w:tcPr>
            <w:tcW w:w="1462" w:type="dxa"/>
            <w:vMerge w:val="restart"/>
          </w:tcPr>
          <w:p w:rsidR="00DC2A3F" w:rsidRPr="004C7437" w:rsidRDefault="00DC2A3F" w:rsidP="004C7437">
            <w:pPr>
              <w:pStyle w:val="HUDTableHeading"/>
              <w:cnfStyle w:val="100000000000" w:firstRow="1" w:lastRow="0" w:firstColumn="0" w:lastColumn="0" w:oddVBand="0" w:evenVBand="0" w:oddHBand="0" w:evenHBand="0" w:firstRowFirstColumn="0" w:firstRowLastColumn="0" w:lastRowFirstColumn="0" w:lastRowLastColumn="0"/>
              <w:rPr>
                <w:rStyle w:val="InfoBlueChar1"/>
                <w:rFonts w:asciiTheme="minorHAnsi" w:hAnsiTheme="minorHAnsi"/>
                <w:i w:val="0"/>
                <w:color w:val="FFFFFF" w:themeColor="background1"/>
                <w:sz w:val="22"/>
              </w:rPr>
            </w:pPr>
            <w:r w:rsidRPr="004C7437">
              <w:rPr>
                <w:rStyle w:val="InfoBlueChar1"/>
                <w:rFonts w:asciiTheme="minorHAnsi" w:hAnsiTheme="minorHAnsi"/>
                <w:i w:val="0"/>
                <w:color w:val="FFFFFF" w:themeColor="background1"/>
                <w:sz w:val="22"/>
              </w:rPr>
              <w:t>Number of Test Cases Executed Successfully</w:t>
            </w:r>
          </w:p>
        </w:tc>
        <w:tc>
          <w:tcPr>
            <w:tcW w:w="1640" w:type="dxa"/>
            <w:vMerge w:val="restart"/>
          </w:tcPr>
          <w:p w:rsidR="00DC2A3F" w:rsidRPr="004C7437" w:rsidRDefault="00DC2A3F" w:rsidP="004C7437">
            <w:pPr>
              <w:pStyle w:val="HUDTableHeading"/>
              <w:cnfStyle w:val="100000000000" w:firstRow="1" w:lastRow="0" w:firstColumn="0" w:lastColumn="0" w:oddVBand="0" w:evenVBand="0" w:oddHBand="0" w:evenHBand="0" w:firstRowFirstColumn="0" w:firstRowLastColumn="0" w:lastRowFirstColumn="0" w:lastRowLastColumn="0"/>
              <w:rPr>
                <w:rStyle w:val="InfoBlueChar1"/>
                <w:rFonts w:asciiTheme="minorHAnsi" w:hAnsiTheme="minorHAnsi"/>
                <w:i w:val="0"/>
                <w:color w:val="FFFFFF" w:themeColor="background1"/>
                <w:sz w:val="22"/>
              </w:rPr>
            </w:pPr>
            <w:r w:rsidRPr="004C7437">
              <w:rPr>
                <w:rStyle w:val="InfoBlueChar1"/>
                <w:rFonts w:asciiTheme="minorHAnsi" w:hAnsiTheme="minorHAnsi"/>
                <w:i w:val="0"/>
                <w:color w:val="FFFFFF" w:themeColor="background1"/>
                <w:sz w:val="22"/>
              </w:rPr>
              <w:t>Number of Test Cases Executed Unsuccessfully</w:t>
            </w:r>
          </w:p>
        </w:tc>
        <w:tc>
          <w:tcPr>
            <w:tcW w:w="1284" w:type="dxa"/>
            <w:vMerge w:val="restart"/>
          </w:tcPr>
          <w:p w:rsidR="00DC2A3F" w:rsidRPr="004C7437" w:rsidRDefault="00DC2A3F" w:rsidP="004C7437">
            <w:pPr>
              <w:pStyle w:val="HUDTableHeading"/>
              <w:cnfStyle w:val="100000000000" w:firstRow="1" w:lastRow="0" w:firstColumn="0" w:lastColumn="0" w:oddVBand="0" w:evenVBand="0" w:oddHBand="0" w:evenHBand="0" w:firstRowFirstColumn="0" w:firstRowLastColumn="0" w:lastRowFirstColumn="0" w:lastRowLastColumn="0"/>
              <w:rPr>
                <w:rStyle w:val="InfoBlueChar1"/>
                <w:rFonts w:asciiTheme="minorHAnsi" w:hAnsiTheme="minorHAnsi"/>
                <w:i w:val="0"/>
                <w:color w:val="FFFFFF" w:themeColor="background1"/>
                <w:sz w:val="22"/>
              </w:rPr>
            </w:pPr>
            <w:r w:rsidRPr="004C7437">
              <w:rPr>
                <w:rStyle w:val="InfoBlueChar1"/>
                <w:rFonts w:asciiTheme="minorHAnsi" w:hAnsiTheme="minorHAnsi"/>
                <w:i w:val="0"/>
                <w:color w:val="FFFFFF" w:themeColor="background1"/>
                <w:sz w:val="22"/>
              </w:rPr>
              <w:t>Number of Resolved Defects</w:t>
            </w:r>
          </w:p>
        </w:tc>
        <w:tc>
          <w:tcPr>
            <w:tcW w:w="1462" w:type="dxa"/>
            <w:vMerge w:val="restart"/>
          </w:tcPr>
          <w:p w:rsidR="00DC2A3F" w:rsidRPr="004C7437" w:rsidRDefault="00DC2A3F" w:rsidP="004C7437">
            <w:pPr>
              <w:pStyle w:val="HUDTableHeading"/>
              <w:cnfStyle w:val="100000000000" w:firstRow="1" w:lastRow="0" w:firstColumn="0" w:lastColumn="0" w:oddVBand="0" w:evenVBand="0" w:oddHBand="0" w:evenHBand="0" w:firstRowFirstColumn="0" w:firstRowLastColumn="0" w:lastRowFirstColumn="0" w:lastRowLastColumn="0"/>
              <w:rPr>
                <w:rStyle w:val="InfoBlueChar1"/>
                <w:rFonts w:asciiTheme="minorHAnsi" w:hAnsiTheme="minorHAnsi"/>
                <w:i w:val="0"/>
                <w:color w:val="FFFFFF" w:themeColor="background1"/>
                <w:sz w:val="22"/>
              </w:rPr>
            </w:pPr>
            <w:r w:rsidRPr="004C7437">
              <w:rPr>
                <w:rStyle w:val="InfoBlueChar1"/>
                <w:rFonts w:asciiTheme="minorHAnsi" w:hAnsiTheme="minorHAnsi"/>
                <w:i w:val="0"/>
                <w:color w:val="FFFFFF" w:themeColor="background1"/>
                <w:sz w:val="22"/>
              </w:rPr>
              <w:t>Number of Fatal Defects</w:t>
            </w:r>
          </w:p>
        </w:tc>
        <w:tc>
          <w:tcPr>
            <w:tcW w:w="1462" w:type="dxa"/>
            <w:vMerge w:val="restart"/>
          </w:tcPr>
          <w:p w:rsidR="00DC2A3F" w:rsidRPr="004C7437" w:rsidRDefault="00DC2A3F" w:rsidP="004C7437">
            <w:pPr>
              <w:pStyle w:val="HUDTableHeading"/>
              <w:cnfStyle w:val="100000000000" w:firstRow="1" w:lastRow="0" w:firstColumn="0" w:lastColumn="0" w:oddVBand="0" w:evenVBand="0" w:oddHBand="0" w:evenHBand="0" w:firstRowFirstColumn="0" w:firstRowLastColumn="0" w:lastRowFirstColumn="0" w:lastRowLastColumn="0"/>
              <w:rPr>
                <w:rStyle w:val="InfoBlueChar1"/>
                <w:rFonts w:asciiTheme="minorHAnsi" w:hAnsiTheme="minorHAnsi"/>
                <w:i w:val="0"/>
                <w:color w:val="FFFFFF" w:themeColor="background1"/>
                <w:sz w:val="22"/>
              </w:rPr>
            </w:pPr>
            <w:r w:rsidRPr="004C7437">
              <w:rPr>
                <w:rStyle w:val="InfoBlueChar1"/>
                <w:rFonts w:asciiTheme="minorHAnsi" w:hAnsiTheme="minorHAnsi"/>
                <w:i w:val="0"/>
                <w:color w:val="FFFFFF" w:themeColor="background1"/>
                <w:sz w:val="22"/>
              </w:rPr>
              <w:t>Number of Major Defects</w:t>
            </w:r>
          </w:p>
        </w:tc>
        <w:tc>
          <w:tcPr>
            <w:tcW w:w="1462" w:type="dxa"/>
            <w:vMerge w:val="restart"/>
          </w:tcPr>
          <w:p w:rsidR="00DC2A3F" w:rsidRPr="004C7437" w:rsidRDefault="00DC2A3F" w:rsidP="004C7437">
            <w:pPr>
              <w:pStyle w:val="HUDTableHeading"/>
              <w:cnfStyle w:val="100000000000" w:firstRow="1" w:lastRow="0" w:firstColumn="0" w:lastColumn="0" w:oddVBand="0" w:evenVBand="0" w:oddHBand="0" w:evenHBand="0" w:firstRowFirstColumn="0" w:firstRowLastColumn="0" w:lastRowFirstColumn="0" w:lastRowLastColumn="0"/>
              <w:rPr>
                <w:rStyle w:val="InfoBlueChar1"/>
                <w:rFonts w:asciiTheme="minorHAnsi" w:hAnsiTheme="minorHAnsi"/>
                <w:i w:val="0"/>
                <w:color w:val="FFFFFF" w:themeColor="background1"/>
                <w:sz w:val="22"/>
              </w:rPr>
            </w:pPr>
            <w:r w:rsidRPr="004C7437">
              <w:rPr>
                <w:rStyle w:val="InfoBlueChar1"/>
                <w:rFonts w:asciiTheme="minorHAnsi" w:hAnsiTheme="minorHAnsi"/>
                <w:i w:val="0"/>
                <w:color w:val="FFFFFF" w:themeColor="background1"/>
                <w:sz w:val="22"/>
              </w:rPr>
              <w:t xml:space="preserve">Number of Minor Defects </w:t>
            </w:r>
          </w:p>
        </w:tc>
      </w:tr>
      <w:tr w:rsidR="00DC2A3F" w:rsidRPr="00361690" w:rsidTr="0071464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462" w:type="dxa"/>
            <w:vMerge/>
            <w:tcBorders>
              <w:top w:val="none" w:sz="0" w:space="0" w:color="auto"/>
              <w:left w:val="none" w:sz="0" w:space="0" w:color="auto"/>
              <w:bottom w:val="none" w:sz="0" w:space="0" w:color="auto"/>
            </w:tcBorders>
          </w:tcPr>
          <w:p w:rsidR="00DC2A3F" w:rsidRPr="00361690" w:rsidRDefault="00DC2A3F" w:rsidP="006E5959">
            <w:pPr>
              <w:rPr>
                <w:rStyle w:val="InfoBlueChar1"/>
                <w:i w:val="0"/>
                <w:color w:val="000000"/>
                <w:sz w:val="20"/>
              </w:rPr>
            </w:pPr>
          </w:p>
        </w:tc>
        <w:tc>
          <w:tcPr>
            <w:tcW w:w="1462" w:type="dxa"/>
            <w:vMerge/>
            <w:tcBorders>
              <w:top w:val="none" w:sz="0" w:space="0" w:color="auto"/>
              <w:bottom w:val="none" w:sz="0" w:space="0" w:color="auto"/>
            </w:tcBorders>
          </w:tcPr>
          <w:p w:rsidR="00DC2A3F" w:rsidRPr="00361690" w:rsidRDefault="00DC2A3F" w:rsidP="006E5959">
            <w:pPr>
              <w:cnfStyle w:val="000000100000" w:firstRow="0" w:lastRow="0" w:firstColumn="0" w:lastColumn="0" w:oddVBand="0" w:evenVBand="0" w:oddHBand="1" w:evenHBand="0" w:firstRowFirstColumn="0" w:firstRowLastColumn="0" w:lastRowFirstColumn="0" w:lastRowLastColumn="0"/>
              <w:rPr>
                <w:rStyle w:val="InfoBlueChar1"/>
                <w:i w:val="0"/>
                <w:color w:val="000000"/>
                <w:sz w:val="20"/>
              </w:rPr>
            </w:pPr>
          </w:p>
        </w:tc>
        <w:tc>
          <w:tcPr>
            <w:tcW w:w="1462" w:type="dxa"/>
            <w:vMerge/>
            <w:tcBorders>
              <w:top w:val="none" w:sz="0" w:space="0" w:color="auto"/>
              <w:bottom w:val="none" w:sz="0" w:space="0" w:color="auto"/>
            </w:tcBorders>
          </w:tcPr>
          <w:p w:rsidR="00DC2A3F" w:rsidRPr="00361690" w:rsidRDefault="00DC2A3F" w:rsidP="006E5959">
            <w:pPr>
              <w:cnfStyle w:val="000000100000" w:firstRow="0" w:lastRow="0" w:firstColumn="0" w:lastColumn="0" w:oddVBand="0" w:evenVBand="0" w:oddHBand="1" w:evenHBand="0" w:firstRowFirstColumn="0" w:firstRowLastColumn="0" w:lastRowFirstColumn="0" w:lastRowLastColumn="0"/>
              <w:rPr>
                <w:rStyle w:val="InfoBlueChar1"/>
                <w:i w:val="0"/>
                <w:color w:val="000000"/>
                <w:sz w:val="20"/>
              </w:rPr>
            </w:pPr>
          </w:p>
        </w:tc>
        <w:tc>
          <w:tcPr>
            <w:tcW w:w="1462" w:type="dxa"/>
            <w:vMerge/>
            <w:tcBorders>
              <w:top w:val="none" w:sz="0" w:space="0" w:color="auto"/>
              <w:bottom w:val="none" w:sz="0" w:space="0" w:color="auto"/>
            </w:tcBorders>
          </w:tcPr>
          <w:p w:rsidR="00DC2A3F" w:rsidRPr="00361690" w:rsidRDefault="00DC2A3F" w:rsidP="006E5959">
            <w:pPr>
              <w:cnfStyle w:val="000000100000" w:firstRow="0" w:lastRow="0" w:firstColumn="0" w:lastColumn="0" w:oddVBand="0" w:evenVBand="0" w:oddHBand="1" w:evenHBand="0" w:firstRowFirstColumn="0" w:firstRowLastColumn="0" w:lastRowFirstColumn="0" w:lastRowLastColumn="0"/>
              <w:rPr>
                <w:rStyle w:val="InfoBlueChar1"/>
                <w:i w:val="0"/>
                <w:color w:val="000000"/>
                <w:sz w:val="20"/>
              </w:rPr>
            </w:pPr>
          </w:p>
        </w:tc>
        <w:tc>
          <w:tcPr>
            <w:tcW w:w="1640" w:type="dxa"/>
            <w:vMerge/>
            <w:tcBorders>
              <w:top w:val="none" w:sz="0" w:space="0" w:color="auto"/>
              <w:bottom w:val="none" w:sz="0" w:space="0" w:color="auto"/>
            </w:tcBorders>
          </w:tcPr>
          <w:p w:rsidR="00DC2A3F" w:rsidRPr="00361690" w:rsidRDefault="00DC2A3F" w:rsidP="006E5959">
            <w:pPr>
              <w:cnfStyle w:val="000000100000" w:firstRow="0" w:lastRow="0" w:firstColumn="0" w:lastColumn="0" w:oddVBand="0" w:evenVBand="0" w:oddHBand="1" w:evenHBand="0" w:firstRowFirstColumn="0" w:firstRowLastColumn="0" w:lastRowFirstColumn="0" w:lastRowLastColumn="0"/>
              <w:rPr>
                <w:rStyle w:val="InfoBlueChar1"/>
                <w:i w:val="0"/>
                <w:color w:val="000000"/>
                <w:sz w:val="20"/>
              </w:rPr>
            </w:pPr>
          </w:p>
        </w:tc>
        <w:tc>
          <w:tcPr>
            <w:tcW w:w="1284" w:type="dxa"/>
            <w:vMerge/>
            <w:tcBorders>
              <w:top w:val="none" w:sz="0" w:space="0" w:color="auto"/>
              <w:bottom w:val="none" w:sz="0" w:space="0" w:color="auto"/>
            </w:tcBorders>
          </w:tcPr>
          <w:p w:rsidR="00DC2A3F" w:rsidRPr="00361690" w:rsidRDefault="00DC2A3F" w:rsidP="006E5959">
            <w:pPr>
              <w:cnfStyle w:val="000000100000" w:firstRow="0" w:lastRow="0" w:firstColumn="0" w:lastColumn="0" w:oddVBand="0" w:evenVBand="0" w:oddHBand="1" w:evenHBand="0" w:firstRowFirstColumn="0" w:firstRowLastColumn="0" w:lastRowFirstColumn="0" w:lastRowLastColumn="0"/>
              <w:rPr>
                <w:rStyle w:val="InfoBlueChar1"/>
                <w:i w:val="0"/>
                <w:color w:val="000000"/>
                <w:sz w:val="20"/>
              </w:rPr>
            </w:pPr>
          </w:p>
        </w:tc>
        <w:tc>
          <w:tcPr>
            <w:tcW w:w="1462" w:type="dxa"/>
            <w:vMerge/>
            <w:tcBorders>
              <w:top w:val="none" w:sz="0" w:space="0" w:color="auto"/>
              <w:bottom w:val="none" w:sz="0" w:space="0" w:color="auto"/>
            </w:tcBorders>
          </w:tcPr>
          <w:p w:rsidR="00DC2A3F" w:rsidRPr="00361690" w:rsidRDefault="00DC2A3F" w:rsidP="006E5959">
            <w:pPr>
              <w:cnfStyle w:val="000000100000" w:firstRow="0" w:lastRow="0" w:firstColumn="0" w:lastColumn="0" w:oddVBand="0" w:evenVBand="0" w:oddHBand="1" w:evenHBand="0" w:firstRowFirstColumn="0" w:firstRowLastColumn="0" w:lastRowFirstColumn="0" w:lastRowLastColumn="0"/>
              <w:rPr>
                <w:rStyle w:val="InfoBlueChar1"/>
                <w:i w:val="0"/>
                <w:color w:val="000000"/>
                <w:sz w:val="20"/>
              </w:rPr>
            </w:pPr>
          </w:p>
        </w:tc>
        <w:tc>
          <w:tcPr>
            <w:tcW w:w="1462" w:type="dxa"/>
            <w:vMerge/>
            <w:tcBorders>
              <w:top w:val="none" w:sz="0" w:space="0" w:color="auto"/>
              <w:bottom w:val="none" w:sz="0" w:space="0" w:color="auto"/>
            </w:tcBorders>
          </w:tcPr>
          <w:p w:rsidR="00DC2A3F" w:rsidRPr="00361690" w:rsidRDefault="00DC2A3F" w:rsidP="006E5959">
            <w:pPr>
              <w:cnfStyle w:val="000000100000" w:firstRow="0" w:lastRow="0" w:firstColumn="0" w:lastColumn="0" w:oddVBand="0" w:evenVBand="0" w:oddHBand="1" w:evenHBand="0" w:firstRowFirstColumn="0" w:firstRowLastColumn="0" w:lastRowFirstColumn="0" w:lastRowLastColumn="0"/>
              <w:rPr>
                <w:rStyle w:val="InfoBlueChar1"/>
                <w:i w:val="0"/>
                <w:color w:val="000000"/>
                <w:sz w:val="20"/>
              </w:rPr>
            </w:pPr>
          </w:p>
        </w:tc>
        <w:tc>
          <w:tcPr>
            <w:tcW w:w="1462" w:type="dxa"/>
            <w:vMerge/>
            <w:tcBorders>
              <w:top w:val="none" w:sz="0" w:space="0" w:color="auto"/>
              <w:bottom w:val="none" w:sz="0" w:space="0" w:color="auto"/>
              <w:right w:val="none" w:sz="0" w:space="0" w:color="auto"/>
            </w:tcBorders>
          </w:tcPr>
          <w:p w:rsidR="00DC2A3F" w:rsidRPr="00361690" w:rsidRDefault="00DC2A3F" w:rsidP="006E5959">
            <w:pPr>
              <w:cnfStyle w:val="000000100000" w:firstRow="0" w:lastRow="0" w:firstColumn="0" w:lastColumn="0" w:oddVBand="0" w:evenVBand="0" w:oddHBand="1" w:evenHBand="0" w:firstRowFirstColumn="0" w:firstRowLastColumn="0" w:lastRowFirstColumn="0" w:lastRowLastColumn="0"/>
              <w:rPr>
                <w:rStyle w:val="InfoBlueChar1"/>
                <w:i w:val="0"/>
                <w:color w:val="000000"/>
                <w:sz w:val="20"/>
              </w:rPr>
            </w:pPr>
          </w:p>
        </w:tc>
      </w:tr>
      <w:tr w:rsidR="00DC2A3F" w:rsidRPr="00361690" w:rsidTr="00714648">
        <w:trPr>
          <w:trHeight w:val="20"/>
        </w:trPr>
        <w:tc>
          <w:tcPr>
            <w:cnfStyle w:val="001000000000" w:firstRow="0" w:lastRow="0" w:firstColumn="1" w:lastColumn="0" w:oddVBand="0" w:evenVBand="0" w:oddHBand="0" w:evenHBand="0" w:firstRowFirstColumn="0" w:firstRowLastColumn="0" w:lastRowFirstColumn="0" w:lastRowLastColumn="0"/>
            <w:tcW w:w="1462" w:type="dxa"/>
          </w:tcPr>
          <w:p w:rsidR="005A7143" w:rsidRDefault="005A7143">
            <w:pPr>
              <w:pStyle w:val="HUDTableText"/>
              <w:rPr>
                <w:rStyle w:val="InfoBlueChar1"/>
                <w:rFonts w:asciiTheme="minorHAnsi" w:hAnsiTheme="minorHAnsi"/>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640"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284"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r>
      <w:tr w:rsidR="00DC2A3F" w:rsidRPr="00361690" w:rsidTr="007146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62" w:type="dxa"/>
            <w:tcBorders>
              <w:top w:val="none" w:sz="0" w:space="0" w:color="auto"/>
              <w:left w:val="none" w:sz="0" w:space="0" w:color="auto"/>
              <w:bottom w:val="none" w:sz="0" w:space="0" w:color="auto"/>
            </w:tcBorders>
          </w:tcPr>
          <w:p w:rsidR="005A7143" w:rsidRDefault="005A7143">
            <w:pPr>
              <w:pStyle w:val="HUDTableText"/>
              <w:rPr>
                <w:rStyle w:val="InfoBlueChar1"/>
                <w:rFonts w:asciiTheme="minorHAnsi" w:hAnsiTheme="minorHAnsi"/>
                <w:i w:val="0"/>
                <w:color w:val="auto"/>
                <w:sz w:val="20"/>
              </w:rPr>
            </w:pPr>
          </w:p>
        </w:tc>
        <w:tc>
          <w:tcPr>
            <w:tcW w:w="1462"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rPr>
                <w:rStyle w:val="InfoBlueChar1"/>
                <w:rFonts w:asciiTheme="minorHAnsi" w:hAnsiTheme="minorHAnsi"/>
                <w:b/>
                <w:i w:val="0"/>
                <w:color w:val="auto"/>
                <w:sz w:val="20"/>
              </w:rPr>
            </w:pPr>
          </w:p>
        </w:tc>
        <w:tc>
          <w:tcPr>
            <w:tcW w:w="1462"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rPr>
                <w:rStyle w:val="InfoBlueChar1"/>
                <w:rFonts w:asciiTheme="minorHAnsi" w:hAnsiTheme="minorHAnsi"/>
                <w:b/>
                <w:i w:val="0"/>
                <w:color w:val="auto"/>
                <w:sz w:val="20"/>
              </w:rPr>
            </w:pPr>
          </w:p>
        </w:tc>
        <w:tc>
          <w:tcPr>
            <w:tcW w:w="1462"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rPr>
                <w:rStyle w:val="InfoBlueChar1"/>
                <w:rFonts w:asciiTheme="minorHAnsi" w:hAnsiTheme="minorHAnsi"/>
                <w:b/>
                <w:i w:val="0"/>
                <w:color w:val="auto"/>
                <w:sz w:val="20"/>
              </w:rPr>
            </w:pPr>
          </w:p>
        </w:tc>
        <w:tc>
          <w:tcPr>
            <w:tcW w:w="1640"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rPr>
                <w:rStyle w:val="InfoBlueChar1"/>
                <w:rFonts w:asciiTheme="minorHAnsi" w:hAnsiTheme="minorHAnsi"/>
                <w:b/>
                <w:i w:val="0"/>
                <w:color w:val="auto"/>
                <w:sz w:val="20"/>
              </w:rPr>
            </w:pPr>
          </w:p>
        </w:tc>
        <w:tc>
          <w:tcPr>
            <w:tcW w:w="1284"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rPr>
                <w:rStyle w:val="InfoBlueChar1"/>
                <w:rFonts w:asciiTheme="minorHAnsi" w:hAnsiTheme="minorHAnsi"/>
                <w:b/>
                <w:i w:val="0"/>
                <w:color w:val="auto"/>
                <w:sz w:val="20"/>
              </w:rPr>
            </w:pPr>
          </w:p>
        </w:tc>
        <w:tc>
          <w:tcPr>
            <w:tcW w:w="1462"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rPr>
                <w:rStyle w:val="InfoBlueChar1"/>
                <w:rFonts w:asciiTheme="minorHAnsi" w:hAnsiTheme="minorHAnsi"/>
                <w:b/>
                <w:i w:val="0"/>
                <w:color w:val="auto"/>
                <w:sz w:val="20"/>
              </w:rPr>
            </w:pPr>
          </w:p>
        </w:tc>
        <w:tc>
          <w:tcPr>
            <w:tcW w:w="1462"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rPr>
                <w:rStyle w:val="InfoBlueChar1"/>
                <w:rFonts w:asciiTheme="minorHAnsi" w:hAnsiTheme="minorHAnsi"/>
                <w:b/>
                <w:i w:val="0"/>
                <w:color w:val="auto"/>
                <w:sz w:val="20"/>
              </w:rPr>
            </w:pPr>
          </w:p>
        </w:tc>
        <w:tc>
          <w:tcPr>
            <w:tcW w:w="1462" w:type="dxa"/>
            <w:tcBorders>
              <w:top w:val="none" w:sz="0" w:space="0" w:color="auto"/>
              <w:bottom w:val="none" w:sz="0" w:space="0" w:color="auto"/>
              <w:right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rPr>
                <w:rStyle w:val="InfoBlueChar1"/>
                <w:rFonts w:asciiTheme="minorHAnsi" w:hAnsiTheme="minorHAnsi"/>
                <w:b/>
                <w:i w:val="0"/>
                <w:color w:val="auto"/>
                <w:sz w:val="20"/>
              </w:rPr>
            </w:pPr>
          </w:p>
        </w:tc>
      </w:tr>
      <w:tr w:rsidR="00DC2A3F" w:rsidRPr="00620570" w:rsidTr="00714648">
        <w:trPr>
          <w:trHeight w:val="20"/>
        </w:trPr>
        <w:tc>
          <w:tcPr>
            <w:cnfStyle w:val="001000000000" w:firstRow="0" w:lastRow="0" w:firstColumn="1" w:lastColumn="0" w:oddVBand="0" w:evenVBand="0" w:oddHBand="0" w:evenHBand="0" w:firstRowFirstColumn="0" w:firstRowLastColumn="0" w:lastRowFirstColumn="0" w:lastRowLastColumn="0"/>
            <w:tcW w:w="1462" w:type="dxa"/>
          </w:tcPr>
          <w:p w:rsidR="005A7143" w:rsidRDefault="008B7932">
            <w:pPr>
              <w:pStyle w:val="HUDTableText"/>
              <w:rPr>
                <w:rStyle w:val="InfoBlueChar1"/>
                <w:rFonts w:asciiTheme="minorHAnsi" w:hAnsiTheme="minorHAnsi"/>
                <w:i w:val="0"/>
                <w:color w:val="auto"/>
                <w:sz w:val="20"/>
              </w:rPr>
            </w:pPr>
            <w:r w:rsidRPr="008B7932">
              <w:rPr>
                <w:rStyle w:val="InfoBlueChar1"/>
                <w:rFonts w:asciiTheme="minorHAnsi" w:hAnsiTheme="minorHAnsi"/>
                <w:b w:val="0"/>
                <w:i w:val="0"/>
                <w:color w:val="auto"/>
                <w:sz w:val="20"/>
              </w:rPr>
              <w:t>Total</w:t>
            </w: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640"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284"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c>
          <w:tcPr>
            <w:tcW w:w="1462" w:type="dxa"/>
          </w:tcPr>
          <w:p w:rsidR="005A7143" w:rsidRDefault="005A7143">
            <w:pPr>
              <w:pStyle w:val="HUDTableText"/>
              <w:cnfStyle w:val="000000000000" w:firstRow="0" w:lastRow="0" w:firstColumn="0" w:lastColumn="0" w:oddVBand="0" w:evenVBand="0" w:oddHBand="0" w:evenHBand="0" w:firstRowFirstColumn="0" w:firstRowLastColumn="0" w:lastRowFirstColumn="0" w:lastRowLastColumn="0"/>
              <w:rPr>
                <w:rStyle w:val="InfoBlueChar1"/>
                <w:rFonts w:asciiTheme="minorHAnsi" w:hAnsiTheme="minorHAnsi"/>
                <w:b/>
                <w:i w:val="0"/>
                <w:color w:val="auto"/>
                <w:sz w:val="20"/>
              </w:rPr>
            </w:pPr>
          </w:p>
        </w:tc>
      </w:tr>
    </w:tbl>
    <w:p w:rsidR="00DC2A3F" w:rsidRPr="00A05FC3" w:rsidRDefault="00AF1D94" w:rsidP="00AF1D94">
      <w:pPr>
        <w:pStyle w:val="Caption"/>
        <w:rPr>
          <w:rStyle w:val="InfoBlueChar1"/>
          <w:rFonts w:asciiTheme="minorHAnsi" w:hAnsiTheme="minorHAnsi"/>
          <w:i w:val="0"/>
          <w:color w:val="auto"/>
          <w:sz w:val="20"/>
        </w:rPr>
      </w:pPr>
      <w:r>
        <w:t xml:space="preserve">Table </w:t>
      </w:r>
      <w:r w:rsidR="004D6864">
        <w:fldChar w:fldCharType="begin"/>
      </w:r>
      <w:r w:rsidR="00A351E8">
        <w:instrText xml:space="preserve"> SEQ Table \* ARABIC </w:instrText>
      </w:r>
      <w:r w:rsidR="004D6864">
        <w:fldChar w:fldCharType="separate"/>
      </w:r>
      <w:r w:rsidR="0088076F">
        <w:rPr>
          <w:noProof/>
        </w:rPr>
        <w:t>1</w:t>
      </w:r>
      <w:r w:rsidR="004D6864">
        <w:rPr>
          <w:noProof/>
        </w:rPr>
        <w:fldChar w:fldCharType="end"/>
      </w:r>
      <w:r>
        <w:t xml:space="preserve"> - </w:t>
      </w:r>
      <w:r w:rsidR="00A05FC3" w:rsidRPr="00A05FC3">
        <w:rPr>
          <w:rStyle w:val="InfoBlueChar1"/>
          <w:rFonts w:asciiTheme="minorHAnsi" w:hAnsiTheme="minorHAnsi"/>
          <w:i w:val="0"/>
          <w:color w:val="auto"/>
          <w:sz w:val="20"/>
        </w:rPr>
        <w:t>Sample Test Summary Report</w:t>
      </w:r>
    </w:p>
    <w:p w:rsidR="001A1BBE" w:rsidRDefault="00DC2A3F">
      <w:r w:rsidRPr="00D70431">
        <w:t>Suggested Severity Legend:</w:t>
      </w:r>
    </w:p>
    <w:p w:rsidR="001A1BBE" w:rsidRDefault="008B7932">
      <w:pPr>
        <w:pStyle w:val="HUDShortBulletedList"/>
      </w:pPr>
      <w:r w:rsidRPr="008B7932">
        <w:rPr>
          <w:rStyle w:val="Strong"/>
          <w:bCs w:val="0"/>
          <w:szCs w:val="21"/>
        </w:rPr>
        <w:t>Minor</w:t>
      </w:r>
      <w:r w:rsidR="00D70431">
        <w:rPr>
          <w:rStyle w:val="Strong"/>
          <w:rFonts w:ascii="Georgia" w:hAnsi="Georgia"/>
          <w:color w:val="000000"/>
          <w:sz w:val="21"/>
          <w:szCs w:val="21"/>
        </w:rPr>
        <w:t>:</w:t>
      </w:r>
      <w:r w:rsidR="00D70431">
        <w:t xml:space="preserve"> A defect that will </w:t>
      </w:r>
      <w:r w:rsidRPr="008B7932">
        <w:t>not cause a failure in execution of the product</w:t>
      </w:r>
    </w:p>
    <w:p w:rsidR="001A1BBE" w:rsidRDefault="008B7932">
      <w:pPr>
        <w:pStyle w:val="HUDShortBulletedList"/>
      </w:pPr>
      <w:r w:rsidRPr="008B7932">
        <w:rPr>
          <w:rStyle w:val="Strong"/>
          <w:bCs w:val="0"/>
          <w:szCs w:val="21"/>
        </w:rPr>
        <w:t>Major</w:t>
      </w:r>
      <w:r w:rsidRPr="008B7932">
        <w:rPr>
          <w:rStyle w:val="Strong"/>
          <w:b w:val="0"/>
          <w:bCs w:val="0"/>
          <w:szCs w:val="21"/>
        </w:rPr>
        <w:t>:</w:t>
      </w:r>
      <w:r w:rsidRPr="008B7932">
        <w:t xml:space="preserve"> A defect that will cause an observable product failure or departure from requirements</w:t>
      </w:r>
    </w:p>
    <w:p w:rsidR="004C7437" w:rsidRDefault="008B7932" w:rsidP="000C4B4B">
      <w:pPr>
        <w:pStyle w:val="HUDShortBulletedList"/>
      </w:pPr>
      <w:r w:rsidRPr="008B7932">
        <w:rPr>
          <w:rStyle w:val="Strong"/>
          <w:bCs w:val="0"/>
          <w:szCs w:val="21"/>
        </w:rPr>
        <w:t>Fatal</w:t>
      </w:r>
      <w:r w:rsidRPr="008B7932">
        <w:rPr>
          <w:rStyle w:val="Strong"/>
          <w:b w:val="0"/>
          <w:bCs w:val="0"/>
          <w:szCs w:val="21"/>
        </w:rPr>
        <w:t>:</w:t>
      </w:r>
      <w:r w:rsidRPr="008B7932">
        <w:t xml:space="preserve"> A defect that will cause</w:t>
      </w:r>
      <w:r w:rsidR="00DC2A3F">
        <w:t xml:space="preserve"> the system to crash or close abruptly or </w:t>
      </w:r>
      <w:r w:rsidR="0098445D">
        <w:t xml:space="preserve">affect </w:t>
      </w:r>
      <w:r w:rsidR="00DC2A3F">
        <w:t>other appli</w:t>
      </w:r>
      <w:r w:rsidR="002A4D88">
        <w:t>cations</w:t>
      </w:r>
    </w:p>
    <w:p w:rsidR="00714648" w:rsidRDefault="00714648">
      <w:pPr>
        <w:overflowPunct/>
        <w:autoSpaceDE/>
        <w:autoSpaceDN/>
        <w:adjustRightInd/>
        <w:spacing w:after="0"/>
        <w:textAlignment w:val="auto"/>
      </w:pPr>
      <w:r>
        <w:br w:type="page"/>
      </w:r>
    </w:p>
    <w:p w:rsidR="002A4D88" w:rsidRPr="002A4D88" w:rsidRDefault="00330F1B" w:rsidP="002A4D88">
      <w:pPr>
        <w:pStyle w:val="Heading1"/>
      </w:pPr>
      <w:bookmarkStart w:id="45" w:name="_Toc391926305"/>
      <w:r w:rsidRPr="002A4D88">
        <w:t>Test Results</w:t>
      </w:r>
      <w:bookmarkEnd w:id="45"/>
    </w:p>
    <w:p w:rsidR="0098445D" w:rsidRDefault="00606B3A" w:rsidP="00FD17D7">
      <w:pPr>
        <w:pStyle w:val="HUDBText"/>
      </w:pPr>
      <w:r>
        <w:t>&lt;</w:t>
      </w:r>
      <w:r w:rsidRPr="00C30966">
        <w:t>Summarize the test results</w:t>
      </w:r>
      <w:r>
        <w:t xml:space="preserve"> that were within the scope of the Test Plan</w:t>
      </w:r>
      <w:r w:rsidRPr="00C30966">
        <w:t>. Include a detailed description of any deviations from the original test plan, design, test case, or expected results. Include any issues or bug</w:t>
      </w:r>
      <w:r>
        <w:t>s discovered during the test.</w:t>
      </w:r>
      <w:r w:rsidR="0098445D" w:rsidRPr="0098445D">
        <w:t xml:space="preserve"> </w:t>
      </w:r>
      <w:r w:rsidR="0098445D">
        <w:t>If the project team uses a repository to track the status of test cases and defects,</w:t>
      </w:r>
      <w:r w:rsidR="0057786D">
        <w:t xml:space="preserve"> you may replace</w:t>
      </w:r>
      <w:r w:rsidR="0098445D">
        <w:t xml:space="preserve"> the tables below with information extracted from the repository.</w:t>
      </w:r>
    </w:p>
    <w:p w:rsidR="00606B3A" w:rsidRDefault="0098445D" w:rsidP="00FD17D7">
      <w:pPr>
        <w:pStyle w:val="HUDBText"/>
      </w:pPr>
      <w:r>
        <w:t>If necessary, add other subsections to record the results of other categories of testing.</w:t>
      </w:r>
      <w:r w:rsidR="00606B3A">
        <w:t>&gt;</w:t>
      </w:r>
    </w:p>
    <w:p w:rsidR="00606B3A" w:rsidRDefault="007A4619" w:rsidP="00606B3A">
      <w:pPr>
        <w:pStyle w:val="Heading2"/>
      </w:pPr>
      <w:bookmarkStart w:id="46" w:name="_Toc280517205"/>
      <w:bookmarkStart w:id="47" w:name="_Toc391926306"/>
      <w:r>
        <w:t>System</w:t>
      </w:r>
      <w:r w:rsidR="0098445D">
        <w:t>/Integration</w:t>
      </w:r>
      <w:r w:rsidR="0098445D" w:rsidRPr="00606B3A">
        <w:t xml:space="preserve"> </w:t>
      </w:r>
      <w:r w:rsidR="00606B3A" w:rsidRPr="00606B3A">
        <w:t>Testing</w:t>
      </w:r>
      <w:bookmarkEnd w:id="46"/>
      <w:bookmarkEnd w:id="47"/>
    </w:p>
    <w:p w:rsidR="00735901" w:rsidRPr="00C30966" w:rsidRDefault="004D6864" w:rsidP="00FD17D7">
      <w:r>
        <w:fldChar w:fldCharType="begin"/>
      </w:r>
      <w:r w:rsidR="00967824">
        <w:instrText xml:space="preserve"> REF _Ref295290671 \h </w:instrText>
      </w:r>
      <w:r>
        <w:fldChar w:fldCharType="separate"/>
      </w:r>
      <w:r w:rsidR="0088076F">
        <w:t xml:space="preserve">Table </w:t>
      </w:r>
      <w:r w:rsidR="0088076F">
        <w:rPr>
          <w:noProof/>
        </w:rPr>
        <w:t>2</w:t>
      </w:r>
      <w:r>
        <w:fldChar w:fldCharType="end"/>
      </w:r>
      <w:r w:rsidR="00967824">
        <w:t xml:space="preserve"> </w:t>
      </w:r>
      <w:r w:rsidR="00606B3A" w:rsidRPr="00C30966">
        <w:t xml:space="preserve">below summarizes the results of </w:t>
      </w:r>
      <w:r w:rsidR="00AB7C71">
        <w:t>system</w:t>
      </w:r>
      <w:r w:rsidR="0098445D">
        <w:t xml:space="preserve">/integration </w:t>
      </w:r>
      <w:r w:rsidR="00606B3A">
        <w:t>testing</w:t>
      </w:r>
      <w:r w:rsidR="00606B3A" w:rsidRPr="00C30966">
        <w:t>:</w:t>
      </w:r>
    </w:p>
    <w:tbl>
      <w:tblPr>
        <w:tblStyle w:val="LightList-Accent11"/>
        <w:tblpPr w:leftFromText="180" w:rightFromText="180" w:vertAnchor="text" w:horzAnchor="margin" w:tblpY="184"/>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58"/>
        <w:gridCol w:w="1417"/>
        <w:gridCol w:w="1440"/>
        <w:gridCol w:w="1080"/>
        <w:gridCol w:w="1890"/>
        <w:gridCol w:w="2970"/>
        <w:gridCol w:w="1530"/>
        <w:gridCol w:w="1818"/>
      </w:tblGrid>
      <w:tr w:rsidR="00606B3A" w:rsidRPr="00C30966" w:rsidTr="004F0722">
        <w:trPr>
          <w:cnfStyle w:val="100000000000" w:firstRow="1" w:lastRow="0" w:firstColumn="0" w:lastColumn="0" w:oddVBand="0" w:evenVBand="0" w:oddHBand="0" w:evenHBand="0" w:firstRowFirstColumn="0" w:firstRowLastColumn="0" w:lastRowFirstColumn="0" w:lastRowLastColumn="0"/>
          <w:trHeight w:val="530"/>
        </w:trPr>
        <w:tc>
          <w:tcPr>
            <w:cnfStyle w:val="000010000000" w:firstRow="0" w:lastRow="0" w:firstColumn="0" w:lastColumn="0" w:oddVBand="1" w:evenVBand="0" w:oddHBand="0" w:evenHBand="0" w:firstRowFirstColumn="0" w:firstRowLastColumn="0" w:lastRowFirstColumn="0" w:lastRowLastColumn="0"/>
            <w:tcW w:w="1458" w:type="dxa"/>
            <w:tcBorders>
              <w:top w:val="none" w:sz="0" w:space="0" w:color="auto"/>
              <w:left w:val="none" w:sz="0" w:space="0" w:color="auto"/>
              <w:right w:val="none" w:sz="0" w:space="0" w:color="auto"/>
            </w:tcBorders>
          </w:tcPr>
          <w:p w:rsidR="001A1BBE" w:rsidRDefault="00606B3A">
            <w:pPr>
              <w:pStyle w:val="HUDTableHeading"/>
              <w:rPr>
                <w:bCs w:val="0"/>
              </w:rPr>
            </w:pPr>
            <w:r w:rsidRPr="00555139">
              <w:t>Test Case ID</w:t>
            </w:r>
          </w:p>
        </w:tc>
        <w:tc>
          <w:tcPr>
            <w:tcW w:w="1417" w:type="dxa"/>
          </w:tcPr>
          <w:p w:rsidR="001A1BBE" w:rsidRDefault="00606B3A">
            <w:pPr>
              <w:pStyle w:val="HUDTableHeading"/>
              <w:cnfStyle w:val="100000000000" w:firstRow="1" w:lastRow="0" w:firstColumn="0" w:lastColumn="0" w:oddVBand="0" w:evenVBand="0" w:oddHBand="0" w:evenHBand="0" w:firstRowFirstColumn="0" w:firstRowLastColumn="0" w:lastRowFirstColumn="0" w:lastRowLastColumn="0"/>
              <w:rPr>
                <w:bCs w:val="0"/>
              </w:rPr>
            </w:pPr>
            <w:r w:rsidRPr="00555139">
              <w:t>Date Tested</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right w:val="none" w:sz="0" w:space="0" w:color="auto"/>
            </w:tcBorders>
          </w:tcPr>
          <w:p w:rsidR="001A1BBE" w:rsidRDefault="00606B3A" w:rsidP="001A1BBE">
            <w:pPr>
              <w:pStyle w:val="HUDTableHeading"/>
              <w:rPr>
                <w:bCs w:val="0"/>
              </w:rPr>
            </w:pPr>
            <w:r w:rsidRPr="00555139">
              <w:t>Tester</w:t>
            </w:r>
          </w:p>
        </w:tc>
        <w:tc>
          <w:tcPr>
            <w:tcW w:w="1080" w:type="dxa"/>
          </w:tcPr>
          <w:p w:rsidR="005A7143" w:rsidRDefault="00606B3A">
            <w:pPr>
              <w:pStyle w:val="HUDTableHeading"/>
              <w:cnfStyle w:val="100000000000" w:firstRow="1" w:lastRow="0" w:firstColumn="0" w:lastColumn="0" w:oddVBand="0" w:evenVBand="0" w:oddHBand="0" w:evenHBand="0" w:firstRowFirstColumn="0" w:firstRowLastColumn="0" w:lastRowFirstColumn="0" w:lastRowLastColumn="0"/>
              <w:rPr>
                <w:bCs w:val="0"/>
              </w:rPr>
            </w:pPr>
            <w:r w:rsidRPr="00555139">
              <w:t>Pass/Fail</w:t>
            </w: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right w:val="none" w:sz="0" w:space="0" w:color="auto"/>
            </w:tcBorders>
          </w:tcPr>
          <w:p w:rsidR="005A7143" w:rsidRDefault="00606B3A">
            <w:pPr>
              <w:pStyle w:val="HUDTableHeading"/>
              <w:rPr>
                <w:bCs w:val="0"/>
              </w:rPr>
            </w:pPr>
            <w:r w:rsidRPr="00555139">
              <w:t>Severity of Defect</w:t>
            </w:r>
          </w:p>
        </w:tc>
        <w:tc>
          <w:tcPr>
            <w:tcW w:w="2970" w:type="dxa"/>
          </w:tcPr>
          <w:p w:rsidR="005A7143" w:rsidRDefault="00606B3A">
            <w:pPr>
              <w:pStyle w:val="HUDTableHeading"/>
              <w:cnfStyle w:val="100000000000" w:firstRow="1" w:lastRow="0" w:firstColumn="0" w:lastColumn="0" w:oddVBand="0" w:evenVBand="0" w:oddHBand="0" w:evenHBand="0" w:firstRowFirstColumn="0" w:firstRowLastColumn="0" w:lastRowFirstColumn="0" w:lastRowLastColumn="0"/>
              <w:rPr>
                <w:bCs w:val="0"/>
              </w:rPr>
            </w:pPr>
            <w:r w:rsidRPr="00555139">
              <w:t>Summary of Defect</w:t>
            </w:r>
          </w:p>
        </w:tc>
        <w:tc>
          <w:tcPr>
            <w:cnfStyle w:val="000010000000" w:firstRow="0" w:lastRow="0" w:firstColumn="0" w:lastColumn="0" w:oddVBand="1" w:evenVBand="0" w:oddHBand="0" w:evenHBand="0" w:firstRowFirstColumn="0" w:firstRowLastColumn="0" w:lastRowFirstColumn="0" w:lastRowLastColumn="0"/>
            <w:tcW w:w="1530" w:type="dxa"/>
            <w:tcBorders>
              <w:top w:val="none" w:sz="0" w:space="0" w:color="auto"/>
              <w:left w:val="none" w:sz="0" w:space="0" w:color="auto"/>
              <w:right w:val="none" w:sz="0" w:space="0" w:color="auto"/>
            </w:tcBorders>
          </w:tcPr>
          <w:p w:rsidR="005A7143" w:rsidRDefault="00606B3A">
            <w:pPr>
              <w:pStyle w:val="HUDTableHeading"/>
              <w:rPr>
                <w:bCs w:val="0"/>
              </w:rPr>
            </w:pPr>
            <w:r w:rsidRPr="00555139">
              <w:t>Comments</w:t>
            </w:r>
          </w:p>
        </w:tc>
        <w:tc>
          <w:tcPr>
            <w:tcW w:w="1818" w:type="dxa"/>
          </w:tcPr>
          <w:p w:rsidR="005A7143" w:rsidRDefault="008B7932">
            <w:pPr>
              <w:pStyle w:val="HUDTableHeading"/>
              <w:cnfStyle w:val="100000000000" w:firstRow="1" w:lastRow="0" w:firstColumn="0" w:lastColumn="0" w:oddVBand="0" w:evenVBand="0" w:oddHBand="0" w:evenHBand="0" w:firstRowFirstColumn="0" w:firstRowLastColumn="0" w:lastRowFirstColumn="0" w:lastRowLastColumn="0"/>
            </w:pPr>
            <w:r w:rsidRPr="008B7932">
              <w:rPr>
                <w:bCs w:val="0"/>
              </w:rPr>
              <w:t>Test Incident ID</w:t>
            </w:r>
          </w:p>
        </w:tc>
      </w:tr>
      <w:tr w:rsidR="00606B3A" w:rsidRPr="00C30966" w:rsidTr="006E5959">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1458" w:type="dxa"/>
            <w:tcBorders>
              <w:top w:val="none" w:sz="0" w:space="0" w:color="auto"/>
              <w:left w:val="none" w:sz="0" w:space="0" w:color="auto"/>
              <w:bottom w:val="none" w:sz="0" w:space="0" w:color="auto"/>
              <w:right w:val="none" w:sz="0" w:space="0" w:color="auto"/>
            </w:tcBorders>
          </w:tcPr>
          <w:p w:rsidR="005A7143" w:rsidRDefault="005A7143">
            <w:pPr>
              <w:pStyle w:val="HUDTableText"/>
            </w:pPr>
          </w:p>
        </w:tc>
        <w:tc>
          <w:tcPr>
            <w:tcW w:w="1417"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tcPr>
          <w:p w:rsidR="005A7143" w:rsidRDefault="005A7143">
            <w:pPr>
              <w:pStyle w:val="HUDTableText"/>
            </w:pPr>
          </w:p>
        </w:tc>
        <w:tc>
          <w:tcPr>
            <w:tcW w:w="1080"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bottom w:val="none" w:sz="0" w:space="0" w:color="auto"/>
              <w:right w:val="none" w:sz="0" w:space="0" w:color="auto"/>
            </w:tcBorders>
          </w:tcPr>
          <w:p w:rsidR="005A7143" w:rsidRDefault="005A7143">
            <w:pPr>
              <w:pStyle w:val="HUDTableText"/>
            </w:pPr>
          </w:p>
        </w:tc>
        <w:tc>
          <w:tcPr>
            <w:tcW w:w="2970"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0" w:type="dxa"/>
            <w:tcBorders>
              <w:top w:val="none" w:sz="0" w:space="0" w:color="auto"/>
              <w:left w:val="none" w:sz="0" w:space="0" w:color="auto"/>
              <w:bottom w:val="none" w:sz="0" w:space="0" w:color="auto"/>
              <w:right w:val="none" w:sz="0" w:space="0" w:color="auto"/>
            </w:tcBorders>
          </w:tcPr>
          <w:p w:rsidR="005A7143" w:rsidRDefault="005A7143">
            <w:pPr>
              <w:pStyle w:val="HUDTableText"/>
            </w:pPr>
          </w:p>
        </w:tc>
        <w:tc>
          <w:tcPr>
            <w:tcW w:w="1818" w:type="dxa"/>
            <w:tcBorders>
              <w:top w:val="none" w:sz="0" w:space="0" w:color="auto"/>
              <w:bottom w:val="none" w:sz="0" w:space="0" w:color="auto"/>
              <w:right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pPr>
          </w:p>
        </w:tc>
      </w:tr>
    </w:tbl>
    <w:p w:rsidR="00904D2C" w:rsidRPr="00A05FC3" w:rsidRDefault="00AF1D94" w:rsidP="00AF1D94">
      <w:pPr>
        <w:pStyle w:val="Caption"/>
        <w:rPr>
          <w:rStyle w:val="InfoBlueChar1"/>
          <w:rFonts w:asciiTheme="minorHAnsi" w:hAnsiTheme="minorHAnsi"/>
          <w:i w:val="0"/>
          <w:color w:val="auto"/>
          <w:sz w:val="20"/>
        </w:rPr>
      </w:pPr>
      <w:bookmarkStart w:id="48" w:name="_Ref295290671"/>
      <w:bookmarkStart w:id="49" w:name="_Toc280517206"/>
      <w:r>
        <w:t xml:space="preserve">Table </w:t>
      </w:r>
      <w:r w:rsidR="004D6864">
        <w:fldChar w:fldCharType="begin"/>
      </w:r>
      <w:r w:rsidR="00A351E8">
        <w:instrText xml:space="preserve"> SEQ Table \* ARABIC </w:instrText>
      </w:r>
      <w:r w:rsidR="004D6864">
        <w:fldChar w:fldCharType="separate"/>
      </w:r>
      <w:r w:rsidR="0088076F">
        <w:rPr>
          <w:noProof/>
        </w:rPr>
        <w:t>2</w:t>
      </w:r>
      <w:r w:rsidR="004D6864">
        <w:rPr>
          <w:noProof/>
        </w:rPr>
        <w:fldChar w:fldCharType="end"/>
      </w:r>
      <w:bookmarkEnd w:id="48"/>
      <w:r>
        <w:t xml:space="preserve"> -</w:t>
      </w:r>
      <w:r w:rsidR="00904D2C" w:rsidRPr="00A05FC3">
        <w:rPr>
          <w:rStyle w:val="InfoBlueChar1"/>
          <w:rFonts w:asciiTheme="minorHAnsi" w:hAnsiTheme="minorHAnsi"/>
          <w:i w:val="0"/>
          <w:color w:val="auto"/>
          <w:sz w:val="20"/>
        </w:rPr>
        <w:t xml:space="preserve"> Sample </w:t>
      </w:r>
      <w:r w:rsidR="0098445D">
        <w:rPr>
          <w:rStyle w:val="InfoBlueChar1"/>
          <w:rFonts w:asciiTheme="minorHAnsi" w:hAnsiTheme="minorHAnsi"/>
          <w:i w:val="0"/>
          <w:color w:val="auto"/>
          <w:sz w:val="20"/>
        </w:rPr>
        <w:t xml:space="preserve">System/Integration </w:t>
      </w:r>
      <w:r w:rsidR="00904D2C" w:rsidRPr="00A05FC3">
        <w:rPr>
          <w:rStyle w:val="InfoBlueChar1"/>
          <w:rFonts w:asciiTheme="minorHAnsi" w:hAnsiTheme="minorHAnsi"/>
          <w:i w:val="0"/>
          <w:color w:val="auto"/>
          <w:sz w:val="20"/>
        </w:rPr>
        <w:t>Test</w:t>
      </w:r>
      <w:r w:rsidR="00D70431">
        <w:rPr>
          <w:rStyle w:val="InfoBlueChar1"/>
          <w:rFonts w:asciiTheme="minorHAnsi" w:hAnsiTheme="minorHAnsi"/>
          <w:i w:val="0"/>
          <w:color w:val="auto"/>
          <w:sz w:val="20"/>
        </w:rPr>
        <w:t>ing</w:t>
      </w:r>
      <w:r w:rsidR="00904D2C" w:rsidRPr="00A05FC3">
        <w:rPr>
          <w:rStyle w:val="InfoBlueChar1"/>
          <w:rFonts w:asciiTheme="minorHAnsi" w:hAnsiTheme="minorHAnsi"/>
          <w:i w:val="0"/>
          <w:color w:val="auto"/>
          <w:sz w:val="20"/>
        </w:rPr>
        <w:t xml:space="preserve"> Summary Report</w:t>
      </w:r>
    </w:p>
    <w:p w:rsidR="00606B3A" w:rsidRDefault="0098445D" w:rsidP="00606B3A">
      <w:pPr>
        <w:pStyle w:val="Heading2"/>
      </w:pPr>
      <w:bookmarkStart w:id="50" w:name="_Toc391926307"/>
      <w:r>
        <w:t xml:space="preserve">User Acceptance </w:t>
      </w:r>
      <w:r w:rsidR="00606B3A">
        <w:t>Testing</w:t>
      </w:r>
      <w:bookmarkEnd w:id="49"/>
      <w:bookmarkEnd w:id="50"/>
    </w:p>
    <w:bookmarkStart w:id="51" w:name="_Toc185055491"/>
    <w:bookmarkStart w:id="52" w:name="_Toc185055555"/>
    <w:bookmarkStart w:id="53" w:name="_Toc185056192"/>
    <w:bookmarkStart w:id="54" w:name="_Toc185131358"/>
    <w:p w:rsidR="00735901" w:rsidRPr="00C30966" w:rsidRDefault="004D6864" w:rsidP="00FD17D7">
      <w:r>
        <w:fldChar w:fldCharType="begin"/>
      </w:r>
      <w:r w:rsidR="00967824">
        <w:instrText xml:space="preserve"> REF _Ref295290683 \h </w:instrText>
      </w:r>
      <w:r>
        <w:fldChar w:fldCharType="separate"/>
      </w:r>
      <w:r w:rsidR="0088076F">
        <w:t xml:space="preserve">Table </w:t>
      </w:r>
      <w:r w:rsidR="0088076F">
        <w:rPr>
          <w:noProof/>
        </w:rPr>
        <w:t>3</w:t>
      </w:r>
      <w:r>
        <w:fldChar w:fldCharType="end"/>
      </w:r>
      <w:r w:rsidR="00967824">
        <w:t xml:space="preserve"> </w:t>
      </w:r>
      <w:r w:rsidR="00606B3A" w:rsidRPr="00C30966">
        <w:t xml:space="preserve">below summarizes the results of </w:t>
      </w:r>
      <w:r w:rsidR="0098445D">
        <w:t>user acceptance</w:t>
      </w:r>
      <w:r w:rsidR="0098445D" w:rsidRPr="00C30966">
        <w:t xml:space="preserve"> </w:t>
      </w:r>
      <w:r w:rsidR="00606B3A" w:rsidRPr="00C30966">
        <w:t>testing:</w:t>
      </w:r>
    </w:p>
    <w:tbl>
      <w:tblPr>
        <w:tblStyle w:val="LightList-Accent11"/>
        <w:tblpPr w:leftFromText="180" w:rightFromText="180" w:vertAnchor="text" w:horzAnchor="margin" w:tblpY="184"/>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58"/>
        <w:gridCol w:w="1417"/>
        <w:gridCol w:w="1440"/>
        <w:gridCol w:w="1080"/>
        <w:gridCol w:w="1890"/>
        <w:gridCol w:w="2970"/>
        <w:gridCol w:w="1530"/>
        <w:gridCol w:w="1818"/>
      </w:tblGrid>
      <w:tr w:rsidR="00606B3A" w:rsidRPr="00C30966" w:rsidTr="004F0722">
        <w:trPr>
          <w:cnfStyle w:val="100000000000" w:firstRow="1" w:lastRow="0" w:firstColumn="0" w:lastColumn="0" w:oddVBand="0" w:evenVBand="0" w:oddHBand="0" w:evenHBand="0" w:firstRowFirstColumn="0" w:firstRowLastColumn="0" w:lastRowFirstColumn="0" w:lastRowLastColumn="0"/>
          <w:trHeight w:val="437"/>
        </w:trPr>
        <w:tc>
          <w:tcPr>
            <w:cnfStyle w:val="000010000000" w:firstRow="0" w:lastRow="0" w:firstColumn="0" w:lastColumn="0" w:oddVBand="1" w:evenVBand="0" w:oddHBand="0" w:evenHBand="0" w:firstRowFirstColumn="0" w:firstRowLastColumn="0" w:lastRowFirstColumn="0" w:lastRowLastColumn="0"/>
            <w:tcW w:w="1458" w:type="dxa"/>
            <w:tcBorders>
              <w:top w:val="none" w:sz="0" w:space="0" w:color="auto"/>
              <w:left w:val="none" w:sz="0" w:space="0" w:color="auto"/>
              <w:right w:val="none" w:sz="0" w:space="0" w:color="auto"/>
            </w:tcBorders>
          </w:tcPr>
          <w:p w:rsidR="00606B3A" w:rsidRPr="00555139" w:rsidRDefault="00606B3A" w:rsidP="00735901">
            <w:pPr>
              <w:pStyle w:val="HUDTableHeading"/>
            </w:pPr>
            <w:r w:rsidRPr="00555139">
              <w:t>Test Case ID</w:t>
            </w:r>
          </w:p>
        </w:tc>
        <w:tc>
          <w:tcPr>
            <w:tcW w:w="1417" w:type="dxa"/>
          </w:tcPr>
          <w:p w:rsidR="00606B3A" w:rsidRPr="00555139" w:rsidRDefault="00606B3A" w:rsidP="00735901">
            <w:pPr>
              <w:pStyle w:val="HUDTableHeading"/>
              <w:cnfStyle w:val="100000000000" w:firstRow="1" w:lastRow="0" w:firstColumn="0" w:lastColumn="0" w:oddVBand="0" w:evenVBand="0" w:oddHBand="0" w:evenHBand="0" w:firstRowFirstColumn="0" w:firstRowLastColumn="0" w:lastRowFirstColumn="0" w:lastRowLastColumn="0"/>
            </w:pPr>
            <w:r w:rsidRPr="00555139">
              <w:t>Date Tested</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right w:val="none" w:sz="0" w:space="0" w:color="auto"/>
            </w:tcBorders>
          </w:tcPr>
          <w:p w:rsidR="00606B3A" w:rsidRPr="00555139" w:rsidRDefault="00606B3A" w:rsidP="00735901">
            <w:pPr>
              <w:pStyle w:val="HUDTableHeading"/>
            </w:pPr>
            <w:r w:rsidRPr="00555139">
              <w:t>Tester</w:t>
            </w:r>
          </w:p>
        </w:tc>
        <w:tc>
          <w:tcPr>
            <w:tcW w:w="1080" w:type="dxa"/>
          </w:tcPr>
          <w:p w:rsidR="00606B3A" w:rsidRPr="00555139" w:rsidRDefault="00606B3A" w:rsidP="00735901">
            <w:pPr>
              <w:pStyle w:val="HUDTableHeading"/>
              <w:cnfStyle w:val="100000000000" w:firstRow="1" w:lastRow="0" w:firstColumn="0" w:lastColumn="0" w:oddVBand="0" w:evenVBand="0" w:oddHBand="0" w:evenHBand="0" w:firstRowFirstColumn="0" w:firstRowLastColumn="0" w:lastRowFirstColumn="0" w:lastRowLastColumn="0"/>
            </w:pPr>
            <w:r w:rsidRPr="00555139">
              <w:t>Pass/Fail</w:t>
            </w: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right w:val="none" w:sz="0" w:space="0" w:color="auto"/>
            </w:tcBorders>
          </w:tcPr>
          <w:p w:rsidR="00606B3A" w:rsidRPr="00555139" w:rsidRDefault="00606B3A" w:rsidP="00735901">
            <w:pPr>
              <w:pStyle w:val="HUDTableHeading"/>
            </w:pPr>
            <w:r w:rsidRPr="00555139">
              <w:t>Severity of Defect</w:t>
            </w:r>
          </w:p>
        </w:tc>
        <w:tc>
          <w:tcPr>
            <w:tcW w:w="2970" w:type="dxa"/>
          </w:tcPr>
          <w:p w:rsidR="00606B3A" w:rsidRPr="00555139" w:rsidRDefault="00606B3A" w:rsidP="00735901">
            <w:pPr>
              <w:pStyle w:val="HUDTableHeading"/>
              <w:cnfStyle w:val="100000000000" w:firstRow="1" w:lastRow="0" w:firstColumn="0" w:lastColumn="0" w:oddVBand="0" w:evenVBand="0" w:oddHBand="0" w:evenHBand="0" w:firstRowFirstColumn="0" w:firstRowLastColumn="0" w:lastRowFirstColumn="0" w:lastRowLastColumn="0"/>
            </w:pPr>
            <w:r w:rsidRPr="00555139">
              <w:t>Summary of Defect</w:t>
            </w:r>
          </w:p>
        </w:tc>
        <w:tc>
          <w:tcPr>
            <w:cnfStyle w:val="000010000000" w:firstRow="0" w:lastRow="0" w:firstColumn="0" w:lastColumn="0" w:oddVBand="1" w:evenVBand="0" w:oddHBand="0" w:evenHBand="0" w:firstRowFirstColumn="0" w:firstRowLastColumn="0" w:lastRowFirstColumn="0" w:lastRowLastColumn="0"/>
            <w:tcW w:w="1530" w:type="dxa"/>
            <w:tcBorders>
              <w:top w:val="none" w:sz="0" w:space="0" w:color="auto"/>
              <w:left w:val="none" w:sz="0" w:space="0" w:color="auto"/>
              <w:right w:val="none" w:sz="0" w:space="0" w:color="auto"/>
            </w:tcBorders>
          </w:tcPr>
          <w:p w:rsidR="00606B3A" w:rsidRPr="00555139" w:rsidRDefault="00606B3A" w:rsidP="00735901">
            <w:pPr>
              <w:pStyle w:val="HUDTableHeading"/>
            </w:pPr>
            <w:r w:rsidRPr="00555139">
              <w:t>Comments</w:t>
            </w:r>
          </w:p>
        </w:tc>
        <w:tc>
          <w:tcPr>
            <w:tcW w:w="1818" w:type="dxa"/>
          </w:tcPr>
          <w:p w:rsidR="00606B3A" w:rsidRPr="00555139" w:rsidRDefault="00606B3A" w:rsidP="00735901">
            <w:pPr>
              <w:pStyle w:val="HUDTableHeading"/>
              <w:cnfStyle w:val="100000000000" w:firstRow="1" w:lastRow="0" w:firstColumn="0" w:lastColumn="0" w:oddVBand="0" w:evenVBand="0" w:oddHBand="0" w:evenHBand="0" w:firstRowFirstColumn="0" w:firstRowLastColumn="0" w:lastRowFirstColumn="0" w:lastRowLastColumn="0"/>
            </w:pPr>
            <w:r w:rsidRPr="00555139">
              <w:t>Test Incident ID</w:t>
            </w:r>
          </w:p>
        </w:tc>
      </w:tr>
      <w:tr w:rsidR="00606B3A" w:rsidRPr="00C30966" w:rsidTr="006E5959">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1458" w:type="dxa"/>
            <w:tcBorders>
              <w:top w:val="none" w:sz="0" w:space="0" w:color="auto"/>
              <w:left w:val="none" w:sz="0" w:space="0" w:color="auto"/>
              <w:bottom w:val="none" w:sz="0" w:space="0" w:color="auto"/>
              <w:right w:val="none" w:sz="0" w:space="0" w:color="auto"/>
            </w:tcBorders>
          </w:tcPr>
          <w:p w:rsidR="005A7143" w:rsidRDefault="005A7143">
            <w:pPr>
              <w:pStyle w:val="HUDTableText"/>
            </w:pPr>
          </w:p>
        </w:tc>
        <w:tc>
          <w:tcPr>
            <w:tcW w:w="1417"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tcPr>
          <w:p w:rsidR="005A7143" w:rsidRDefault="005A7143">
            <w:pPr>
              <w:pStyle w:val="HUDTableText"/>
            </w:pPr>
          </w:p>
        </w:tc>
        <w:tc>
          <w:tcPr>
            <w:tcW w:w="1080"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bottom w:val="none" w:sz="0" w:space="0" w:color="auto"/>
              <w:right w:val="none" w:sz="0" w:space="0" w:color="auto"/>
            </w:tcBorders>
          </w:tcPr>
          <w:p w:rsidR="005A7143" w:rsidRDefault="005A7143">
            <w:pPr>
              <w:pStyle w:val="HUDTableText"/>
            </w:pPr>
          </w:p>
        </w:tc>
        <w:tc>
          <w:tcPr>
            <w:tcW w:w="2970" w:type="dxa"/>
            <w:tcBorders>
              <w:top w:val="none" w:sz="0" w:space="0" w:color="auto"/>
              <w:bottom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0" w:type="dxa"/>
            <w:tcBorders>
              <w:top w:val="none" w:sz="0" w:space="0" w:color="auto"/>
              <w:left w:val="none" w:sz="0" w:space="0" w:color="auto"/>
              <w:bottom w:val="none" w:sz="0" w:space="0" w:color="auto"/>
              <w:right w:val="none" w:sz="0" w:space="0" w:color="auto"/>
            </w:tcBorders>
          </w:tcPr>
          <w:p w:rsidR="005A7143" w:rsidRDefault="005A7143">
            <w:pPr>
              <w:pStyle w:val="HUDTableText"/>
            </w:pPr>
          </w:p>
        </w:tc>
        <w:tc>
          <w:tcPr>
            <w:tcW w:w="1818" w:type="dxa"/>
            <w:tcBorders>
              <w:top w:val="none" w:sz="0" w:space="0" w:color="auto"/>
              <w:bottom w:val="none" w:sz="0" w:space="0" w:color="auto"/>
              <w:right w:val="none" w:sz="0" w:space="0" w:color="auto"/>
            </w:tcBorders>
          </w:tcPr>
          <w:p w:rsidR="005A7143" w:rsidRDefault="005A7143">
            <w:pPr>
              <w:pStyle w:val="HUDTableText"/>
              <w:cnfStyle w:val="000000100000" w:firstRow="0" w:lastRow="0" w:firstColumn="0" w:lastColumn="0" w:oddVBand="0" w:evenVBand="0" w:oddHBand="1" w:evenHBand="0" w:firstRowFirstColumn="0" w:firstRowLastColumn="0" w:lastRowFirstColumn="0" w:lastRowLastColumn="0"/>
            </w:pPr>
          </w:p>
        </w:tc>
      </w:tr>
    </w:tbl>
    <w:p w:rsidR="00904D2C" w:rsidRDefault="00AF1D94" w:rsidP="00AF1D94">
      <w:pPr>
        <w:pStyle w:val="Caption"/>
        <w:rPr>
          <w:rStyle w:val="InfoBlueChar1"/>
          <w:rFonts w:asciiTheme="minorHAnsi" w:hAnsiTheme="minorHAnsi"/>
          <w:i w:val="0"/>
          <w:color w:val="auto"/>
          <w:sz w:val="20"/>
        </w:rPr>
      </w:pPr>
      <w:bookmarkStart w:id="55" w:name="_Ref295290683"/>
      <w:bookmarkStart w:id="56" w:name="_Toc280517207"/>
      <w:bookmarkEnd w:id="51"/>
      <w:bookmarkEnd w:id="52"/>
      <w:bookmarkEnd w:id="53"/>
      <w:bookmarkEnd w:id="54"/>
      <w:r>
        <w:t xml:space="preserve">Table </w:t>
      </w:r>
      <w:r w:rsidR="004D6864">
        <w:fldChar w:fldCharType="begin"/>
      </w:r>
      <w:r w:rsidR="00A351E8">
        <w:instrText xml:space="preserve"> SEQ Table \* ARABIC </w:instrText>
      </w:r>
      <w:r w:rsidR="004D6864">
        <w:fldChar w:fldCharType="separate"/>
      </w:r>
      <w:r w:rsidR="0088076F">
        <w:rPr>
          <w:noProof/>
        </w:rPr>
        <w:t>3</w:t>
      </w:r>
      <w:r w:rsidR="004D6864">
        <w:rPr>
          <w:noProof/>
        </w:rPr>
        <w:fldChar w:fldCharType="end"/>
      </w:r>
      <w:bookmarkEnd w:id="55"/>
      <w:r>
        <w:t xml:space="preserve"> -</w:t>
      </w:r>
      <w:r w:rsidR="00904D2C" w:rsidRPr="00A05FC3">
        <w:rPr>
          <w:rStyle w:val="InfoBlueChar1"/>
          <w:rFonts w:asciiTheme="minorHAnsi" w:hAnsiTheme="minorHAnsi"/>
          <w:i w:val="0"/>
          <w:color w:val="auto"/>
          <w:sz w:val="20"/>
        </w:rPr>
        <w:t xml:space="preserve"> Sample</w:t>
      </w:r>
      <w:r w:rsidR="00D70431">
        <w:rPr>
          <w:rStyle w:val="InfoBlueChar1"/>
          <w:rFonts w:asciiTheme="minorHAnsi" w:hAnsiTheme="minorHAnsi"/>
          <w:i w:val="0"/>
          <w:color w:val="auto"/>
          <w:sz w:val="20"/>
        </w:rPr>
        <w:t xml:space="preserve"> </w:t>
      </w:r>
      <w:r w:rsidR="0098445D">
        <w:rPr>
          <w:rStyle w:val="InfoBlueChar1"/>
          <w:rFonts w:asciiTheme="minorHAnsi" w:hAnsiTheme="minorHAnsi"/>
          <w:i w:val="0"/>
          <w:color w:val="auto"/>
          <w:sz w:val="20"/>
        </w:rPr>
        <w:t xml:space="preserve">User Acceptance </w:t>
      </w:r>
      <w:r w:rsidR="00D70431">
        <w:rPr>
          <w:rStyle w:val="InfoBlueChar1"/>
          <w:rFonts w:asciiTheme="minorHAnsi" w:hAnsiTheme="minorHAnsi"/>
          <w:i w:val="0"/>
          <w:color w:val="auto"/>
          <w:sz w:val="20"/>
        </w:rPr>
        <w:t>Testing</w:t>
      </w:r>
      <w:r w:rsidR="00904D2C" w:rsidRPr="00A05FC3">
        <w:rPr>
          <w:rStyle w:val="InfoBlueChar1"/>
          <w:rFonts w:asciiTheme="minorHAnsi" w:hAnsiTheme="minorHAnsi"/>
          <w:i w:val="0"/>
          <w:color w:val="auto"/>
          <w:sz w:val="20"/>
        </w:rPr>
        <w:t xml:space="preserve"> Summary Report</w:t>
      </w:r>
    </w:p>
    <w:p w:rsidR="00BD76A3" w:rsidRDefault="00BD76A3" w:rsidP="00BD76A3"/>
    <w:p w:rsidR="00BD76A3" w:rsidRDefault="00BD76A3" w:rsidP="00BD76A3"/>
    <w:p w:rsidR="00BD76A3" w:rsidRDefault="00BD76A3" w:rsidP="00BD76A3"/>
    <w:p w:rsidR="00BD76A3" w:rsidRPr="00BD76A3" w:rsidRDefault="00BD76A3" w:rsidP="00BD76A3"/>
    <w:p w:rsidR="00BD76A3" w:rsidRDefault="00BD76A3" w:rsidP="00BD76A3">
      <w:pPr>
        <w:pStyle w:val="Heading2"/>
      </w:pPr>
      <w:bookmarkStart w:id="57" w:name="_Toc391926308"/>
      <w:r>
        <w:t>Other Required Testing</w:t>
      </w:r>
      <w:bookmarkEnd w:id="57"/>
    </w:p>
    <w:p w:rsidR="00BD76A3" w:rsidRPr="00C30966" w:rsidRDefault="004D6864" w:rsidP="00BD76A3">
      <w:r>
        <w:fldChar w:fldCharType="begin"/>
      </w:r>
      <w:r w:rsidR="00BD76A3">
        <w:instrText xml:space="preserve"> REF _Ref295290683 \h </w:instrText>
      </w:r>
      <w:r>
        <w:fldChar w:fldCharType="separate"/>
      </w:r>
      <w:r w:rsidR="00BD76A3">
        <w:t xml:space="preserve">Table </w:t>
      </w:r>
      <w:r>
        <w:fldChar w:fldCharType="end"/>
      </w:r>
      <w:r w:rsidR="00BD76A3">
        <w:t xml:space="preserve">4 </w:t>
      </w:r>
      <w:r w:rsidR="00BD76A3" w:rsidRPr="00C30966">
        <w:t xml:space="preserve">below summarizes the results of </w:t>
      </w:r>
      <w:r w:rsidR="00BD76A3">
        <w:t>other required</w:t>
      </w:r>
      <w:r w:rsidR="00BD76A3" w:rsidRPr="00C30966">
        <w:t xml:space="preserve"> testing:</w:t>
      </w:r>
    </w:p>
    <w:tbl>
      <w:tblPr>
        <w:tblStyle w:val="LightList-Accent11"/>
        <w:tblpPr w:leftFromText="180" w:rightFromText="180" w:vertAnchor="text" w:horzAnchor="margin" w:tblpY="184"/>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58"/>
        <w:gridCol w:w="1417"/>
        <w:gridCol w:w="1440"/>
        <w:gridCol w:w="1080"/>
        <w:gridCol w:w="1890"/>
        <w:gridCol w:w="2970"/>
        <w:gridCol w:w="1530"/>
        <w:gridCol w:w="1818"/>
      </w:tblGrid>
      <w:tr w:rsidR="00BD76A3" w:rsidRPr="00C30966" w:rsidTr="00096C4D">
        <w:trPr>
          <w:cnfStyle w:val="100000000000" w:firstRow="1" w:lastRow="0" w:firstColumn="0" w:lastColumn="0" w:oddVBand="0" w:evenVBand="0" w:oddHBand="0" w:evenHBand="0" w:firstRowFirstColumn="0" w:firstRowLastColumn="0" w:lastRowFirstColumn="0" w:lastRowLastColumn="0"/>
          <w:trHeight w:val="437"/>
        </w:trPr>
        <w:tc>
          <w:tcPr>
            <w:cnfStyle w:val="000010000000" w:firstRow="0" w:lastRow="0" w:firstColumn="0" w:lastColumn="0" w:oddVBand="1" w:evenVBand="0" w:oddHBand="0" w:evenHBand="0" w:firstRowFirstColumn="0" w:firstRowLastColumn="0" w:lastRowFirstColumn="0" w:lastRowLastColumn="0"/>
            <w:tcW w:w="1458" w:type="dxa"/>
            <w:tcBorders>
              <w:top w:val="none" w:sz="0" w:space="0" w:color="auto"/>
              <w:left w:val="none" w:sz="0" w:space="0" w:color="auto"/>
              <w:right w:val="none" w:sz="0" w:space="0" w:color="auto"/>
            </w:tcBorders>
          </w:tcPr>
          <w:p w:rsidR="00BD76A3" w:rsidRPr="00555139" w:rsidRDefault="00BD76A3" w:rsidP="00096C4D">
            <w:pPr>
              <w:pStyle w:val="HUDTableHeading"/>
            </w:pPr>
            <w:r w:rsidRPr="00555139">
              <w:t>Test Case ID</w:t>
            </w:r>
          </w:p>
        </w:tc>
        <w:tc>
          <w:tcPr>
            <w:tcW w:w="1417" w:type="dxa"/>
          </w:tcPr>
          <w:p w:rsidR="00BD76A3" w:rsidRPr="00555139" w:rsidRDefault="00BD76A3" w:rsidP="00096C4D">
            <w:pPr>
              <w:pStyle w:val="HUDTableHeading"/>
              <w:cnfStyle w:val="100000000000" w:firstRow="1" w:lastRow="0" w:firstColumn="0" w:lastColumn="0" w:oddVBand="0" w:evenVBand="0" w:oddHBand="0" w:evenHBand="0" w:firstRowFirstColumn="0" w:firstRowLastColumn="0" w:lastRowFirstColumn="0" w:lastRowLastColumn="0"/>
            </w:pPr>
            <w:r w:rsidRPr="00555139">
              <w:t>Date Tested</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right w:val="none" w:sz="0" w:space="0" w:color="auto"/>
            </w:tcBorders>
          </w:tcPr>
          <w:p w:rsidR="00BD76A3" w:rsidRPr="00555139" w:rsidRDefault="00BD76A3" w:rsidP="00096C4D">
            <w:pPr>
              <w:pStyle w:val="HUDTableHeading"/>
            </w:pPr>
            <w:r w:rsidRPr="00555139">
              <w:t>Tester</w:t>
            </w:r>
          </w:p>
        </w:tc>
        <w:tc>
          <w:tcPr>
            <w:tcW w:w="1080" w:type="dxa"/>
          </w:tcPr>
          <w:p w:rsidR="00BD76A3" w:rsidRPr="00555139" w:rsidRDefault="00BD76A3" w:rsidP="00096C4D">
            <w:pPr>
              <w:pStyle w:val="HUDTableHeading"/>
              <w:cnfStyle w:val="100000000000" w:firstRow="1" w:lastRow="0" w:firstColumn="0" w:lastColumn="0" w:oddVBand="0" w:evenVBand="0" w:oddHBand="0" w:evenHBand="0" w:firstRowFirstColumn="0" w:firstRowLastColumn="0" w:lastRowFirstColumn="0" w:lastRowLastColumn="0"/>
            </w:pPr>
            <w:r w:rsidRPr="00555139">
              <w:t>Pass/Fail</w:t>
            </w: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right w:val="none" w:sz="0" w:space="0" w:color="auto"/>
            </w:tcBorders>
          </w:tcPr>
          <w:p w:rsidR="00BD76A3" w:rsidRPr="00555139" w:rsidRDefault="00BD76A3" w:rsidP="00096C4D">
            <w:pPr>
              <w:pStyle w:val="HUDTableHeading"/>
            </w:pPr>
            <w:r w:rsidRPr="00555139">
              <w:t>Severity of Defect</w:t>
            </w:r>
          </w:p>
        </w:tc>
        <w:tc>
          <w:tcPr>
            <w:tcW w:w="2970" w:type="dxa"/>
          </w:tcPr>
          <w:p w:rsidR="00BD76A3" w:rsidRPr="00555139" w:rsidRDefault="00BD76A3" w:rsidP="00096C4D">
            <w:pPr>
              <w:pStyle w:val="HUDTableHeading"/>
              <w:cnfStyle w:val="100000000000" w:firstRow="1" w:lastRow="0" w:firstColumn="0" w:lastColumn="0" w:oddVBand="0" w:evenVBand="0" w:oddHBand="0" w:evenHBand="0" w:firstRowFirstColumn="0" w:firstRowLastColumn="0" w:lastRowFirstColumn="0" w:lastRowLastColumn="0"/>
            </w:pPr>
            <w:r w:rsidRPr="00555139">
              <w:t>Summary of Defect</w:t>
            </w:r>
          </w:p>
        </w:tc>
        <w:tc>
          <w:tcPr>
            <w:cnfStyle w:val="000010000000" w:firstRow="0" w:lastRow="0" w:firstColumn="0" w:lastColumn="0" w:oddVBand="1" w:evenVBand="0" w:oddHBand="0" w:evenHBand="0" w:firstRowFirstColumn="0" w:firstRowLastColumn="0" w:lastRowFirstColumn="0" w:lastRowLastColumn="0"/>
            <w:tcW w:w="1530" w:type="dxa"/>
            <w:tcBorders>
              <w:top w:val="none" w:sz="0" w:space="0" w:color="auto"/>
              <w:left w:val="none" w:sz="0" w:space="0" w:color="auto"/>
              <w:right w:val="none" w:sz="0" w:space="0" w:color="auto"/>
            </w:tcBorders>
          </w:tcPr>
          <w:p w:rsidR="00BD76A3" w:rsidRPr="00555139" w:rsidRDefault="00BD76A3" w:rsidP="00096C4D">
            <w:pPr>
              <w:pStyle w:val="HUDTableHeading"/>
            </w:pPr>
            <w:r w:rsidRPr="00555139">
              <w:t>Comments</w:t>
            </w:r>
          </w:p>
        </w:tc>
        <w:tc>
          <w:tcPr>
            <w:tcW w:w="1818" w:type="dxa"/>
          </w:tcPr>
          <w:p w:rsidR="00BD76A3" w:rsidRPr="00555139" w:rsidRDefault="00BD76A3" w:rsidP="00096C4D">
            <w:pPr>
              <w:pStyle w:val="HUDTableHeading"/>
              <w:cnfStyle w:val="100000000000" w:firstRow="1" w:lastRow="0" w:firstColumn="0" w:lastColumn="0" w:oddVBand="0" w:evenVBand="0" w:oddHBand="0" w:evenHBand="0" w:firstRowFirstColumn="0" w:firstRowLastColumn="0" w:lastRowFirstColumn="0" w:lastRowLastColumn="0"/>
            </w:pPr>
            <w:r w:rsidRPr="00555139">
              <w:t>Test Incident ID</w:t>
            </w:r>
          </w:p>
        </w:tc>
      </w:tr>
      <w:tr w:rsidR="00BD76A3" w:rsidRPr="00C30966" w:rsidTr="00096C4D">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1458" w:type="dxa"/>
            <w:tcBorders>
              <w:top w:val="none" w:sz="0" w:space="0" w:color="auto"/>
              <w:left w:val="none" w:sz="0" w:space="0" w:color="auto"/>
              <w:bottom w:val="none" w:sz="0" w:space="0" w:color="auto"/>
              <w:right w:val="none" w:sz="0" w:space="0" w:color="auto"/>
            </w:tcBorders>
          </w:tcPr>
          <w:p w:rsidR="00BD76A3" w:rsidRDefault="00BD76A3" w:rsidP="00096C4D">
            <w:pPr>
              <w:pStyle w:val="HUDTableText"/>
            </w:pPr>
          </w:p>
        </w:tc>
        <w:tc>
          <w:tcPr>
            <w:tcW w:w="1417" w:type="dxa"/>
            <w:tcBorders>
              <w:top w:val="none" w:sz="0" w:space="0" w:color="auto"/>
              <w:bottom w:val="none" w:sz="0" w:space="0" w:color="auto"/>
            </w:tcBorders>
          </w:tcPr>
          <w:p w:rsidR="00BD76A3" w:rsidRDefault="00BD76A3" w:rsidP="00096C4D">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tcPr>
          <w:p w:rsidR="00BD76A3" w:rsidRDefault="00BD76A3" w:rsidP="00096C4D">
            <w:pPr>
              <w:pStyle w:val="HUDTableText"/>
            </w:pPr>
          </w:p>
        </w:tc>
        <w:tc>
          <w:tcPr>
            <w:tcW w:w="1080" w:type="dxa"/>
            <w:tcBorders>
              <w:top w:val="none" w:sz="0" w:space="0" w:color="auto"/>
              <w:bottom w:val="none" w:sz="0" w:space="0" w:color="auto"/>
            </w:tcBorders>
          </w:tcPr>
          <w:p w:rsidR="00BD76A3" w:rsidRDefault="00BD76A3" w:rsidP="00096C4D">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bottom w:val="none" w:sz="0" w:space="0" w:color="auto"/>
              <w:right w:val="none" w:sz="0" w:space="0" w:color="auto"/>
            </w:tcBorders>
          </w:tcPr>
          <w:p w:rsidR="00BD76A3" w:rsidRDefault="00BD76A3" w:rsidP="00096C4D">
            <w:pPr>
              <w:pStyle w:val="HUDTableText"/>
            </w:pPr>
          </w:p>
        </w:tc>
        <w:tc>
          <w:tcPr>
            <w:tcW w:w="2970" w:type="dxa"/>
            <w:tcBorders>
              <w:top w:val="none" w:sz="0" w:space="0" w:color="auto"/>
              <w:bottom w:val="none" w:sz="0" w:space="0" w:color="auto"/>
            </w:tcBorders>
          </w:tcPr>
          <w:p w:rsidR="00BD76A3" w:rsidRDefault="00BD76A3" w:rsidP="00096C4D">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0" w:type="dxa"/>
            <w:tcBorders>
              <w:top w:val="none" w:sz="0" w:space="0" w:color="auto"/>
              <w:left w:val="none" w:sz="0" w:space="0" w:color="auto"/>
              <w:bottom w:val="none" w:sz="0" w:space="0" w:color="auto"/>
              <w:right w:val="none" w:sz="0" w:space="0" w:color="auto"/>
            </w:tcBorders>
          </w:tcPr>
          <w:p w:rsidR="00BD76A3" w:rsidRDefault="00BD76A3" w:rsidP="00096C4D">
            <w:pPr>
              <w:pStyle w:val="HUDTableText"/>
            </w:pPr>
          </w:p>
        </w:tc>
        <w:tc>
          <w:tcPr>
            <w:tcW w:w="1818" w:type="dxa"/>
            <w:tcBorders>
              <w:top w:val="none" w:sz="0" w:space="0" w:color="auto"/>
              <w:bottom w:val="none" w:sz="0" w:space="0" w:color="auto"/>
              <w:right w:val="none" w:sz="0" w:space="0" w:color="auto"/>
            </w:tcBorders>
          </w:tcPr>
          <w:p w:rsidR="00BD76A3" w:rsidRDefault="00BD76A3" w:rsidP="00096C4D">
            <w:pPr>
              <w:pStyle w:val="HUDTableText"/>
              <w:cnfStyle w:val="000000100000" w:firstRow="0" w:lastRow="0" w:firstColumn="0" w:lastColumn="0" w:oddVBand="0" w:evenVBand="0" w:oddHBand="1" w:evenHBand="0" w:firstRowFirstColumn="0" w:firstRowLastColumn="0" w:lastRowFirstColumn="0" w:lastRowLastColumn="0"/>
            </w:pPr>
          </w:p>
        </w:tc>
      </w:tr>
    </w:tbl>
    <w:p w:rsidR="00BD76A3" w:rsidRPr="00BD76A3" w:rsidRDefault="00BD76A3" w:rsidP="006B6681">
      <w:pPr>
        <w:pStyle w:val="Caption"/>
      </w:pPr>
      <w:r>
        <w:t>Table 4 -</w:t>
      </w:r>
      <w:r w:rsidRPr="00A05FC3">
        <w:rPr>
          <w:rStyle w:val="InfoBlueChar1"/>
          <w:rFonts w:asciiTheme="minorHAnsi" w:hAnsiTheme="minorHAnsi"/>
          <w:i w:val="0"/>
          <w:color w:val="auto"/>
          <w:sz w:val="20"/>
        </w:rPr>
        <w:t xml:space="preserve"> Sample</w:t>
      </w:r>
      <w:r>
        <w:rPr>
          <w:rStyle w:val="InfoBlueChar1"/>
          <w:rFonts w:asciiTheme="minorHAnsi" w:hAnsiTheme="minorHAnsi"/>
          <w:i w:val="0"/>
          <w:color w:val="auto"/>
          <w:sz w:val="20"/>
        </w:rPr>
        <w:t xml:space="preserve"> Other Required Testing</w:t>
      </w:r>
      <w:r w:rsidRPr="00A05FC3">
        <w:rPr>
          <w:rStyle w:val="InfoBlueChar1"/>
          <w:rFonts w:asciiTheme="minorHAnsi" w:hAnsiTheme="minorHAnsi"/>
          <w:i w:val="0"/>
          <w:color w:val="auto"/>
          <w:sz w:val="20"/>
        </w:rPr>
        <w:t xml:space="preserve"> Summary Report</w:t>
      </w:r>
    </w:p>
    <w:bookmarkEnd w:id="56"/>
    <w:p w:rsidR="004C7437" w:rsidRDefault="004C7437" w:rsidP="004C7437">
      <w:pPr>
        <w:pStyle w:val="Caption"/>
        <w:rPr>
          <w:rStyle w:val="InfoBlueChar1"/>
          <w:rFonts w:asciiTheme="minorHAnsi" w:hAnsiTheme="minorHAnsi"/>
          <w:i w:val="0"/>
          <w:color w:val="auto"/>
          <w:sz w:val="20"/>
        </w:rPr>
      </w:pPr>
    </w:p>
    <w:p w:rsidR="004C7437" w:rsidRDefault="004C7437" w:rsidP="004C7437">
      <w:pPr>
        <w:pStyle w:val="Caption"/>
        <w:sectPr w:rsidR="004C7437" w:rsidSect="00714648">
          <w:headerReference w:type="default" r:id="rId18"/>
          <w:footerReference w:type="default" r:id="rId19"/>
          <w:headerReference w:type="first" r:id="rId20"/>
          <w:pgSz w:w="15840" w:h="12240" w:orient="landscape"/>
          <w:pgMar w:top="1440" w:right="1440" w:bottom="1440" w:left="1440" w:header="720" w:footer="720" w:gutter="0"/>
          <w:cols w:space="720"/>
          <w:docGrid w:linePitch="360"/>
        </w:sectPr>
      </w:pPr>
    </w:p>
    <w:p w:rsidR="00606B3A" w:rsidRPr="00606B3A" w:rsidRDefault="00330F1B" w:rsidP="004C7437">
      <w:pPr>
        <w:pStyle w:val="Heading1"/>
      </w:pPr>
      <w:bookmarkStart w:id="58" w:name="_Toc295130758"/>
      <w:bookmarkStart w:id="59" w:name="_Toc295131703"/>
      <w:bookmarkStart w:id="60" w:name="_Toc391926309"/>
      <w:bookmarkEnd w:id="58"/>
      <w:bookmarkEnd w:id="59"/>
      <w:r w:rsidRPr="00606B3A">
        <w:t>Variances</w:t>
      </w:r>
      <w:bookmarkEnd w:id="60"/>
    </w:p>
    <w:p w:rsidR="00606B3A" w:rsidRPr="00606B3A" w:rsidRDefault="00606B3A" w:rsidP="00FD17D7">
      <w:pPr>
        <w:pStyle w:val="HUDBText"/>
      </w:pPr>
      <w:r w:rsidRPr="00606B3A">
        <w:t xml:space="preserve">&lt;Describe any variances between the </w:t>
      </w:r>
      <w:r w:rsidR="0098445D">
        <w:t xml:space="preserve">planned </w:t>
      </w:r>
      <w:r w:rsidRPr="00606B3A">
        <w:t xml:space="preserve">testing and the </w:t>
      </w:r>
      <w:r w:rsidR="00E255AB">
        <w:t xml:space="preserve">actual </w:t>
      </w:r>
      <w:r w:rsidRPr="00606B3A">
        <w:t>testing</w:t>
      </w:r>
      <w:r w:rsidR="0077548D" w:rsidRPr="00606B3A">
        <w:t xml:space="preserve">. </w:t>
      </w:r>
      <w:r w:rsidRPr="00606B3A">
        <w:t>Also, provide an assessment of the manner in which the test environment may be different from the operational environment and the effect of this difference on the test results.&gt;</w:t>
      </w:r>
    </w:p>
    <w:p w:rsidR="00606B3A" w:rsidRDefault="00606B3A" w:rsidP="00606B3A">
      <w:pPr>
        <w:tabs>
          <w:tab w:val="right" w:pos="9270"/>
        </w:tabs>
        <w:overflowPunct/>
        <w:autoSpaceDE/>
        <w:autoSpaceDN/>
        <w:adjustRightInd/>
        <w:spacing w:after="0"/>
        <w:textAlignment w:val="auto"/>
      </w:pPr>
    </w:p>
    <w:p w:rsidR="00904D2C" w:rsidRDefault="00904D2C" w:rsidP="00606B3A">
      <w:pPr>
        <w:tabs>
          <w:tab w:val="right" w:pos="9270"/>
        </w:tabs>
        <w:overflowPunct/>
        <w:autoSpaceDE/>
        <w:autoSpaceDN/>
        <w:adjustRightInd/>
        <w:spacing w:after="0"/>
        <w:textAlignment w:val="auto"/>
      </w:pPr>
    </w:p>
    <w:p w:rsidR="004C7437" w:rsidRDefault="004C7437" w:rsidP="00606B3A">
      <w:pPr>
        <w:tabs>
          <w:tab w:val="right" w:pos="9270"/>
        </w:tabs>
        <w:overflowPunct/>
        <w:autoSpaceDE/>
        <w:autoSpaceDN/>
        <w:adjustRightInd/>
        <w:spacing w:after="0"/>
        <w:textAlignment w:val="auto"/>
        <w:sectPr w:rsidR="004C7437" w:rsidSect="00AF1D94">
          <w:headerReference w:type="default" r:id="rId21"/>
          <w:footerReference w:type="default" r:id="rId22"/>
          <w:headerReference w:type="first" r:id="rId23"/>
          <w:pgSz w:w="12240" w:h="15840"/>
          <w:pgMar w:top="1440" w:right="1440" w:bottom="1440" w:left="1440" w:header="720" w:footer="720" w:gutter="0"/>
          <w:cols w:space="720"/>
          <w:docGrid w:linePitch="360"/>
        </w:sectPr>
      </w:pPr>
    </w:p>
    <w:p w:rsidR="00F463A8" w:rsidRDefault="00B37A76" w:rsidP="00F463A8">
      <w:pPr>
        <w:pStyle w:val="Heading1"/>
      </w:pPr>
      <w:bookmarkStart w:id="61" w:name="_Toc391926310"/>
      <w:r>
        <w:t>Summary o</w:t>
      </w:r>
      <w:r w:rsidR="00330F1B">
        <w:t>f</w:t>
      </w:r>
      <w:r w:rsidR="00583F75">
        <w:t xml:space="preserve"> </w:t>
      </w:r>
      <w:r w:rsidR="00330F1B">
        <w:t>Defects</w:t>
      </w:r>
      <w:bookmarkEnd w:id="61"/>
    </w:p>
    <w:p w:rsidR="00F463A8" w:rsidRDefault="00F463A8" w:rsidP="00F463A8">
      <w:pPr>
        <w:pStyle w:val="Heading2"/>
      </w:pPr>
      <w:bookmarkStart w:id="62" w:name="_Toc391926311"/>
      <w:r>
        <w:t>Open Defects</w:t>
      </w:r>
      <w:bookmarkEnd w:id="62"/>
    </w:p>
    <w:p w:rsidR="00AB3CBB" w:rsidRDefault="00643556" w:rsidP="00FD17D7">
      <w:pPr>
        <w:pStyle w:val="Instructions"/>
      </w:pPr>
      <w:r>
        <w:t>&lt;</w:t>
      </w:r>
      <w:r w:rsidR="0057786D">
        <w:t>If using a standard defect-tracking tool, use the tool to generate the defect log.</w:t>
      </w:r>
      <w:r w:rsidR="00AB3CBB" w:rsidRPr="00AB3CBB">
        <w:t xml:space="preserve"> </w:t>
      </w:r>
      <w:r w:rsidR="00AB3CBB">
        <w:t>Apply the definitions listed in the tool.  Include those definitions.&gt;</w:t>
      </w:r>
    </w:p>
    <w:p w:rsidR="005A7143" w:rsidRDefault="005A7143" w:rsidP="00FD17D7">
      <w:pPr>
        <w:pStyle w:val="Instructions"/>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3948"/>
        <w:gridCol w:w="270"/>
        <w:gridCol w:w="576"/>
        <w:gridCol w:w="2394"/>
        <w:gridCol w:w="630"/>
        <w:gridCol w:w="720"/>
        <w:gridCol w:w="2070"/>
      </w:tblGrid>
      <w:tr w:rsidR="00055768" w:rsidTr="0088076F">
        <w:tc>
          <w:tcPr>
            <w:tcW w:w="2550"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055768" w:rsidRPr="00064656" w:rsidRDefault="00055768" w:rsidP="0088076F">
            <w:pPr>
              <w:pStyle w:val="HUDTableHeading"/>
              <w:jc w:val="right"/>
              <w:rPr>
                <w:b/>
              </w:rPr>
            </w:pPr>
            <w:r w:rsidRPr="00064656">
              <w:rPr>
                <w:b/>
              </w:rPr>
              <w:t>Project Name</w:t>
            </w:r>
          </w:p>
        </w:tc>
        <w:tc>
          <w:tcPr>
            <w:tcW w:w="3948" w:type="dxa"/>
            <w:tcBorders>
              <w:top w:val="single" w:sz="4" w:space="0" w:color="auto"/>
              <w:left w:val="single" w:sz="4" w:space="0" w:color="auto"/>
              <w:bottom w:val="single" w:sz="4" w:space="0" w:color="auto"/>
              <w:right w:val="single" w:sz="4" w:space="0" w:color="auto"/>
            </w:tcBorders>
          </w:tcPr>
          <w:p w:rsidR="00055768" w:rsidRDefault="00055768" w:rsidP="0088076F">
            <w:pPr>
              <w:rPr>
                <w:rFonts w:ascii="Arial" w:hAnsi="Arial" w:cs="Arial"/>
                <w:sz w:val="24"/>
                <w:szCs w:val="24"/>
              </w:rPr>
            </w:pPr>
          </w:p>
        </w:tc>
        <w:tc>
          <w:tcPr>
            <w:tcW w:w="270" w:type="dxa"/>
            <w:tcBorders>
              <w:top w:val="nil"/>
              <w:left w:val="single" w:sz="4" w:space="0" w:color="auto"/>
              <w:bottom w:val="nil"/>
              <w:right w:val="single" w:sz="4" w:space="0" w:color="auto"/>
            </w:tcBorders>
          </w:tcPr>
          <w:p w:rsidR="00055768" w:rsidRDefault="00055768" w:rsidP="0088076F">
            <w:pPr>
              <w:rPr>
                <w:rFonts w:ascii="Arial" w:hAnsi="Arial" w:cs="Arial"/>
                <w:sz w:val="24"/>
                <w:szCs w:val="24"/>
              </w:rPr>
            </w:pPr>
          </w:p>
        </w:tc>
        <w:tc>
          <w:tcPr>
            <w:tcW w:w="2970"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rsidR="00055768" w:rsidRPr="00064656" w:rsidRDefault="00055768" w:rsidP="0088076F">
            <w:pPr>
              <w:pStyle w:val="HUDTableHeading"/>
              <w:rPr>
                <w:b/>
              </w:rPr>
            </w:pPr>
            <w:r w:rsidRPr="00064656">
              <w:rPr>
                <w:b/>
              </w:rPr>
              <w:t>Severity</w:t>
            </w:r>
          </w:p>
        </w:tc>
        <w:tc>
          <w:tcPr>
            <w:tcW w:w="630" w:type="dxa"/>
            <w:tcBorders>
              <w:top w:val="nil"/>
              <w:left w:val="single" w:sz="4" w:space="0" w:color="auto"/>
              <w:bottom w:val="nil"/>
              <w:right w:val="single" w:sz="4" w:space="0" w:color="auto"/>
            </w:tcBorders>
          </w:tcPr>
          <w:p w:rsidR="00055768" w:rsidRDefault="00055768" w:rsidP="0088076F">
            <w:pPr>
              <w:pStyle w:val="HUDTableHeading"/>
              <w:rPr>
                <w:sz w:val="24"/>
              </w:rPr>
            </w:pPr>
          </w:p>
        </w:tc>
        <w:tc>
          <w:tcPr>
            <w:tcW w:w="2790"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rsidR="00055768" w:rsidRPr="00064656" w:rsidRDefault="00055768" w:rsidP="0088076F">
            <w:pPr>
              <w:pStyle w:val="HUDTableHeading"/>
              <w:rPr>
                <w:b/>
              </w:rPr>
            </w:pPr>
            <w:r w:rsidRPr="00064656">
              <w:rPr>
                <w:b/>
              </w:rPr>
              <w:t>Priority</w:t>
            </w:r>
          </w:p>
        </w:tc>
      </w:tr>
      <w:tr w:rsidR="00055768" w:rsidTr="0088076F">
        <w:tc>
          <w:tcPr>
            <w:tcW w:w="2550"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055768" w:rsidRPr="00064656" w:rsidRDefault="00055768" w:rsidP="0088076F">
            <w:pPr>
              <w:pStyle w:val="HUDTableHeading"/>
              <w:jc w:val="right"/>
              <w:rPr>
                <w:b/>
              </w:rPr>
            </w:pPr>
            <w:r w:rsidRPr="00064656">
              <w:rPr>
                <w:b/>
              </w:rPr>
              <w:t>Test Lead</w:t>
            </w:r>
          </w:p>
        </w:tc>
        <w:tc>
          <w:tcPr>
            <w:tcW w:w="3948" w:type="dxa"/>
            <w:tcBorders>
              <w:top w:val="single" w:sz="4" w:space="0" w:color="auto"/>
              <w:left w:val="single" w:sz="4" w:space="0" w:color="auto"/>
              <w:bottom w:val="single" w:sz="4" w:space="0" w:color="auto"/>
              <w:right w:val="single" w:sz="4" w:space="0" w:color="auto"/>
            </w:tcBorders>
          </w:tcPr>
          <w:p w:rsidR="00055768" w:rsidRDefault="00055768" w:rsidP="0088076F">
            <w:pPr>
              <w:pStyle w:val="HUDTableText"/>
            </w:pPr>
          </w:p>
        </w:tc>
        <w:tc>
          <w:tcPr>
            <w:tcW w:w="270" w:type="dxa"/>
            <w:tcBorders>
              <w:top w:val="nil"/>
              <w:left w:val="single" w:sz="4" w:space="0" w:color="auto"/>
              <w:bottom w:val="nil"/>
              <w:right w:val="single" w:sz="4" w:space="0" w:color="auto"/>
            </w:tcBorders>
          </w:tcPr>
          <w:p w:rsidR="00055768" w:rsidRDefault="00055768" w:rsidP="0088076F">
            <w:pPr>
              <w:pStyle w:val="HUDTableText"/>
            </w:pPr>
          </w:p>
        </w:tc>
        <w:tc>
          <w:tcPr>
            <w:tcW w:w="576"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1</w:t>
            </w:r>
          </w:p>
        </w:tc>
        <w:tc>
          <w:tcPr>
            <w:tcW w:w="2394"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Urgent</w:t>
            </w:r>
          </w:p>
        </w:tc>
        <w:tc>
          <w:tcPr>
            <w:tcW w:w="630" w:type="dxa"/>
            <w:tcBorders>
              <w:top w:val="nil"/>
              <w:left w:val="single" w:sz="4" w:space="0" w:color="auto"/>
              <w:bottom w:val="nil"/>
              <w:right w:val="single" w:sz="4" w:space="0" w:color="auto"/>
            </w:tcBorders>
          </w:tcPr>
          <w:p w:rsidR="00055768" w:rsidRDefault="00055768" w:rsidP="0088076F">
            <w:pPr>
              <w:pStyle w:val="HUDTableText"/>
            </w:pPr>
          </w:p>
        </w:tc>
        <w:tc>
          <w:tcPr>
            <w:tcW w:w="72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1</w:t>
            </w:r>
          </w:p>
        </w:tc>
        <w:tc>
          <w:tcPr>
            <w:tcW w:w="207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Critical</w:t>
            </w:r>
          </w:p>
        </w:tc>
      </w:tr>
      <w:tr w:rsidR="00055768" w:rsidTr="0088076F">
        <w:tc>
          <w:tcPr>
            <w:tcW w:w="2550"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055768" w:rsidRPr="00064656" w:rsidRDefault="00055768" w:rsidP="0088076F">
            <w:pPr>
              <w:pStyle w:val="HUDTableHeading"/>
              <w:jc w:val="right"/>
              <w:rPr>
                <w:b/>
              </w:rPr>
            </w:pPr>
            <w:r w:rsidRPr="00064656">
              <w:rPr>
                <w:b/>
              </w:rPr>
              <w:t>Tester Completing Form</w:t>
            </w:r>
          </w:p>
        </w:tc>
        <w:tc>
          <w:tcPr>
            <w:tcW w:w="3948" w:type="dxa"/>
            <w:tcBorders>
              <w:top w:val="single" w:sz="4" w:space="0" w:color="auto"/>
              <w:left w:val="single" w:sz="4" w:space="0" w:color="auto"/>
              <w:bottom w:val="single" w:sz="4" w:space="0" w:color="auto"/>
              <w:right w:val="single" w:sz="4" w:space="0" w:color="auto"/>
            </w:tcBorders>
          </w:tcPr>
          <w:p w:rsidR="00055768" w:rsidRDefault="00055768" w:rsidP="0088076F">
            <w:pPr>
              <w:pStyle w:val="HUDTableText"/>
            </w:pPr>
          </w:p>
        </w:tc>
        <w:tc>
          <w:tcPr>
            <w:tcW w:w="270" w:type="dxa"/>
            <w:tcBorders>
              <w:top w:val="nil"/>
              <w:left w:val="single" w:sz="4" w:space="0" w:color="auto"/>
              <w:bottom w:val="nil"/>
              <w:right w:val="single" w:sz="4" w:space="0" w:color="auto"/>
            </w:tcBorders>
          </w:tcPr>
          <w:p w:rsidR="00055768" w:rsidRDefault="00055768" w:rsidP="0088076F">
            <w:pPr>
              <w:pStyle w:val="HUDTableText"/>
            </w:pPr>
          </w:p>
        </w:tc>
        <w:tc>
          <w:tcPr>
            <w:tcW w:w="576"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2</w:t>
            </w:r>
          </w:p>
        </w:tc>
        <w:tc>
          <w:tcPr>
            <w:tcW w:w="2394"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High</w:t>
            </w:r>
          </w:p>
        </w:tc>
        <w:tc>
          <w:tcPr>
            <w:tcW w:w="630" w:type="dxa"/>
            <w:tcBorders>
              <w:top w:val="nil"/>
              <w:left w:val="single" w:sz="4" w:space="0" w:color="auto"/>
              <w:bottom w:val="nil"/>
              <w:right w:val="single" w:sz="4" w:space="0" w:color="auto"/>
            </w:tcBorders>
          </w:tcPr>
          <w:p w:rsidR="00055768" w:rsidRDefault="00055768" w:rsidP="0088076F">
            <w:pPr>
              <w:pStyle w:val="HUDTableText"/>
            </w:pPr>
          </w:p>
        </w:tc>
        <w:tc>
          <w:tcPr>
            <w:tcW w:w="72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2</w:t>
            </w:r>
          </w:p>
        </w:tc>
        <w:tc>
          <w:tcPr>
            <w:tcW w:w="207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High</w:t>
            </w:r>
          </w:p>
        </w:tc>
      </w:tr>
      <w:tr w:rsidR="00055768" w:rsidTr="0088076F">
        <w:tc>
          <w:tcPr>
            <w:tcW w:w="2550" w:type="dxa"/>
            <w:tcBorders>
              <w:top w:val="single" w:sz="4" w:space="0" w:color="auto"/>
              <w:left w:val="nil"/>
              <w:bottom w:val="nil"/>
              <w:right w:val="nil"/>
            </w:tcBorders>
          </w:tcPr>
          <w:p w:rsidR="00055768" w:rsidRDefault="00055768" w:rsidP="0088076F">
            <w:pPr>
              <w:rPr>
                <w:rFonts w:ascii="Arial" w:hAnsi="Arial" w:cs="Arial"/>
                <w:sz w:val="24"/>
                <w:szCs w:val="24"/>
              </w:rPr>
            </w:pPr>
          </w:p>
        </w:tc>
        <w:tc>
          <w:tcPr>
            <w:tcW w:w="3948" w:type="dxa"/>
            <w:tcBorders>
              <w:top w:val="single" w:sz="4" w:space="0" w:color="auto"/>
              <w:left w:val="nil"/>
              <w:bottom w:val="nil"/>
              <w:right w:val="nil"/>
            </w:tcBorders>
          </w:tcPr>
          <w:p w:rsidR="00055768" w:rsidRDefault="00055768" w:rsidP="0088076F">
            <w:pPr>
              <w:pStyle w:val="HUDTableText"/>
            </w:pPr>
          </w:p>
        </w:tc>
        <w:tc>
          <w:tcPr>
            <w:tcW w:w="270" w:type="dxa"/>
            <w:tcBorders>
              <w:top w:val="nil"/>
              <w:left w:val="nil"/>
              <w:bottom w:val="nil"/>
              <w:right w:val="single" w:sz="4" w:space="0" w:color="auto"/>
            </w:tcBorders>
          </w:tcPr>
          <w:p w:rsidR="00055768" w:rsidRDefault="00055768" w:rsidP="0088076F">
            <w:pPr>
              <w:pStyle w:val="HUDTableText"/>
            </w:pPr>
          </w:p>
        </w:tc>
        <w:tc>
          <w:tcPr>
            <w:tcW w:w="576"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3</w:t>
            </w:r>
          </w:p>
        </w:tc>
        <w:tc>
          <w:tcPr>
            <w:tcW w:w="2394"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Medium</w:t>
            </w:r>
          </w:p>
        </w:tc>
        <w:tc>
          <w:tcPr>
            <w:tcW w:w="630" w:type="dxa"/>
            <w:tcBorders>
              <w:top w:val="nil"/>
              <w:left w:val="single" w:sz="4" w:space="0" w:color="auto"/>
              <w:bottom w:val="nil"/>
              <w:right w:val="single" w:sz="4" w:space="0" w:color="auto"/>
            </w:tcBorders>
          </w:tcPr>
          <w:p w:rsidR="00055768" w:rsidRDefault="00055768" w:rsidP="0088076F">
            <w:pPr>
              <w:pStyle w:val="HUDTableText"/>
            </w:pPr>
          </w:p>
        </w:tc>
        <w:tc>
          <w:tcPr>
            <w:tcW w:w="72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3</w:t>
            </w:r>
          </w:p>
        </w:tc>
        <w:tc>
          <w:tcPr>
            <w:tcW w:w="207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Moderate</w:t>
            </w:r>
          </w:p>
        </w:tc>
      </w:tr>
      <w:tr w:rsidR="00055768" w:rsidTr="0088076F">
        <w:tc>
          <w:tcPr>
            <w:tcW w:w="2550" w:type="dxa"/>
            <w:tcBorders>
              <w:top w:val="nil"/>
              <w:left w:val="nil"/>
              <w:bottom w:val="nil"/>
              <w:right w:val="nil"/>
            </w:tcBorders>
          </w:tcPr>
          <w:p w:rsidR="00055768" w:rsidRDefault="00055768" w:rsidP="0088076F">
            <w:pPr>
              <w:rPr>
                <w:rFonts w:ascii="Arial" w:hAnsi="Arial" w:cs="Arial"/>
                <w:sz w:val="24"/>
                <w:szCs w:val="24"/>
              </w:rPr>
            </w:pPr>
          </w:p>
        </w:tc>
        <w:tc>
          <w:tcPr>
            <w:tcW w:w="3948" w:type="dxa"/>
            <w:tcBorders>
              <w:top w:val="nil"/>
              <w:left w:val="nil"/>
              <w:bottom w:val="nil"/>
              <w:right w:val="nil"/>
            </w:tcBorders>
          </w:tcPr>
          <w:p w:rsidR="00055768" w:rsidRDefault="00055768" w:rsidP="0088076F">
            <w:pPr>
              <w:pStyle w:val="HUDTableText"/>
            </w:pPr>
          </w:p>
        </w:tc>
        <w:tc>
          <w:tcPr>
            <w:tcW w:w="270" w:type="dxa"/>
            <w:tcBorders>
              <w:top w:val="nil"/>
              <w:left w:val="nil"/>
              <w:bottom w:val="nil"/>
              <w:right w:val="single" w:sz="4" w:space="0" w:color="auto"/>
            </w:tcBorders>
          </w:tcPr>
          <w:p w:rsidR="00055768" w:rsidRDefault="00055768" w:rsidP="0088076F">
            <w:pPr>
              <w:pStyle w:val="HUDTableText"/>
            </w:pPr>
          </w:p>
        </w:tc>
        <w:tc>
          <w:tcPr>
            <w:tcW w:w="576"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4</w:t>
            </w:r>
          </w:p>
        </w:tc>
        <w:tc>
          <w:tcPr>
            <w:tcW w:w="2394"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Low</w:t>
            </w:r>
          </w:p>
        </w:tc>
        <w:tc>
          <w:tcPr>
            <w:tcW w:w="630" w:type="dxa"/>
            <w:tcBorders>
              <w:top w:val="nil"/>
              <w:left w:val="single" w:sz="4" w:space="0" w:color="auto"/>
              <w:bottom w:val="nil"/>
              <w:right w:val="single" w:sz="4" w:space="0" w:color="auto"/>
            </w:tcBorders>
          </w:tcPr>
          <w:p w:rsidR="00055768" w:rsidRDefault="00055768" w:rsidP="0088076F">
            <w:pPr>
              <w:pStyle w:val="HUDTableText"/>
            </w:pPr>
          </w:p>
        </w:tc>
        <w:tc>
          <w:tcPr>
            <w:tcW w:w="72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4</w:t>
            </w:r>
          </w:p>
        </w:tc>
        <w:tc>
          <w:tcPr>
            <w:tcW w:w="207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Low</w:t>
            </w:r>
          </w:p>
        </w:tc>
      </w:tr>
    </w:tbl>
    <w:p w:rsidR="00055768" w:rsidRDefault="00055768" w:rsidP="00E255AB">
      <w:pPr>
        <w:spacing w:after="0"/>
        <w:rPr>
          <w:rFonts w:ascii="Arial" w:hAnsi="Arial" w:cs="Arial"/>
        </w:rPr>
      </w:pPr>
    </w:p>
    <w:tbl>
      <w:tblPr>
        <w:tblStyle w:val="TableGrid"/>
        <w:tblW w:w="0" w:type="auto"/>
        <w:tblLook w:val="04A0" w:firstRow="1" w:lastRow="0" w:firstColumn="1" w:lastColumn="0" w:noHBand="0" w:noVBand="1"/>
      </w:tblPr>
      <w:tblGrid>
        <w:gridCol w:w="1548"/>
        <w:gridCol w:w="11628"/>
      </w:tblGrid>
      <w:tr w:rsidR="00460D58" w:rsidRPr="005B0335" w:rsidTr="001A23B4">
        <w:tc>
          <w:tcPr>
            <w:tcW w:w="13176" w:type="dxa"/>
            <w:gridSpan w:val="2"/>
            <w:shd w:val="clear" w:color="auto" w:fill="548DD4" w:themeFill="text2" w:themeFillTint="99"/>
          </w:tcPr>
          <w:p w:rsidR="00460D58" w:rsidRPr="005B0335" w:rsidRDefault="00AB3CBB" w:rsidP="001A23B4">
            <w:pPr>
              <w:spacing w:after="0"/>
              <w:jc w:val="center"/>
              <w:rPr>
                <w:rFonts w:cs="Arial"/>
                <w:b/>
                <w:color w:val="FFFFFF" w:themeColor="background1"/>
              </w:rPr>
            </w:pPr>
            <w:r w:rsidRPr="005B0335">
              <w:rPr>
                <w:rFonts w:cs="Arial"/>
                <w:b/>
                <w:color w:val="FFFFFF" w:themeColor="background1"/>
              </w:rPr>
              <w:t>Severity – Classification of defect (bug) to indicate the degree of negative impact on quality or the degree of impact that a defect has on the development or operation of a component or system.</w:t>
            </w:r>
          </w:p>
        </w:tc>
      </w:tr>
      <w:tr w:rsidR="00460D58" w:rsidRPr="00136508" w:rsidTr="00136508">
        <w:tc>
          <w:tcPr>
            <w:tcW w:w="1548" w:type="dxa"/>
          </w:tcPr>
          <w:p w:rsidR="00460D58" w:rsidRPr="001A23B4" w:rsidRDefault="00460D58">
            <w:pPr>
              <w:spacing w:after="0"/>
              <w:rPr>
                <w:rFonts w:cs="Arial"/>
                <w:color w:val="000000" w:themeColor="text1"/>
              </w:rPr>
            </w:pPr>
            <w:r w:rsidRPr="001A23B4">
              <w:rPr>
                <w:rFonts w:cs="Arial"/>
                <w:color w:val="000000" w:themeColor="text1"/>
              </w:rPr>
              <w:t>Urgent</w:t>
            </w:r>
          </w:p>
        </w:tc>
        <w:tc>
          <w:tcPr>
            <w:tcW w:w="11628" w:type="dxa"/>
          </w:tcPr>
          <w:p w:rsidR="00460D58" w:rsidRPr="001A23B4" w:rsidRDefault="00834990">
            <w:pPr>
              <w:spacing w:after="0"/>
              <w:rPr>
                <w:rFonts w:cs="Arial"/>
                <w:color w:val="000000" w:themeColor="text1"/>
              </w:rPr>
            </w:pPr>
            <w:r>
              <w:rPr>
                <w:rFonts w:cs="Arial"/>
                <w:color w:val="000000" w:themeColor="text1"/>
              </w:rPr>
              <w:t>The defect affects critical functionality or critical data.  It does not have a workaround.  Example: Unsuccessful installation, complete failure of a feature</w:t>
            </w:r>
          </w:p>
        </w:tc>
      </w:tr>
      <w:tr w:rsidR="00460D58" w:rsidRPr="00136508" w:rsidTr="00136508">
        <w:tc>
          <w:tcPr>
            <w:tcW w:w="1548" w:type="dxa"/>
          </w:tcPr>
          <w:p w:rsidR="00460D58" w:rsidRPr="001A23B4" w:rsidRDefault="00460D58">
            <w:pPr>
              <w:spacing w:after="0"/>
              <w:rPr>
                <w:rFonts w:cs="Arial"/>
                <w:color w:val="000000" w:themeColor="text1"/>
              </w:rPr>
            </w:pPr>
            <w:r w:rsidRPr="001A23B4">
              <w:rPr>
                <w:rFonts w:cs="Arial"/>
                <w:color w:val="000000" w:themeColor="text1"/>
              </w:rPr>
              <w:t>High</w:t>
            </w:r>
          </w:p>
        </w:tc>
        <w:tc>
          <w:tcPr>
            <w:tcW w:w="11628" w:type="dxa"/>
          </w:tcPr>
          <w:p w:rsidR="00460D58" w:rsidRPr="001A23B4" w:rsidRDefault="00834990">
            <w:pPr>
              <w:spacing w:after="0"/>
              <w:rPr>
                <w:rFonts w:cs="Arial"/>
                <w:color w:val="000000" w:themeColor="text1"/>
              </w:rPr>
            </w:pPr>
            <w:r>
              <w:rPr>
                <w:rFonts w:cs="Arial"/>
                <w:color w:val="000000" w:themeColor="text1"/>
              </w:rPr>
              <w:t>The defect affects major functionality or major data.  It has a workaround but is not obvious and is difficult. Example: A feature is not functional from one module but the task is doable if 10 complicated indirect steps are followed in another module(s)</w:t>
            </w:r>
          </w:p>
        </w:tc>
      </w:tr>
      <w:tr w:rsidR="00460D58" w:rsidRPr="00136508" w:rsidTr="00136508">
        <w:tc>
          <w:tcPr>
            <w:tcW w:w="1548" w:type="dxa"/>
          </w:tcPr>
          <w:p w:rsidR="00460D58" w:rsidRPr="001A23B4" w:rsidRDefault="00460D58">
            <w:pPr>
              <w:spacing w:after="0"/>
              <w:rPr>
                <w:rFonts w:cs="Arial"/>
                <w:color w:val="000000" w:themeColor="text1"/>
              </w:rPr>
            </w:pPr>
            <w:r w:rsidRPr="001A23B4">
              <w:rPr>
                <w:rFonts w:cs="Arial"/>
                <w:color w:val="000000" w:themeColor="text1"/>
              </w:rPr>
              <w:t>Medium</w:t>
            </w:r>
          </w:p>
        </w:tc>
        <w:tc>
          <w:tcPr>
            <w:tcW w:w="11628" w:type="dxa"/>
          </w:tcPr>
          <w:p w:rsidR="00460D58" w:rsidRPr="001A23B4" w:rsidRDefault="00834990">
            <w:pPr>
              <w:spacing w:after="0"/>
              <w:rPr>
                <w:rFonts w:cs="Arial"/>
                <w:color w:val="000000" w:themeColor="text1"/>
              </w:rPr>
            </w:pPr>
            <w:r>
              <w:rPr>
                <w:rFonts w:cs="Arial"/>
                <w:color w:val="000000" w:themeColor="text1"/>
              </w:rPr>
              <w:t>The defect affects minor functionality or non-critical data.  It has an easy workaround.  Example: A minor feature that is not functional in one module but the same task is easily doable from another module</w:t>
            </w:r>
          </w:p>
        </w:tc>
      </w:tr>
      <w:tr w:rsidR="00460D58" w:rsidRPr="00136508" w:rsidTr="00136508">
        <w:tc>
          <w:tcPr>
            <w:tcW w:w="1548" w:type="dxa"/>
          </w:tcPr>
          <w:p w:rsidR="00460D58" w:rsidRPr="001A23B4" w:rsidRDefault="00460D58">
            <w:pPr>
              <w:spacing w:after="0"/>
              <w:rPr>
                <w:rFonts w:cs="Arial"/>
                <w:color w:val="000000" w:themeColor="text1"/>
              </w:rPr>
            </w:pPr>
            <w:r w:rsidRPr="001A23B4">
              <w:rPr>
                <w:rFonts w:cs="Arial"/>
                <w:color w:val="000000" w:themeColor="text1"/>
              </w:rPr>
              <w:t>Low</w:t>
            </w:r>
          </w:p>
        </w:tc>
        <w:tc>
          <w:tcPr>
            <w:tcW w:w="11628" w:type="dxa"/>
          </w:tcPr>
          <w:p w:rsidR="00460D58" w:rsidRPr="001A23B4" w:rsidRDefault="00834990">
            <w:pPr>
              <w:spacing w:after="0"/>
              <w:rPr>
                <w:rFonts w:cs="Arial"/>
                <w:color w:val="000000" w:themeColor="text1"/>
              </w:rPr>
            </w:pPr>
            <w:r>
              <w:rPr>
                <w:rFonts w:cs="Arial"/>
                <w:color w:val="000000" w:themeColor="text1"/>
              </w:rPr>
              <w:t>The defect does not affect functionality or data.  It does not even need a workaround. It does not affect productivity or efficiency.  It is merely an inconvenience.  Example: Petty layout discrepancies, spelling/grammatical errors</w:t>
            </w:r>
          </w:p>
        </w:tc>
      </w:tr>
      <w:tr w:rsidR="00460D58" w:rsidRPr="00136508" w:rsidTr="001A23B4">
        <w:tc>
          <w:tcPr>
            <w:tcW w:w="13176" w:type="dxa"/>
            <w:gridSpan w:val="2"/>
            <w:shd w:val="clear" w:color="auto" w:fill="548DD4" w:themeFill="text2" w:themeFillTint="99"/>
          </w:tcPr>
          <w:p w:rsidR="00460D58" w:rsidRPr="005B0335" w:rsidRDefault="00460D58" w:rsidP="001A23B4">
            <w:pPr>
              <w:spacing w:after="0"/>
              <w:jc w:val="center"/>
              <w:rPr>
                <w:rFonts w:cs="Arial"/>
                <w:b/>
                <w:color w:val="FFFFFF" w:themeColor="background1"/>
              </w:rPr>
            </w:pPr>
            <w:r w:rsidRPr="005B0335">
              <w:rPr>
                <w:rFonts w:cs="Arial"/>
                <w:b/>
                <w:color w:val="FFFFFF" w:themeColor="background1"/>
              </w:rPr>
              <w:t>Priority – The level of business importance assigned to a defect.</w:t>
            </w:r>
          </w:p>
        </w:tc>
      </w:tr>
      <w:tr w:rsidR="00460D58" w:rsidRPr="00136508" w:rsidTr="00136508">
        <w:tc>
          <w:tcPr>
            <w:tcW w:w="1548" w:type="dxa"/>
          </w:tcPr>
          <w:p w:rsidR="00460D58" w:rsidRPr="001A23B4" w:rsidRDefault="00460D58">
            <w:pPr>
              <w:spacing w:after="0"/>
              <w:rPr>
                <w:rFonts w:cs="Arial"/>
                <w:color w:val="000000" w:themeColor="text1"/>
              </w:rPr>
            </w:pPr>
            <w:r w:rsidRPr="001A23B4">
              <w:rPr>
                <w:rFonts w:cs="Arial"/>
                <w:color w:val="000000" w:themeColor="text1"/>
              </w:rPr>
              <w:t>Critical</w:t>
            </w:r>
          </w:p>
        </w:tc>
        <w:tc>
          <w:tcPr>
            <w:tcW w:w="11628" w:type="dxa"/>
          </w:tcPr>
          <w:p w:rsidR="00460D58" w:rsidRPr="001A23B4" w:rsidRDefault="00460D58">
            <w:pPr>
              <w:spacing w:after="0"/>
              <w:rPr>
                <w:rFonts w:cs="Arial"/>
                <w:color w:val="000000" w:themeColor="text1"/>
              </w:rPr>
            </w:pPr>
            <w:r>
              <w:rPr>
                <w:rFonts w:cs="Arial"/>
                <w:color w:val="000000" w:themeColor="text1"/>
              </w:rPr>
              <w:t>Th</w:t>
            </w:r>
            <w:r w:rsidR="00834990">
              <w:rPr>
                <w:rFonts w:cs="Arial"/>
                <w:color w:val="000000" w:themeColor="text1"/>
              </w:rPr>
              <w:t xml:space="preserve">is needs to be fixed right now; everything else can wait; </w:t>
            </w:r>
            <w:r>
              <w:rPr>
                <w:rFonts w:cs="Arial"/>
                <w:color w:val="000000" w:themeColor="text1"/>
              </w:rPr>
              <w:t>the build cannot be released with the defect</w:t>
            </w:r>
          </w:p>
        </w:tc>
      </w:tr>
      <w:tr w:rsidR="00460D58" w:rsidRPr="00136508" w:rsidTr="00136508">
        <w:tc>
          <w:tcPr>
            <w:tcW w:w="1548" w:type="dxa"/>
          </w:tcPr>
          <w:p w:rsidR="00460D58" w:rsidRPr="001A23B4" w:rsidRDefault="00460D58">
            <w:pPr>
              <w:spacing w:after="0"/>
              <w:rPr>
                <w:rFonts w:cs="Arial"/>
                <w:color w:val="000000" w:themeColor="text1"/>
              </w:rPr>
            </w:pPr>
            <w:r w:rsidRPr="001A23B4">
              <w:rPr>
                <w:rFonts w:cs="Arial"/>
                <w:color w:val="000000" w:themeColor="text1"/>
              </w:rPr>
              <w:t>High</w:t>
            </w:r>
          </w:p>
        </w:tc>
        <w:tc>
          <w:tcPr>
            <w:tcW w:w="11628" w:type="dxa"/>
          </w:tcPr>
          <w:p w:rsidR="00460D58" w:rsidRPr="001A23B4" w:rsidRDefault="00460D58">
            <w:pPr>
              <w:spacing w:after="0"/>
              <w:rPr>
                <w:rFonts w:cs="Arial"/>
                <w:color w:val="000000" w:themeColor="text1"/>
              </w:rPr>
            </w:pPr>
            <w:r>
              <w:rPr>
                <w:rFonts w:cs="Arial"/>
                <w:color w:val="000000" w:themeColor="text1"/>
              </w:rPr>
              <w:t>Should be fixed as early as possible</w:t>
            </w:r>
          </w:p>
        </w:tc>
      </w:tr>
      <w:tr w:rsidR="00460D58" w:rsidRPr="00136508" w:rsidTr="00136508">
        <w:tc>
          <w:tcPr>
            <w:tcW w:w="1548" w:type="dxa"/>
          </w:tcPr>
          <w:p w:rsidR="00460D58" w:rsidRPr="001A23B4" w:rsidRDefault="00460D58">
            <w:pPr>
              <w:spacing w:after="0"/>
              <w:rPr>
                <w:rFonts w:cs="Arial"/>
                <w:color w:val="000000" w:themeColor="text1"/>
              </w:rPr>
            </w:pPr>
            <w:r w:rsidRPr="001A23B4">
              <w:rPr>
                <w:rFonts w:cs="Arial"/>
                <w:color w:val="000000" w:themeColor="text1"/>
              </w:rPr>
              <w:t>Moderate</w:t>
            </w:r>
          </w:p>
        </w:tc>
        <w:tc>
          <w:tcPr>
            <w:tcW w:w="11628" w:type="dxa"/>
          </w:tcPr>
          <w:p w:rsidR="00460D58" w:rsidRPr="001A23B4" w:rsidRDefault="00460D58">
            <w:pPr>
              <w:spacing w:after="0"/>
              <w:rPr>
                <w:rFonts w:cs="Arial"/>
                <w:color w:val="000000" w:themeColor="text1"/>
              </w:rPr>
            </w:pPr>
            <w:r>
              <w:rPr>
                <w:rFonts w:cs="Arial"/>
                <w:color w:val="000000" w:themeColor="text1"/>
              </w:rPr>
              <w:t>May be fixed after the release / in the next release</w:t>
            </w:r>
          </w:p>
        </w:tc>
      </w:tr>
      <w:tr w:rsidR="00460D58" w:rsidRPr="00136508" w:rsidTr="00136508">
        <w:tc>
          <w:tcPr>
            <w:tcW w:w="1548" w:type="dxa"/>
          </w:tcPr>
          <w:p w:rsidR="00460D58" w:rsidRPr="001A23B4" w:rsidRDefault="00460D58">
            <w:pPr>
              <w:spacing w:after="0"/>
              <w:rPr>
                <w:rFonts w:cs="Arial"/>
                <w:color w:val="000000" w:themeColor="text1"/>
              </w:rPr>
            </w:pPr>
            <w:r w:rsidRPr="001A23B4">
              <w:rPr>
                <w:rFonts w:cs="Arial"/>
                <w:color w:val="000000" w:themeColor="text1"/>
              </w:rPr>
              <w:t>Low</w:t>
            </w:r>
          </w:p>
        </w:tc>
        <w:tc>
          <w:tcPr>
            <w:tcW w:w="11628" w:type="dxa"/>
          </w:tcPr>
          <w:p w:rsidR="00460D58" w:rsidRPr="001A23B4" w:rsidRDefault="00460D58">
            <w:pPr>
              <w:spacing w:after="0"/>
              <w:rPr>
                <w:rFonts w:cs="Arial"/>
                <w:color w:val="000000" w:themeColor="text1"/>
              </w:rPr>
            </w:pPr>
            <w:r>
              <w:rPr>
                <w:rFonts w:cs="Arial"/>
                <w:color w:val="000000" w:themeColor="text1"/>
              </w:rPr>
              <w:t>Fixing can be deferred until all other priority defects are fixed</w:t>
            </w:r>
          </w:p>
        </w:tc>
      </w:tr>
    </w:tbl>
    <w:p w:rsidR="00055768" w:rsidRPr="00517D3D" w:rsidRDefault="00136508" w:rsidP="00E255AB">
      <w:pPr>
        <w:spacing w:after="0"/>
        <w:rPr>
          <w:rFonts w:ascii="Arial" w:hAnsi="Arial" w:cs="Arial"/>
        </w:rPr>
      </w:pPr>
      <w:r>
        <w:t>Table 5 –</w:t>
      </w:r>
      <w:r>
        <w:rPr>
          <w:rStyle w:val="InfoBlueChar1"/>
          <w:rFonts w:asciiTheme="minorHAnsi" w:hAnsiTheme="minorHAnsi"/>
          <w:i w:val="0"/>
          <w:color w:val="auto"/>
          <w:sz w:val="20"/>
        </w:rPr>
        <w:t xml:space="preserve"> Definitions of Severity and Priority of Defect</w:t>
      </w:r>
    </w:p>
    <w:tbl>
      <w:tblPr>
        <w:tblStyle w:val="LightList-Accent121"/>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75"/>
        <w:gridCol w:w="1405"/>
        <w:gridCol w:w="3330"/>
        <w:gridCol w:w="1248"/>
        <w:gridCol w:w="1248"/>
        <w:gridCol w:w="2554"/>
        <w:gridCol w:w="2298"/>
      </w:tblGrid>
      <w:tr w:rsidR="00FD17D7" w:rsidRPr="00517D3D" w:rsidTr="00FD17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4" w:type="pct"/>
            <w:tcBorders>
              <w:top w:val="none" w:sz="0" w:space="0" w:color="auto"/>
              <w:left w:val="none" w:sz="0" w:space="0" w:color="auto"/>
              <w:right w:val="none" w:sz="0" w:space="0" w:color="auto"/>
            </w:tcBorders>
          </w:tcPr>
          <w:p w:rsidR="008B7932" w:rsidRDefault="00643556" w:rsidP="008B7932">
            <w:pPr>
              <w:pStyle w:val="HUDTableHeading"/>
              <w:rPr>
                <w:bCs w:val="0"/>
              </w:rPr>
            </w:pPr>
            <w:r>
              <w:t>ID#</w:t>
            </w:r>
          </w:p>
        </w:tc>
        <w:tc>
          <w:tcPr>
            <w:tcW w:w="550" w:type="pct"/>
          </w:tcPr>
          <w:p w:rsidR="008B7932" w:rsidRDefault="00643556" w:rsidP="008B7932">
            <w:pPr>
              <w:pStyle w:val="HUDTableHeading"/>
              <w:cnfStyle w:val="100000000000" w:firstRow="1" w:lastRow="0" w:firstColumn="0" w:lastColumn="0" w:oddVBand="0" w:evenVBand="0" w:oddHBand="0" w:evenHBand="0" w:firstRowFirstColumn="0" w:firstRowLastColumn="0" w:lastRowFirstColumn="0" w:lastRowLastColumn="0"/>
              <w:rPr>
                <w:bCs w:val="0"/>
              </w:rPr>
            </w:pPr>
            <w:r>
              <w:t>Source</w:t>
            </w:r>
          </w:p>
        </w:tc>
        <w:tc>
          <w:tcPr>
            <w:cnfStyle w:val="000010000000" w:firstRow="0" w:lastRow="0" w:firstColumn="0" w:lastColumn="0" w:oddVBand="1" w:evenVBand="0" w:oddHBand="0" w:evenHBand="0" w:firstRowFirstColumn="0" w:firstRowLastColumn="0" w:lastRowFirstColumn="0" w:lastRowLastColumn="0"/>
            <w:tcW w:w="1281" w:type="pct"/>
            <w:tcBorders>
              <w:top w:val="none" w:sz="0" w:space="0" w:color="auto"/>
              <w:left w:val="none" w:sz="0" w:space="0" w:color="auto"/>
              <w:right w:val="none" w:sz="0" w:space="0" w:color="auto"/>
            </w:tcBorders>
          </w:tcPr>
          <w:p w:rsidR="008B7932" w:rsidRDefault="00643556" w:rsidP="008B7932">
            <w:pPr>
              <w:pStyle w:val="HUDTableHeading"/>
              <w:rPr>
                <w:bCs w:val="0"/>
              </w:rPr>
            </w:pPr>
            <w:r>
              <w:t>Bug/Defect Description</w:t>
            </w:r>
          </w:p>
        </w:tc>
        <w:tc>
          <w:tcPr>
            <w:tcW w:w="490" w:type="pct"/>
          </w:tcPr>
          <w:p w:rsidR="008B7932" w:rsidRDefault="00643556" w:rsidP="008B7932">
            <w:pPr>
              <w:pStyle w:val="HUDTableHeading"/>
              <w:cnfStyle w:val="100000000000" w:firstRow="1" w:lastRow="0" w:firstColumn="0" w:lastColumn="0" w:oddVBand="0" w:evenVBand="0" w:oddHBand="0" w:evenHBand="0" w:firstRowFirstColumn="0" w:firstRowLastColumn="0" w:lastRowFirstColumn="0" w:lastRowLastColumn="0"/>
              <w:rPr>
                <w:bCs w:val="0"/>
              </w:rPr>
            </w:pPr>
            <w:r>
              <w:t>Severity</w:t>
            </w:r>
          </w:p>
        </w:tc>
        <w:tc>
          <w:tcPr>
            <w:cnfStyle w:val="000010000000" w:firstRow="0" w:lastRow="0" w:firstColumn="0" w:lastColumn="0" w:oddVBand="1" w:evenVBand="0" w:oddHBand="0" w:evenHBand="0" w:firstRowFirstColumn="0" w:firstRowLastColumn="0" w:lastRowFirstColumn="0" w:lastRowLastColumn="0"/>
            <w:tcW w:w="490" w:type="pct"/>
            <w:tcBorders>
              <w:top w:val="none" w:sz="0" w:space="0" w:color="auto"/>
              <w:left w:val="none" w:sz="0" w:space="0" w:color="auto"/>
              <w:right w:val="none" w:sz="0" w:space="0" w:color="auto"/>
            </w:tcBorders>
          </w:tcPr>
          <w:p w:rsidR="008B7932" w:rsidRDefault="00643556" w:rsidP="008B7932">
            <w:pPr>
              <w:pStyle w:val="HUDTableHeading"/>
              <w:rPr>
                <w:bCs w:val="0"/>
              </w:rPr>
            </w:pPr>
            <w:r>
              <w:t>Priority</w:t>
            </w:r>
          </w:p>
        </w:tc>
        <w:tc>
          <w:tcPr>
            <w:tcW w:w="986" w:type="pct"/>
          </w:tcPr>
          <w:p w:rsidR="008B7932" w:rsidRDefault="00643556" w:rsidP="008B7932">
            <w:pPr>
              <w:pStyle w:val="HUDTableHeading"/>
              <w:cnfStyle w:val="100000000000" w:firstRow="1" w:lastRow="0" w:firstColumn="0" w:lastColumn="0" w:oddVBand="0" w:evenVBand="0" w:oddHBand="0" w:evenHBand="0" w:firstRowFirstColumn="0" w:firstRowLastColumn="0" w:lastRowFirstColumn="0" w:lastRowLastColumn="0"/>
              <w:rPr>
                <w:bCs w:val="0"/>
              </w:rPr>
            </w:pPr>
            <w:r>
              <w:t>Resolution Strategy</w:t>
            </w:r>
          </w:p>
        </w:tc>
        <w:tc>
          <w:tcPr>
            <w:cnfStyle w:val="000010000000" w:firstRow="0" w:lastRow="0" w:firstColumn="0" w:lastColumn="0" w:oddVBand="1" w:evenVBand="0" w:oddHBand="0" w:evenHBand="0" w:firstRowFirstColumn="0" w:firstRowLastColumn="0" w:lastRowFirstColumn="0" w:lastRowLastColumn="0"/>
            <w:tcW w:w="889" w:type="pct"/>
            <w:tcBorders>
              <w:top w:val="none" w:sz="0" w:space="0" w:color="auto"/>
              <w:left w:val="none" w:sz="0" w:space="0" w:color="auto"/>
              <w:right w:val="none" w:sz="0" w:space="0" w:color="auto"/>
            </w:tcBorders>
          </w:tcPr>
          <w:p w:rsidR="008B7932" w:rsidRDefault="00643556" w:rsidP="008B7932">
            <w:pPr>
              <w:pStyle w:val="HUDTableHeading"/>
              <w:rPr>
                <w:bCs w:val="0"/>
              </w:rPr>
            </w:pPr>
            <w:r>
              <w:t xml:space="preserve">Associated Change Request </w:t>
            </w:r>
          </w:p>
        </w:tc>
      </w:tr>
      <w:tr w:rsidR="00FD17D7" w:rsidRPr="00517D3D" w:rsidTr="00FD17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4" w:type="pct"/>
            <w:tcBorders>
              <w:top w:val="none" w:sz="0" w:space="0" w:color="auto"/>
              <w:left w:val="none" w:sz="0" w:space="0" w:color="auto"/>
              <w:bottom w:val="none" w:sz="0" w:space="0" w:color="auto"/>
              <w:right w:val="none" w:sz="0" w:space="0" w:color="auto"/>
            </w:tcBorders>
          </w:tcPr>
          <w:p w:rsidR="00643556" w:rsidRPr="00517D3D" w:rsidRDefault="00F5747F" w:rsidP="00FD17D7">
            <w:pPr>
              <w:pStyle w:val="HUDBTableText"/>
            </w:pPr>
            <w:r>
              <w:t>&lt;Provide the associated test case ID number&gt;</w:t>
            </w:r>
          </w:p>
        </w:tc>
        <w:tc>
          <w:tcPr>
            <w:tcW w:w="550" w:type="pct"/>
            <w:tcBorders>
              <w:top w:val="none" w:sz="0" w:space="0" w:color="auto"/>
              <w:bottom w:val="none" w:sz="0" w:space="0" w:color="auto"/>
            </w:tcBorders>
          </w:tcPr>
          <w:p w:rsidR="00643556" w:rsidRPr="00517D3D" w:rsidRDefault="00F5747F" w:rsidP="00FD17D7">
            <w:pPr>
              <w:pStyle w:val="HUDBTableText"/>
              <w:cnfStyle w:val="000000100000" w:firstRow="0" w:lastRow="0" w:firstColumn="0" w:lastColumn="0" w:oddVBand="0" w:evenVBand="0" w:oddHBand="1" w:evenHBand="0" w:firstRowFirstColumn="0" w:firstRowLastColumn="0" w:lastRowFirstColumn="0" w:lastRowLastColumn="0"/>
              <w:rPr>
                <w:color w:val="0000CC"/>
                <w:szCs w:val="22"/>
              </w:rPr>
            </w:pPr>
            <w:r w:rsidRPr="00F5747F">
              <w:rPr>
                <w:color w:val="0000CC"/>
                <w:szCs w:val="22"/>
              </w:rPr>
              <w:t>&lt;Identify the source of the problem by using the reference number from the Test Case Summary Report.&gt;</w:t>
            </w:r>
          </w:p>
        </w:tc>
        <w:tc>
          <w:tcPr>
            <w:cnfStyle w:val="000010000000" w:firstRow="0" w:lastRow="0" w:firstColumn="0" w:lastColumn="0" w:oddVBand="1" w:evenVBand="0" w:oddHBand="0" w:evenHBand="0" w:firstRowFirstColumn="0" w:firstRowLastColumn="0" w:lastRowFirstColumn="0" w:lastRowLastColumn="0"/>
            <w:tcW w:w="1281" w:type="pct"/>
            <w:tcBorders>
              <w:top w:val="none" w:sz="0" w:space="0" w:color="auto"/>
              <w:left w:val="none" w:sz="0" w:space="0" w:color="auto"/>
              <w:bottom w:val="none" w:sz="0" w:space="0" w:color="auto"/>
              <w:right w:val="none" w:sz="0" w:space="0" w:color="auto"/>
            </w:tcBorders>
          </w:tcPr>
          <w:p w:rsidR="00643556" w:rsidRDefault="00643556" w:rsidP="00FD17D7">
            <w:pPr>
              <w:pStyle w:val="HUDBTableText"/>
              <w:rPr>
                <w:color w:val="0000CC"/>
                <w:szCs w:val="22"/>
              </w:rPr>
            </w:pPr>
            <w:r>
              <w:rPr>
                <w:color w:val="0000CC"/>
                <w:szCs w:val="22"/>
              </w:rPr>
              <w:t>&lt;</w:t>
            </w:r>
            <w:r w:rsidRPr="00517D3D">
              <w:rPr>
                <w:color w:val="0000CC"/>
                <w:szCs w:val="22"/>
              </w:rPr>
              <w:t xml:space="preserve">Describe the bug/defect. Include error message generated, </w:t>
            </w:r>
            <w:r>
              <w:rPr>
                <w:color w:val="0000CC"/>
                <w:szCs w:val="22"/>
              </w:rPr>
              <w:t xml:space="preserve">sequence of events that triggered it, </w:t>
            </w:r>
            <w:r w:rsidRPr="00517D3D">
              <w:rPr>
                <w:color w:val="0000CC"/>
                <w:szCs w:val="22"/>
              </w:rPr>
              <w:t>etc.&gt;</w:t>
            </w:r>
          </w:p>
        </w:tc>
        <w:tc>
          <w:tcPr>
            <w:tcW w:w="490" w:type="pct"/>
            <w:tcBorders>
              <w:top w:val="none" w:sz="0" w:space="0" w:color="auto"/>
              <w:bottom w:val="none" w:sz="0" w:space="0" w:color="auto"/>
            </w:tcBorders>
          </w:tcPr>
          <w:p w:rsidR="00643556" w:rsidRPr="00517D3D" w:rsidRDefault="00643556" w:rsidP="00967824">
            <w:pPr>
              <w:pStyle w:val="HUDBTableText"/>
              <w:cnfStyle w:val="000000100000" w:firstRow="0" w:lastRow="0" w:firstColumn="0" w:lastColumn="0" w:oddVBand="0" w:evenVBand="0" w:oddHBand="1" w:evenHBand="0" w:firstRowFirstColumn="0" w:firstRowLastColumn="0" w:lastRowFirstColumn="0" w:lastRowLastColumn="0"/>
              <w:rPr>
                <w:color w:val="0000CC"/>
                <w:szCs w:val="22"/>
              </w:rPr>
            </w:pPr>
            <w:r w:rsidRPr="00517D3D">
              <w:rPr>
                <w:color w:val="0000CC"/>
                <w:szCs w:val="22"/>
              </w:rPr>
              <w:t xml:space="preserve">&lt;Refer to Severity/ Priority </w:t>
            </w:r>
            <w:r w:rsidR="00967824">
              <w:rPr>
                <w:color w:val="0000CC"/>
                <w:szCs w:val="22"/>
              </w:rPr>
              <w:t>c</w:t>
            </w:r>
            <w:r w:rsidRPr="00517D3D">
              <w:rPr>
                <w:color w:val="0000CC"/>
                <w:szCs w:val="22"/>
              </w:rPr>
              <w:t>hart</w:t>
            </w:r>
            <w:r w:rsidR="00967824">
              <w:rPr>
                <w:color w:val="0000CC"/>
                <w:szCs w:val="22"/>
              </w:rPr>
              <w:t>s</w:t>
            </w:r>
            <w:r w:rsidRPr="00517D3D">
              <w:rPr>
                <w:color w:val="0000CC"/>
                <w:szCs w:val="22"/>
              </w:rPr>
              <w:t xml:space="preserve">&gt; </w:t>
            </w:r>
          </w:p>
        </w:tc>
        <w:tc>
          <w:tcPr>
            <w:cnfStyle w:val="000010000000" w:firstRow="0" w:lastRow="0" w:firstColumn="0" w:lastColumn="0" w:oddVBand="1" w:evenVBand="0" w:oddHBand="0" w:evenHBand="0" w:firstRowFirstColumn="0" w:firstRowLastColumn="0" w:lastRowFirstColumn="0" w:lastRowLastColumn="0"/>
            <w:tcW w:w="490" w:type="pct"/>
            <w:tcBorders>
              <w:top w:val="none" w:sz="0" w:space="0" w:color="auto"/>
              <w:left w:val="none" w:sz="0" w:space="0" w:color="auto"/>
              <w:bottom w:val="none" w:sz="0" w:space="0" w:color="auto"/>
              <w:right w:val="none" w:sz="0" w:space="0" w:color="auto"/>
            </w:tcBorders>
          </w:tcPr>
          <w:p w:rsidR="00643556" w:rsidRPr="00517D3D" w:rsidRDefault="00643556" w:rsidP="00967824">
            <w:pPr>
              <w:pStyle w:val="HUDBTableText"/>
              <w:rPr>
                <w:color w:val="0000CC"/>
                <w:szCs w:val="22"/>
              </w:rPr>
            </w:pPr>
            <w:r w:rsidRPr="00517D3D">
              <w:rPr>
                <w:color w:val="0000CC"/>
                <w:szCs w:val="22"/>
              </w:rPr>
              <w:t xml:space="preserve">&lt;Refer to Severity/ Priority </w:t>
            </w:r>
            <w:r w:rsidR="00967824">
              <w:rPr>
                <w:color w:val="0000CC"/>
                <w:szCs w:val="22"/>
              </w:rPr>
              <w:t>c</w:t>
            </w:r>
            <w:r w:rsidRPr="00517D3D">
              <w:rPr>
                <w:color w:val="0000CC"/>
                <w:szCs w:val="22"/>
              </w:rPr>
              <w:t>hart</w:t>
            </w:r>
            <w:r w:rsidR="00967824">
              <w:rPr>
                <w:color w:val="0000CC"/>
                <w:szCs w:val="22"/>
              </w:rPr>
              <w:t>s</w:t>
            </w:r>
            <w:r w:rsidRPr="00517D3D">
              <w:rPr>
                <w:color w:val="0000CC"/>
                <w:szCs w:val="22"/>
              </w:rPr>
              <w:t>&gt;</w:t>
            </w:r>
          </w:p>
        </w:tc>
        <w:tc>
          <w:tcPr>
            <w:tcW w:w="986" w:type="pct"/>
            <w:tcBorders>
              <w:top w:val="none" w:sz="0" w:space="0" w:color="auto"/>
              <w:bottom w:val="none" w:sz="0" w:space="0" w:color="auto"/>
            </w:tcBorders>
          </w:tcPr>
          <w:p w:rsidR="00643556" w:rsidRPr="00517D3D" w:rsidRDefault="00643556" w:rsidP="00FD17D7">
            <w:pPr>
              <w:pStyle w:val="HUDBTableText"/>
              <w:cnfStyle w:val="000000100000" w:firstRow="0" w:lastRow="0" w:firstColumn="0" w:lastColumn="0" w:oddVBand="0" w:evenVBand="0" w:oddHBand="1" w:evenHBand="0" w:firstRowFirstColumn="0" w:firstRowLastColumn="0" w:lastRowFirstColumn="0" w:lastRowLastColumn="0"/>
              <w:rPr>
                <w:color w:val="0000CC"/>
                <w:szCs w:val="22"/>
              </w:rPr>
            </w:pPr>
            <w:r>
              <w:rPr>
                <w:color w:val="0000CC"/>
                <w:szCs w:val="22"/>
              </w:rPr>
              <w:t>&lt;</w:t>
            </w:r>
            <w:r w:rsidRPr="00517D3D">
              <w:rPr>
                <w:color w:val="0000CC"/>
                <w:szCs w:val="22"/>
              </w:rPr>
              <w:t xml:space="preserve">Identify what steps need to be taken, and by whom, to </w:t>
            </w:r>
            <w:r w:rsidR="00967824">
              <w:rPr>
                <w:color w:val="0000CC"/>
                <w:szCs w:val="22"/>
              </w:rPr>
              <w:t>resolve the identified problem</w:t>
            </w:r>
            <w:r w:rsidRPr="00517D3D">
              <w:rPr>
                <w:color w:val="0000CC"/>
                <w:szCs w:val="22"/>
              </w:rPr>
              <w:t>&gt;</w:t>
            </w:r>
          </w:p>
        </w:tc>
        <w:tc>
          <w:tcPr>
            <w:cnfStyle w:val="000010000000" w:firstRow="0" w:lastRow="0" w:firstColumn="0" w:lastColumn="0" w:oddVBand="1" w:evenVBand="0" w:oddHBand="0" w:evenHBand="0" w:firstRowFirstColumn="0" w:firstRowLastColumn="0" w:lastRowFirstColumn="0" w:lastRowLastColumn="0"/>
            <w:tcW w:w="889" w:type="pct"/>
            <w:tcBorders>
              <w:top w:val="none" w:sz="0" w:space="0" w:color="auto"/>
              <w:left w:val="none" w:sz="0" w:space="0" w:color="auto"/>
              <w:bottom w:val="none" w:sz="0" w:space="0" w:color="auto"/>
              <w:right w:val="none" w:sz="0" w:space="0" w:color="auto"/>
            </w:tcBorders>
          </w:tcPr>
          <w:p w:rsidR="00643556" w:rsidRPr="00517D3D" w:rsidRDefault="00643556" w:rsidP="00967824">
            <w:pPr>
              <w:pStyle w:val="HUDBTableText"/>
              <w:rPr>
                <w:color w:val="0000CC"/>
                <w:szCs w:val="22"/>
              </w:rPr>
            </w:pPr>
            <w:r w:rsidRPr="00517D3D">
              <w:rPr>
                <w:color w:val="0000CC"/>
                <w:szCs w:val="22"/>
              </w:rPr>
              <w:t>&lt;If applicable, enter a change request number associated wi</w:t>
            </w:r>
            <w:r w:rsidR="00967824">
              <w:rPr>
                <w:color w:val="0000CC"/>
                <w:szCs w:val="22"/>
              </w:rPr>
              <w:t>th correcting this bug/ defect&gt;</w:t>
            </w:r>
          </w:p>
        </w:tc>
      </w:tr>
      <w:tr w:rsidR="00643556" w:rsidRPr="00517D3D" w:rsidTr="00643556">
        <w:tc>
          <w:tcPr>
            <w:cnfStyle w:val="000010000000" w:firstRow="0" w:lastRow="0" w:firstColumn="0" w:lastColumn="0" w:oddVBand="1" w:evenVBand="0" w:oddHBand="0" w:evenHBand="0" w:firstRowFirstColumn="0" w:firstRowLastColumn="0" w:lastRowFirstColumn="0" w:lastRowLastColumn="0"/>
            <w:tcW w:w="314" w:type="pct"/>
            <w:tcBorders>
              <w:left w:val="none" w:sz="0" w:space="0" w:color="auto"/>
              <w:right w:val="none" w:sz="0" w:space="0" w:color="auto"/>
            </w:tcBorders>
          </w:tcPr>
          <w:p w:rsidR="00643556" w:rsidRPr="00517D3D" w:rsidRDefault="00643556" w:rsidP="00E255AB">
            <w:pPr>
              <w:pStyle w:val="P1TableText"/>
            </w:pPr>
          </w:p>
        </w:tc>
        <w:tc>
          <w:tcPr>
            <w:tcW w:w="550" w:type="pct"/>
          </w:tcPr>
          <w:p w:rsidR="00643556" w:rsidRPr="00517D3D" w:rsidRDefault="00643556" w:rsidP="00E255AB">
            <w:pPr>
              <w:pStyle w:val="P1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1" w:type="pct"/>
            <w:tcBorders>
              <w:left w:val="none" w:sz="0" w:space="0" w:color="auto"/>
              <w:right w:val="none" w:sz="0" w:space="0" w:color="auto"/>
            </w:tcBorders>
          </w:tcPr>
          <w:p w:rsidR="00643556" w:rsidRPr="00517D3D" w:rsidRDefault="00643556" w:rsidP="00E255AB">
            <w:pPr>
              <w:pStyle w:val="P1TableText"/>
            </w:pPr>
          </w:p>
        </w:tc>
        <w:tc>
          <w:tcPr>
            <w:tcW w:w="490" w:type="pct"/>
          </w:tcPr>
          <w:p w:rsidR="00643556" w:rsidRPr="00517D3D" w:rsidRDefault="00643556" w:rsidP="00E255AB">
            <w:pPr>
              <w:pStyle w:val="P1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90" w:type="pct"/>
            <w:tcBorders>
              <w:left w:val="none" w:sz="0" w:space="0" w:color="auto"/>
              <w:right w:val="none" w:sz="0" w:space="0" w:color="auto"/>
            </w:tcBorders>
          </w:tcPr>
          <w:p w:rsidR="00643556" w:rsidRPr="00517D3D" w:rsidRDefault="00643556" w:rsidP="00E255AB">
            <w:pPr>
              <w:pStyle w:val="P1TableText"/>
            </w:pPr>
          </w:p>
        </w:tc>
        <w:tc>
          <w:tcPr>
            <w:tcW w:w="986" w:type="pct"/>
          </w:tcPr>
          <w:p w:rsidR="00643556" w:rsidRPr="00517D3D" w:rsidRDefault="00643556" w:rsidP="00E255AB">
            <w:pPr>
              <w:pStyle w:val="P1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89" w:type="pct"/>
            <w:tcBorders>
              <w:left w:val="none" w:sz="0" w:space="0" w:color="auto"/>
              <w:right w:val="none" w:sz="0" w:space="0" w:color="auto"/>
            </w:tcBorders>
          </w:tcPr>
          <w:p w:rsidR="00643556" w:rsidRPr="00517D3D" w:rsidRDefault="00643556" w:rsidP="00E255AB">
            <w:pPr>
              <w:pStyle w:val="P1TableText"/>
            </w:pPr>
          </w:p>
        </w:tc>
      </w:tr>
      <w:tr w:rsidR="00FD17D7" w:rsidRPr="00517D3D" w:rsidTr="00FD17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4" w:type="pct"/>
            <w:tcBorders>
              <w:top w:val="none" w:sz="0" w:space="0" w:color="auto"/>
              <w:left w:val="none" w:sz="0" w:space="0" w:color="auto"/>
              <w:bottom w:val="none" w:sz="0" w:space="0" w:color="auto"/>
              <w:right w:val="none" w:sz="0" w:space="0" w:color="auto"/>
            </w:tcBorders>
          </w:tcPr>
          <w:p w:rsidR="00643556" w:rsidRPr="00517D3D" w:rsidRDefault="00643556" w:rsidP="00E255AB">
            <w:pPr>
              <w:pStyle w:val="P1TableText"/>
            </w:pPr>
          </w:p>
        </w:tc>
        <w:tc>
          <w:tcPr>
            <w:tcW w:w="550" w:type="pct"/>
            <w:tcBorders>
              <w:top w:val="none" w:sz="0" w:space="0" w:color="auto"/>
              <w:bottom w:val="none" w:sz="0" w:space="0" w:color="auto"/>
            </w:tcBorders>
          </w:tcPr>
          <w:p w:rsidR="00643556" w:rsidRPr="00517D3D" w:rsidRDefault="00643556" w:rsidP="00E255AB">
            <w:pPr>
              <w:pStyle w:val="P1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1" w:type="pct"/>
            <w:tcBorders>
              <w:top w:val="none" w:sz="0" w:space="0" w:color="auto"/>
              <w:left w:val="none" w:sz="0" w:space="0" w:color="auto"/>
              <w:bottom w:val="none" w:sz="0" w:space="0" w:color="auto"/>
              <w:right w:val="none" w:sz="0" w:space="0" w:color="auto"/>
            </w:tcBorders>
          </w:tcPr>
          <w:p w:rsidR="00643556" w:rsidRPr="00517D3D" w:rsidRDefault="00643556" w:rsidP="00E255AB">
            <w:pPr>
              <w:pStyle w:val="P1TableText"/>
            </w:pPr>
          </w:p>
        </w:tc>
        <w:tc>
          <w:tcPr>
            <w:tcW w:w="490" w:type="pct"/>
            <w:tcBorders>
              <w:top w:val="none" w:sz="0" w:space="0" w:color="auto"/>
              <w:bottom w:val="none" w:sz="0" w:space="0" w:color="auto"/>
            </w:tcBorders>
          </w:tcPr>
          <w:p w:rsidR="00643556" w:rsidRPr="00517D3D" w:rsidRDefault="00643556" w:rsidP="00E255AB">
            <w:pPr>
              <w:pStyle w:val="P1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90" w:type="pct"/>
            <w:tcBorders>
              <w:top w:val="none" w:sz="0" w:space="0" w:color="auto"/>
              <w:left w:val="none" w:sz="0" w:space="0" w:color="auto"/>
              <w:bottom w:val="none" w:sz="0" w:space="0" w:color="auto"/>
              <w:right w:val="none" w:sz="0" w:space="0" w:color="auto"/>
            </w:tcBorders>
          </w:tcPr>
          <w:p w:rsidR="00643556" w:rsidRPr="00517D3D" w:rsidRDefault="00643556" w:rsidP="00E255AB">
            <w:pPr>
              <w:pStyle w:val="P1TableText"/>
            </w:pPr>
          </w:p>
        </w:tc>
        <w:tc>
          <w:tcPr>
            <w:tcW w:w="986" w:type="pct"/>
            <w:tcBorders>
              <w:top w:val="none" w:sz="0" w:space="0" w:color="auto"/>
              <w:bottom w:val="none" w:sz="0" w:space="0" w:color="auto"/>
            </w:tcBorders>
          </w:tcPr>
          <w:p w:rsidR="00643556" w:rsidRPr="00517D3D" w:rsidRDefault="00643556" w:rsidP="00E255AB">
            <w:pPr>
              <w:pStyle w:val="P1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89" w:type="pct"/>
            <w:tcBorders>
              <w:top w:val="none" w:sz="0" w:space="0" w:color="auto"/>
              <w:left w:val="none" w:sz="0" w:space="0" w:color="auto"/>
              <w:bottom w:val="none" w:sz="0" w:space="0" w:color="auto"/>
              <w:right w:val="none" w:sz="0" w:space="0" w:color="auto"/>
            </w:tcBorders>
          </w:tcPr>
          <w:p w:rsidR="00643556" w:rsidRPr="00517D3D" w:rsidRDefault="00643556" w:rsidP="00E255AB">
            <w:pPr>
              <w:pStyle w:val="P1TableText"/>
            </w:pPr>
          </w:p>
        </w:tc>
      </w:tr>
    </w:tbl>
    <w:p w:rsidR="00904D2C" w:rsidRPr="00A05FC3" w:rsidRDefault="00AF1D94" w:rsidP="00AF1D94">
      <w:pPr>
        <w:pStyle w:val="Caption"/>
        <w:rPr>
          <w:rStyle w:val="InfoBlueChar1"/>
          <w:rFonts w:asciiTheme="minorHAnsi" w:hAnsiTheme="minorHAnsi"/>
          <w:i w:val="0"/>
          <w:color w:val="auto"/>
          <w:sz w:val="20"/>
        </w:rPr>
      </w:pPr>
      <w:r>
        <w:t xml:space="preserve">Table </w:t>
      </w:r>
      <w:r w:rsidR="00136508">
        <w:t>6</w:t>
      </w:r>
      <w:r w:rsidR="000D7DE1">
        <w:t xml:space="preserve"> </w:t>
      </w:r>
      <w:r w:rsidR="00643556">
        <w:t>–</w:t>
      </w:r>
      <w:r w:rsidR="00904D2C" w:rsidRPr="00A05FC3">
        <w:rPr>
          <w:rStyle w:val="InfoBlueChar1"/>
          <w:rFonts w:asciiTheme="minorHAnsi" w:hAnsiTheme="minorHAnsi"/>
          <w:i w:val="0"/>
          <w:color w:val="auto"/>
          <w:sz w:val="20"/>
        </w:rPr>
        <w:t xml:space="preserve"> </w:t>
      </w:r>
      <w:r w:rsidR="00643556">
        <w:rPr>
          <w:rStyle w:val="InfoBlueChar1"/>
          <w:rFonts w:asciiTheme="minorHAnsi" w:hAnsiTheme="minorHAnsi"/>
          <w:i w:val="0"/>
          <w:color w:val="auto"/>
          <w:sz w:val="20"/>
        </w:rPr>
        <w:t xml:space="preserve">Sample </w:t>
      </w:r>
      <w:r w:rsidR="00904D2C" w:rsidRPr="00A05FC3">
        <w:rPr>
          <w:rStyle w:val="InfoBlueChar1"/>
          <w:rFonts w:asciiTheme="minorHAnsi" w:hAnsiTheme="minorHAnsi"/>
          <w:i w:val="0"/>
          <w:color w:val="auto"/>
          <w:sz w:val="20"/>
        </w:rPr>
        <w:t xml:space="preserve">Summary </w:t>
      </w:r>
      <w:r w:rsidR="00B37A76">
        <w:rPr>
          <w:rStyle w:val="InfoBlueChar1"/>
          <w:rFonts w:asciiTheme="minorHAnsi" w:hAnsiTheme="minorHAnsi"/>
          <w:i w:val="0"/>
          <w:color w:val="auto"/>
          <w:sz w:val="20"/>
        </w:rPr>
        <w:t xml:space="preserve">of </w:t>
      </w:r>
      <w:r>
        <w:rPr>
          <w:rStyle w:val="InfoBlueChar1"/>
          <w:rFonts w:asciiTheme="minorHAnsi" w:hAnsiTheme="minorHAnsi"/>
          <w:i w:val="0"/>
          <w:color w:val="auto"/>
          <w:sz w:val="20"/>
        </w:rPr>
        <w:t xml:space="preserve">Open </w:t>
      </w:r>
      <w:r w:rsidR="00B37A76">
        <w:rPr>
          <w:rStyle w:val="InfoBlueChar1"/>
          <w:rFonts w:asciiTheme="minorHAnsi" w:hAnsiTheme="minorHAnsi"/>
          <w:i w:val="0"/>
          <w:color w:val="auto"/>
          <w:sz w:val="20"/>
        </w:rPr>
        <w:t xml:space="preserve">Defects </w:t>
      </w:r>
    </w:p>
    <w:p w:rsidR="009A21EF" w:rsidRDefault="009A21EF">
      <w:pPr>
        <w:overflowPunct/>
        <w:autoSpaceDE/>
        <w:autoSpaceDN/>
        <w:adjustRightInd/>
        <w:spacing w:after="0"/>
        <w:textAlignment w:val="auto"/>
      </w:pPr>
      <w:r>
        <w:br w:type="page"/>
      </w:r>
    </w:p>
    <w:p w:rsidR="002354C8" w:rsidRPr="002354C8" w:rsidRDefault="002354C8" w:rsidP="002354C8">
      <w:pPr>
        <w:pStyle w:val="Heading2"/>
      </w:pPr>
      <w:bookmarkStart w:id="63" w:name="_Toc280517211"/>
      <w:bookmarkStart w:id="64" w:name="_Toc391926312"/>
      <w:r w:rsidRPr="002354C8">
        <w:t>Closed Defects</w:t>
      </w:r>
      <w:bookmarkEnd w:id="63"/>
      <w:bookmarkEnd w:id="64"/>
    </w:p>
    <w:p w:rsidR="00643556" w:rsidRDefault="00643556" w:rsidP="00FD17D7">
      <w:pPr>
        <w:pStyle w:val="Instructions"/>
      </w:pPr>
      <w:r>
        <w:t>&lt;</w:t>
      </w:r>
      <w:r w:rsidR="0057786D">
        <w:t xml:space="preserve">If using a standard defect-tracking tool, generate the </w:t>
      </w:r>
      <w:r w:rsidR="00AB7C71">
        <w:t xml:space="preserve">defect log </w:t>
      </w:r>
      <w:r w:rsidR="0057786D">
        <w:t xml:space="preserve">from the </w:t>
      </w:r>
      <w:r w:rsidR="00AB7C71">
        <w:t>defect-tracking tool</w:t>
      </w:r>
      <w:r w:rsidR="00AB3CBB">
        <w:t>.  Apply the definitions listed in the tool.  Include those definitions</w:t>
      </w:r>
      <w:r>
        <w:t>.&gt;</w:t>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3948"/>
        <w:gridCol w:w="270"/>
        <w:gridCol w:w="576"/>
        <w:gridCol w:w="2394"/>
        <w:gridCol w:w="630"/>
        <w:gridCol w:w="720"/>
        <w:gridCol w:w="2070"/>
      </w:tblGrid>
      <w:tr w:rsidR="00055768" w:rsidTr="0088076F">
        <w:tc>
          <w:tcPr>
            <w:tcW w:w="2550"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055768" w:rsidRPr="00064656" w:rsidRDefault="00055768" w:rsidP="0088076F">
            <w:pPr>
              <w:pStyle w:val="HUDTableHeading"/>
              <w:jc w:val="right"/>
              <w:rPr>
                <w:b/>
              </w:rPr>
            </w:pPr>
            <w:r w:rsidRPr="00064656">
              <w:rPr>
                <w:b/>
              </w:rPr>
              <w:t>Project Name</w:t>
            </w:r>
          </w:p>
        </w:tc>
        <w:tc>
          <w:tcPr>
            <w:tcW w:w="3948" w:type="dxa"/>
            <w:tcBorders>
              <w:top w:val="single" w:sz="4" w:space="0" w:color="auto"/>
              <w:left w:val="single" w:sz="4" w:space="0" w:color="auto"/>
              <w:bottom w:val="single" w:sz="4" w:space="0" w:color="auto"/>
              <w:right w:val="single" w:sz="4" w:space="0" w:color="auto"/>
            </w:tcBorders>
          </w:tcPr>
          <w:p w:rsidR="00055768" w:rsidRDefault="00055768" w:rsidP="0088076F">
            <w:pPr>
              <w:rPr>
                <w:rFonts w:ascii="Arial" w:hAnsi="Arial" w:cs="Arial"/>
                <w:sz w:val="24"/>
                <w:szCs w:val="24"/>
              </w:rPr>
            </w:pPr>
          </w:p>
        </w:tc>
        <w:tc>
          <w:tcPr>
            <w:tcW w:w="270" w:type="dxa"/>
            <w:tcBorders>
              <w:top w:val="nil"/>
              <w:left w:val="single" w:sz="4" w:space="0" w:color="auto"/>
              <w:bottom w:val="nil"/>
              <w:right w:val="single" w:sz="4" w:space="0" w:color="auto"/>
            </w:tcBorders>
          </w:tcPr>
          <w:p w:rsidR="00055768" w:rsidRDefault="00055768" w:rsidP="0088076F">
            <w:pPr>
              <w:rPr>
                <w:rFonts w:ascii="Arial" w:hAnsi="Arial" w:cs="Arial"/>
                <w:sz w:val="24"/>
                <w:szCs w:val="24"/>
              </w:rPr>
            </w:pPr>
          </w:p>
        </w:tc>
        <w:tc>
          <w:tcPr>
            <w:tcW w:w="2970"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rsidR="00055768" w:rsidRPr="00064656" w:rsidRDefault="00055768" w:rsidP="0088076F">
            <w:pPr>
              <w:pStyle w:val="HUDTableHeading"/>
              <w:rPr>
                <w:b/>
              </w:rPr>
            </w:pPr>
            <w:r w:rsidRPr="00064656">
              <w:rPr>
                <w:b/>
              </w:rPr>
              <w:t>Severity</w:t>
            </w:r>
          </w:p>
        </w:tc>
        <w:tc>
          <w:tcPr>
            <w:tcW w:w="630" w:type="dxa"/>
            <w:tcBorders>
              <w:top w:val="nil"/>
              <w:left w:val="single" w:sz="4" w:space="0" w:color="auto"/>
              <w:bottom w:val="nil"/>
              <w:right w:val="single" w:sz="4" w:space="0" w:color="auto"/>
            </w:tcBorders>
          </w:tcPr>
          <w:p w:rsidR="00055768" w:rsidRDefault="00055768" w:rsidP="0088076F">
            <w:pPr>
              <w:pStyle w:val="HUDTableHeading"/>
              <w:rPr>
                <w:sz w:val="24"/>
              </w:rPr>
            </w:pPr>
          </w:p>
        </w:tc>
        <w:tc>
          <w:tcPr>
            <w:tcW w:w="2790"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rsidR="00055768" w:rsidRPr="00064656" w:rsidRDefault="00055768" w:rsidP="0088076F">
            <w:pPr>
              <w:pStyle w:val="HUDTableHeading"/>
              <w:rPr>
                <w:b/>
              </w:rPr>
            </w:pPr>
            <w:r w:rsidRPr="00064656">
              <w:rPr>
                <w:b/>
              </w:rPr>
              <w:t>Priority</w:t>
            </w:r>
          </w:p>
        </w:tc>
      </w:tr>
      <w:tr w:rsidR="00055768" w:rsidTr="0088076F">
        <w:tc>
          <w:tcPr>
            <w:tcW w:w="2550"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055768" w:rsidRPr="00064656" w:rsidRDefault="00055768" w:rsidP="0088076F">
            <w:pPr>
              <w:pStyle w:val="HUDTableHeading"/>
              <w:jc w:val="right"/>
              <w:rPr>
                <w:b/>
              </w:rPr>
            </w:pPr>
            <w:r w:rsidRPr="00064656">
              <w:rPr>
                <w:b/>
              </w:rPr>
              <w:t>Test Lead</w:t>
            </w:r>
          </w:p>
        </w:tc>
        <w:tc>
          <w:tcPr>
            <w:tcW w:w="3948" w:type="dxa"/>
            <w:tcBorders>
              <w:top w:val="single" w:sz="4" w:space="0" w:color="auto"/>
              <w:left w:val="single" w:sz="4" w:space="0" w:color="auto"/>
              <w:bottom w:val="single" w:sz="4" w:space="0" w:color="auto"/>
              <w:right w:val="single" w:sz="4" w:space="0" w:color="auto"/>
            </w:tcBorders>
          </w:tcPr>
          <w:p w:rsidR="00055768" w:rsidRDefault="00055768" w:rsidP="0088076F">
            <w:pPr>
              <w:pStyle w:val="HUDTableText"/>
            </w:pPr>
          </w:p>
        </w:tc>
        <w:tc>
          <w:tcPr>
            <w:tcW w:w="270" w:type="dxa"/>
            <w:tcBorders>
              <w:top w:val="nil"/>
              <w:left w:val="single" w:sz="4" w:space="0" w:color="auto"/>
              <w:bottom w:val="nil"/>
              <w:right w:val="single" w:sz="4" w:space="0" w:color="auto"/>
            </w:tcBorders>
          </w:tcPr>
          <w:p w:rsidR="00055768" w:rsidRDefault="00055768" w:rsidP="0088076F">
            <w:pPr>
              <w:pStyle w:val="HUDTableText"/>
            </w:pPr>
          </w:p>
        </w:tc>
        <w:tc>
          <w:tcPr>
            <w:tcW w:w="576"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1</w:t>
            </w:r>
          </w:p>
        </w:tc>
        <w:tc>
          <w:tcPr>
            <w:tcW w:w="2394"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Urgent</w:t>
            </w:r>
          </w:p>
        </w:tc>
        <w:tc>
          <w:tcPr>
            <w:tcW w:w="630" w:type="dxa"/>
            <w:tcBorders>
              <w:top w:val="nil"/>
              <w:left w:val="single" w:sz="4" w:space="0" w:color="auto"/>
              <w:bottom w:val="nil"/>
              <w:right w:val="single" w:sz="4" w:space="0" w:color="auto"/>
            </w:tcBorders>
          </w:tcPr>
          <w:p w:rsidR="00055768" w:rsidRDefault="00055768" w:rsidP="0088076F">
            <w:pPr>
              <w:pStyle w:val="HUDTableText"/>
            </w:pPr>
          </w:p>
        </w:tc>
        <w:tc>
          <w:tcPr>
            <w:tcW w:w="72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1</w:t>
            </w:r>
          </w:p>
        </w:tc>
        <w:tc>
          <w:tcPr>
            <w:tcW w:w="207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Critical</w:t>
            </w:r>
          </w:p>
        </w:tc>
      </w:tr>
      <w:tr w:rsidR="00055768" w:rsidTr="0088076F">
        <w:tc>
          <w:tcPr>
            <w:tcW w:w="2550"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055768" w:rsidRPr="00064656" w:rsidRDefault="00055768" w:rsidP="0088076F">
            <w:pPr>
              <w:pStyle w:val="HUDTableHeading"/>
              <w:jc w:val="right"/>
              <w:rPr>
                <w:b/>
              </w:rPr>
            </w:pPr>
            <w:r w:rsidRPr="00064656">
              <w:rPr>
                <w:b/>
              </w:rPr>
              <w:t>Tester Completing Form</w:t>
            </w:r>
          </w:p>
        </w:tc>
        <w:tc>
          <w:tcPr>
            <w:tcW w:w="3948" w:type="dxa"/>
            <w:tcBorders>
              <w:top w:val="single" w:sz="4" w:space="0" w:color="auto"/>
              <w:left w:val="single" w:sz="4" w:space="0" w:color="auto"/>
              <w:bottom w:val="single" w:sz="4" w:space="0" w:color="auto"/>
              <w:right w:val="single" w:sz="4" w:space="0" w:color="auto"/>
            </w:tcBorders>
          </w:tcPr>
          <w:p w:rsidR="00055768" w:rsidRDefault="00055768" w:rsidP="0088076F">
            <w:pPr>
              <w:pStyle w:val="HUDTableText"/>
            </w:pPr>
          </w:p>
        </w:tc>
        <w:tc>
          <w:tcPr>
            <w:tcW w:w="270" w:type="dxa"/>
            <w:tcBorders>
              <w:top w:val="nil"/>
              <w:left w:val="single" w:sz="4" w:space="0" w:color="auto"/>
              <w:bottom w:val="nil"/>
              <w:right w:val="single" w:sz="4" w:space="0" w:color="auto"/>
            </w:tcBorders>
          </w:tcPr>
          <w:p w:rsidR="00055768" w:rsidRDefault="00055768" w:rsidP="0088076F">
            <w:pPr>
              <w:pStyle w:val="HUDTableText"/>
            </w:pPr>
          </w:p>
        </w:tc>
        <w:tc>
          <w:tcPr>
            <w:tcW w:w="576"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2</w:t>
            </w:r>
          </w:p>
        </w:tc>
        <w:tc>
          <w:tcPr>
            <w:tcW w:w="2394"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High</w:t>
            </w:r>
          </w:p>
        </w:tc>
        <w:tc>
          <w:tcPr>
            <w:tcW w:w="630" w:type="dxa"/>
            <w:tcBorders>
              <w:top w:val="nil"/>
              <w:left w:val="single" w:sz="4" w:space="0" w:color="auto"/>
              <w:bottom w:val="nil"/>
              <w:right w:val="single" w:sz="4" w:space="0" w:color="auto"/>
            </w:tcBorders>
          </w:tcPr>
          <w:p w:rsidR="00055768" w:rsidRDefault="00055768" w:rsidP="0088076F">
            <w:pPr>
              <w:pStyle w:val="HUDTableText"/>
            </w:pPr>
          </w:p>
        </w:tc>
        <w:tc>
          <w:tcPr>
            <w:tcW w:w="72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2</w:t>
            </w:r>
          </w:p>
        </w:tc>
        <w:tc>
          <w:tcPr>
            <w:tcW w:w="207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High</w:t>
            </w:r>
          </w:p>
        </w:tc>
      </w:tr>
      <w:tr w:rsidR="00055768" w:rsidTr="0088076F">
        <w:tc>
          <w:tcPr>
            <w:tcW w:w="2550" w:type="dxa"/>
            <w:tcBorders>
              <w:top w:val="single" w:sz="4" w:space="0" w:color="auto"/>
              <w:left w:val="nil"/>
              <w:bottom w:val="nil"/>
              <w:right w:val="nil"/>
            </w:tcBorders>
          </w:tcPr>
          <w:p w:rsidR="00055768" w:rsidRDefault="00055768" w:rsidP="0088076F">
            <w:pPr>
              <w:rPr>
                <w:rFonts w:ascii="Arial" w:hAnsi="Arial" w:cs="Arial"/>
                <w:sz w:val="24"/>
                <w:szCs w:val="24"/>
              </w:rPr>
            </w:pPr>
          </w:p>
        </w:tc>
        <w:tc>
          <w:tcPr>
            <w:tcW w:w="3948" w:type="dxa"/>
            <w:tcBorders>
              <w:top w:val="single" w:sz="4" w:space="0" w:color="auto"/>
              <w:left w:val="nil"/>
              <w:bottom w:val="nil"/>
              <w:right w:val="nil"/>
            </w:tcBorders>
          </w:tcPr>
          <w:p w:rsidR="00055768" w:rsidRDefault="00055768" w:rsidP="0088076F">
            <w:pPr>
              <w:pStyle w:val="HUDTableText"/>
            </w:pPr>
          </w:p>
        </w:tc>
        <w:tc>
          <w:tcPr>
            <w:tcW w:w="270" w:type="dxa"/>
            <w:tcBorders>
              <w:top w:val="nil"/>
              <w:left w:val="nil"/>
              <w:bottom w:val="nil"/>
              <w:right w:val="single" w:sz="4" w:space="0" w:color="auto"/>
            </w:tcBorders>
          </w:tcPr>
          <w:p w:rsidR="00055768" w:rsidRDefault="00055768" w:rsidP="0088076F">
            <w:pPr>
              <w:pStyle w:val="HUDTableText"/>
            </w:pPr>
          </w:p>
        </w:tc>
        <w:tc>
          <w:tcPr>
            <w:tcW w:w="576"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3</w:t>
            </w:r>
          </w:p>
        </w:tc>
        <w:tc>
          <w:tcPr>
            <w:tcW w:w="2394"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Medium</w:t>
            </w:r>
          </w:p>
        </w:tc>
        <w:tc>
          <w:tcPr>
            <w:tcW w:w="630" w:type="dxa"/>
            <w:tcBorders>
              <w:top w:val="nil"/>
              <w:left w:val="single" w:sz="4" w:space="0" w:color="auto"/>
              <w:bottom w:val="nil"/>
              <w:right w:val="single" w:sz="4" w:space="0" w:color="auto"/>
            </w:tcBorders>
          </w:tcPr>
          <w:p w:rsidR="00055768" w:rsidRDefault="00055768" w:rsidP="0088076F">
            <w:pPr>
              <w:pStyle w:val="HUDTableText"/>
            </w:pPr>
          </w:p>
        </w:tc>
        <w:tc>
          <w:tcPr>
            <w:tcW w:w="72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3</w:t>
            </w:r>
          </w:p>
        </w:tc>
        <w:tc>
          <w:tcPr>
            <w:tcW w:w="207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Moderate</w:t>
            </w:r>
          </w:p>
        </w:tc>
      </w:tr>
      <w:tr w:rsidR="00055768" w:rsidTr="0088076F">
        <w:tc>
          <w:tcPr>
            <w:tcW w:w="2550" w:type="dxa"/>
            <w:tcBorders>
              <w:top w:val="nil"/>
              <w:left w:val="nil"/>
              <w:bottom w:val="nil"/>
              <w:right w:val="nil"/>
            </w:tcBorders>
          </w:tcPr>
          <w:p w:rsidR="00055768" w:rsidRDefault="00055768" w:rsidP="0088076F">
            <w:pPr>
              <w:rPr>
                <w:rFonts w:ascii="Arial" w:hAnsi="Arial" w:cs="Arial"/>
                <w:sz w:val="24"/>
                <w:szCs w:val="24"/>
              </w:rPr>
            </w:pPr>
          </w:p>
        </w:tc>
        <w:tc>
          <w:tcPr>
            <w:tcW w:w="3948" w:type="dxa"/>
            <w:tcBorders>
              <w:top w:val="nil"/>
              <w:left w:val="nil"/>
              <w:bottom w:val="nil"/>
              <w:right w:val="nil"/>
            </w:tcBorders>
          </w:tcPr>
          <w:p w:rsidR="00055768" w:rsidRDefault="00055768" w:rsidP="0088076F">
            <w:pPr>
              <w:pStyle w:val="HUDTableText"/>
            </w:pPr>
          </w:p>
        </w:tc>
        <w:tc>
          <w:tcPr>
            <w:tcW w:w="270" w:type="dxa"/>
            <w:tcBorders>
              <w:top w:val="nil"/>
              <w:left w:val="nil"/>
              <w:bottom w:val="nil"/>
              <w:right w:val="single" w:sz="4" w:space="0" w:color="auto"/>
            </w:tcBorders>
          </w:tcPr>
          <w:p w:rsidR="00055768" w:rsidRDefault="00055768" w:rsidP="0088076F">
            <w:pPr>
              <w:pStyle w:val="HUDTableText"/>
            </w:pPr>
          </w:p>
        </w:tc>
        <w:tc>
          <w:tcPr>
            <w:tcW w:w="576"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4</w:t>
            </w:r>
          </w:p>
        </w:tc>
        <w:tc>
          <w:tcPr>
            <w:tcW w:w="2394"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Low</w:t>
            </w:r>
          </w:p>
        </w:tc>
        <w:tc>
          <w:tcPr>
            <w:tcW w:w="630" w:type="dxa"/>
            <w:tcBorders>
              <w:top w:val="nil"/>
              <w:left w:val="single" w:sz="4" w:space="0" w:color="auto"/>
              <w:bottom w:val="nil"/>
              <w:right w:val="single" w:sz="4" w:space="0" w:color="auto"/>
            </w:tcBorders>
          </w:tcPr>
          <w:p w:rsidR="00055768" w:rsidRDefault="00055768" w:rsidP="0088076F">
            <w:pPr>
              <w:pStyle w:val="HUDTableText"/>
            </w:pPr>
          </w:p>
        </w:tc>
        <w:tc>
          <w:tcPr>
            <w:tcW w:w="72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4</w:t>
            </w:r>
          </w:p>
        </w:tc>
        <w:tc>
          <w:tcPr>
            <w:tcW w:w="2070" w:type="dxa"/>
            <w:tcBorders>
              <w:top w:val="single" w:sz="4" w:space="0" w:color="auto"/>
              <w:left w:val="single" w:sz="4" w:space="0" w:color="auto"/>
              <w:bottom w:val="single" w:sz="4" w:space="0" w:color="auto"/>
              <w:right w:val="single" w:sz="4" w:space="0" w:color="auto"/>
            </w:tcBorders>
            <w:hideMark/>
          </w:tcPr>
          <w:p w:rsidR="00055768" w:rsidRDefault="00055768" w:rsidP="0088076F">
            <w:pPr>
              <w:pStyle w:val="HUDTableText"/>
            </w:pPr>
            <w:r>
              <w:t>Low</w:t>
            </w:r>
          </w:p>
        </w:tc>
      </w:tr>
    </w:tbl>
    <w:p w:rsidR="00643556" w:rsidRPr="001A23B4" w:rsidRDefault="00643556" w:rsidP="00643556">
      <w:pPr>
        <w:spacing w:after="0"/>
        <w:rPr>
          <w:color w:val="FFFFFF" w:themeColor="background1"/>
        </w:rPr>
      </w:pPr>
    </w:p>
    <w:tbl>
      <w:tblPr>
        <w:tblStyle w:val="TableGrid"/>
        <w:tblW w:w="0" w:type="auto"/>
        <w:tblLook w:val="04A0" w:firstRow="1" w:lastRow="0" w:firstColumn="1" w:lastColumn="0" w:noHBand="0" w:noVBand="1"/>
      </w:tblPr>
      <w:tblGrid>
        <w:gridCol w:w="1548"/>
        <w:gridCol w:w="11628"/>
      </w:tblGrid>
      <w:tr w:rsidR="00AB3CBB" w:rsidRPr="00AB3CBB" w:rsidTr="001A23B4">
        <w:tc>
          <w:tcPr>
            <w:tcW w:w="13176" w:type="dxa"/>
            <w:gridSpan w:val="2"/>
            <w:shd w:val="clear" w:color="auto" w:fill="548DD4" w:themeFill="text2" w:themeFillTint="99"/>
          </w:tcPr>
          <w:p w:rsidR="00136508" w:rsidRPr="00860C94" w:rsidRDefault="00136508" w:rsidP="00AB3CBB">
            <w:pPr>
              <w:spacing w:after="0"/>
              <w:jc w:val="center"/>
              <w:rPr>
                <w:rFonts w:cs="Arial"/>
                <w:b/>
                <w:color w:val="FFFFFF" w:themeColor="background1"/>
              </w:rPr>
            </w:pPr>
            <w:r w:rsidRPr="00860C94">
              <w:rPr>
                <w:rFonts w:cs="Arial"/>
                <w:b/>
                <w:color w:val="FFFFFF" w:themeColor="background1"/>
              </w:rPr>
              <w:t>Severity</w:t>
            </w:r>
            <w:r w:rsidR="00AB3CBB" w:rsidRPr="00860C94">
              <w:rPr>
                <w:rFonts w:cs="Arial"/>
                <w:b/>
                <w:color w:val="FFFFFF" w:themeColor="background1"/>
              </w:rPr>
              <w:t xml:space="preserve"> – Classification of defect (bug) to indicate the degree of negative impact on quality or the degree of impact that a defect has on the development or operation of a component or system.</w:t>
            </w:r>
          </w:p>
        </w:tc>
      </w:tr>
      <w:tr w:rsidR="00136508" w:rsidRPr="00EB5C01" w:rsidTr="00136508">
        <w:tc>
          <w:tcPr>
            <w:tcW w:w="1548" w:type="dxa"/>
          </w:tcPr>
          <w:p w:rsidR="00136508" w:rsidRPr="00EB5C01" w:rsidRDefault="00136508" w:rsidP="001A23B4">
            <w:pPr>
              <w:spacing w:after="0"/>
              <w:rPr>
                <w:rFonts w:cs="Arial"/>
                <w:color w:val="000000" w:themeColor="text1"/>
              </w:rPr>
            </w:pPr>
            <w:r w:rsidRPr="00EB5C01">
              <w:rPr>
                <w:rFonts w:cs="Arial"/>
                <w:color w:val="000000" w:themeColor="text1"/>
              </w:rPr>
              <w:t>Urgent</w:t>
            </w:r>
          </w:p>
        </w:tc>
        <w:tc>
          <w:tcPr>
            <w:tcW w:w="11628" w:type="dxa"/>
          </w:tcPr>
          <w:p w:rsidR="00136508" w:rsidRPr="00EB5C01" w:rsidRDefault="00136508" w:rsidP="001A23B4">
            <w:pPr>
              <w:spacing w:after="0"/>
              <w:rPr>
                <w:rFonts w:cs="Arial"/>
                <w:color w:val="000000" w:themeColor="text1"/>
              </w:rPr>
            </w:pPr>
            <w:r>
              <w:rPr>
                <w:rFonts w:cs="Arial"/>
                <w:color w:val="000000" w:themeColor="text1"/>
              </w:rPr>
              <w:t>The defect affects critical functionality or critical data.  It does not have a workaround.  Example: Unsuccessful installation, complete failure of a feature</w:t>
            </w:r>
          </w:p>
        </w:tc>
      </w:tr>
      <w:tr w:rsidR="00136508" w:rsidRPr="00EB5C01" w:rsidTr="00136508">
        <w:tc>
          <w:tcPr>
            <w:tcW w:w="1548" w:type="dxa"/>
          </w:tcPr>
          <w:p w:rsidR="00136508" w:rsidRPr="00EB5C01" w:rsidRDefault="00136508" w:rsidP="001A23B4">
            <w:pPr>
              <w:spacing w:after="0"/>
              <w:rPr>
                <w:rFonts w:cs="Arial"/>
                <w:color w:val="000000" w:themeColor="text1"/>
              </w:rPr>
            </w:pPr>
            <w:r w:rsidRPr="00EB5C01">
              <w:rPr>
                <w:rFonts w:cs="Arial"/>
                <w:color w:val="000000" w:themeColor="text1"/>
              </w:rPr>
              <w:t>High</w:t>
            </w:r>
          </w:p>
        </w:tc>
        <w:tc>
          <w:tcPr>
            <w:tcW w:w="11628" w:type="dxa"/>
          </w:tcPr>
          <w:p w:rsidR="00136508" w:rsidRPr="00EB5C01" w:rsidRDefault="00136508" w:rsidP="001A23B4">
            <w:pPr>
              <w:spacing w:after="0"/>
              <w:rPr>
                <w:rFonts w:cs="Arial"/>
                <w:color w:val="000000" w:themeColor="text1"/>
              </w:rPr>
            </w:pPr>
            <w:r>
              <w:rPr>
                <w:rFonts w:cs="Arial"/>
                <w:color w:val="000000" w:themeColor="text1"/>
              </w:rPr>
              <w:t>The defect affects major functionality or major data.  It has a workaround but is not obvious and is difficult. Example: A feature is not functional from one module but the task is doable if 10 complicated indirect steps are followed in another module(s)</w:t>
            </w:r>
          </w:p>
        </w:tc>
      </w:tr>
      <w:tr w:rsidR="00136508" w:rsidRPr="00EB5C01" w:rsidTr="00136508">
        <w:tc>
          <w:tcPr>
            <w:tcW w:w="1548" w:type="dxa"/>
          </w:tcPr>
          <w:p w:rsidR="00136508" w:rsidRPr="00EB5C01" w:rsidRDefault="00136508" w:rsidP="001A23B4">
            <w:pPr>
              <w:spacing w:after="0"/>
              <w:rPr>
                <w:rFonts w:cs="Arial"/>
                <w:color w:val="000000" w:themeColor="text1"/>
              </w:rPr>
            </w:pPr>
            <w:r w:rsidRPr="00EB5C01">
              <w:rPr>
                <w:rFonts w:cs="Arial"/>
                <w:color w:val="000000" w:themeColor="text1"/>
              </w:rPr>
              <w:t>Medium</w:t>
            </w:r>
          </w:p>
        </w:tc>
        <w:tc>
          <w:tcPr>
            <w:tcW w:w="11628" w:type="dxa"/>
          </w:tcPr>
          <w:p w:rsidR="00136508" w:rsidRPr="00EB5C01" w:rsidRDefault="00136508" w:rsidP="001A23B4">
            <w:pPr>
              <w:spacing w:after="0"/>
              <w:rPr>
                <w:rFonts w:cs="Arial"/>
                <w:color w:val="000000" w:themeColor="text1"/>
              </w:rPr>
            </w:pPr>
            <w:r>
              <w:rPr>
                <w:rFonts w:cs="Arial"/>
                <w:color w:val="000000" w:themeColor="text1"/>
              </w:rPr>
              <w:t>The defect affects minor functionality or non-critical data.  It has an easy workaround.  Example: A minor feature that is not functional in one module but the same task is easily doable from another module</w:t>
            </w:r>
          </w:p>
        </w:tc>
      </w:tr>
      <w:tr w:rsidR="00136508" w:rsidRPr="00EB5C01" w:rsidTr="00136508">
        <w:tc>
          <w:tcPr>
            <w:tcW w:w="1548" w:type="dxa"/>
          </w:tcPr>
          <w:p w:rsidR="00136508" w:rsidRPr="00EB5C01" w:rsidRDefault="00136508" w:rsidP="001A23B4">
            <w:pPr>
              <w:spacing w:after="0"/>
              <w:rPr>
                <w:rFonts w:cs="Arial"/>
                <w:color w:val="000000" w:themeColor="text1"/>
              </w:rPr>
            </w:pPr>
            <w:r w:rsidRPr="00EB5C01">
              <w:rPr>
                <w:rFonts w:cs="Arial"/>
                <w:color w:val="000000" w:themeColor="text1"/>
              </w:rPr>
              <w:t>Low</w:t>
            </w:r>
          </w:p>
        </w:tc>
        <w:tc>
          <w:tcPr>
            <w:tcW w:w="11628" w:type="dxa"/>
          </w:tcPr>
          <w:p w:rsidR="00136508" w:rsidRPr="00EB5C01" w:rsidRDefault="00136508" w:rsidP="001A23B4">
            <w:pPr>
              <w:spacing w:after="0"/>
              <w:rPr>
                <w:rFonts w:cs="Arial"/>
                <w:color w:val="000000" w:themeColor="text1"/>
              </w:rPr>
            </w:pPr>
            <w:r>
              <w:rPr>
                <w:rFonts w:cs="Arial"/>
                <w:color w:val="000000" w:themeColor="text1"/>
              </w:rPr>
              <w:t>The defect does not affect functionality or data.  It does not even need a workaround. It does not affect productivity or efficiency.  It is merely an inconvenience.  Example: Petty layout discrepancies, spelling/grammatical errors</w:t>
            </w:r>
          </w:p>
        </w:tc>
      </w:tr>
      <w:tr w:rsidR="00136508" w:rsidRPr="00EB5C01" w:rsidTr="001A23B4">
        <w:tc>
          <w:tcPr>
            <w:tcW w:w="13176" w:type="dxa"/>
            <w:gridSpan w:val="2"/>
            <w:shd w:val="clear" w:color="auto" w:fill="548DD4" w:themeFill="text2" w:themeFillTint="99"/>
          </w:tcPr>
          <w:p w:rsidR="00136508" w:rsidRPr="00860C94" w:rsidRDefault="00136508" w:rsidP="001A23B4">
            <w:pPr>
              <w:spacing w:after="0"/>
              <w:jc w:val="center"/>
              <w:rPr>
                <w:rFonts w:cs="Arial"/>
                <w:b/>
                <w:color w:val="FFFFFF" w:themeColor="background1"/>
              </w:rPr>
            </w:pPr>
            <w:r w:rsidRPr="00860C94">
              <w:rPr>
                <w:rFonts w:cs="Arial"/>
                <w:b/>
                <w:color w:val="FFFFFF" w:themeColor="background1"/>
              </w:rPr>
              <w:t>Priority – The level of business importance assigned to a defect.</w:t>
            </w:r>
          </w:p>
        </w:tc>
      </w:tr>
      <w:tr w:rsidR="00136508" w:rsidRPr="00EB5C01" w:rsidTr="00136508">
        <w:tc>
          <w:tcPr>
            <w:tcW w:w="1548" w:type="dxa"/>
          </w:tcPr>
          <w:p w:rsidR="00136508" w:rsidRPr="00EB5C01" w:rsidRDefault="00136508" w:rsidP="001A23B4">
            <w:pPr>
              <w:spacing w:after="0"/>
              <w:rPr>
                <w:rFonts w:cs="Arial"/>
                <w:color w:val="000000" w:themeColor="text1"/>
              </w:rPr>
            </w:pPr>
            <w:r w:rsidRPr="00EB5C01">
              <w:rPr>
                <w:rFonts w:cs="Arial"/>
                <w:color w:val="000000" w:themeColor="text1"/>
              </w:rPr>
              <w:t>Critical</w:t>
            </w:r>
          </w:p>
        </w:tc>
        <w:tc>
          <w:tcPr>
            <w:tcW w:w="11628" w:type="dxa"/>
          </w:tcPr>
          <w:p w:rsidR="00136508" w:rsidRPr="00EB5C01" w:rsidRDefault="00136508" w:rsidP="001A23B4">
            <w:pPr>
              <w:spacing w:after="0"/>
              <w:rPr>
                <w:rFonts w:cs="Arial"/>
                <w:color w:val="000000" w:themeColor="text1"/>
              </w:rPr>
            </w:pPr>
            <w:r>
              <w:rPr>
                <w:rFonts w:cs="Arial"/>
                <w:color w:val="000000" w:themeColor="text1"/>
              </w:rPr>
              <w:t>This needs to be fixed right now; everything else can wait; the build cannot be released with the defect</w:t>
            </w:r>
          </w:p>
        </w:tc>
      </w:tr>
      <w:tr w:rsidR="00136508" w:rsidRPr="00EB5C01" w:rsidTr="00136508">
        <w:tc>
          <w:tcPr>
            <w:tcW w:w="1548" w:type="dxa"/>
          </w:tcPr>
          <w:p w:rsidR="00136508" w:rsidRPr="00EB5C01" w:rsidRDefault="00136508" w:rsidP="001A23B4">
            <w:pPr>
              <w:spacing w:after="0"/>
              <w:rPr>
                <w:rFonts w:cs="Arial"/>
                <w:color w:val="000000" w:themeColor="text1"/>
              </w:rPr>
            </w:pPr>
            <w:r w:rsidRPr="00EB5C01">
              <w:rPr>
                <w:rFonts w:cs="Arial"/>
                <w:color w:val="000000" w:themeColor="text1"/>
              </w:rPr>
              <w:t>High</w:t>
            </w:r>
          </w:p>
        </w:tc>
        <w:tc>
          <w:tcPr>
            <w:tcW w:w="11628" w:type="dxa"/>
          </w:tcPr>
          <w:p w:rsidR="00136508" w:rsidRPr="00EB5C01" w:rsidRDefault="00136508" w:rsidP="001A23B4">
            <w:pPr>
              <w:spacing w:after="0"/>
              <w:rPr>
                <w:rFonts w:cs="Arial"/>
                <w:color w:val="000000" w:themeColor="text1"/>
              </w:rPr>
            </w:pPr>
            <w:r>
              <w:rPr>
                <w:rFonts w:cs="Arial"/>
                <w:color w:val="000000" w:themeColor="text1"/>
              </w:rPr>
              <w:t>Should be fixed as early as possible</w:t>
            </w:r>
          </w:p>
        </w:tc>
      </w:tr>
      <w:tr w:rsidR="00136508" w:rsidRPr="00EB5C01" w:rsidTr="00136508">
        <w:tc>
          <w:tcPr>
            <w:tcW w:w="1548" w:type="dxa"/>
          </w:tcPr>
          <w:p w:rsidR="00136508" w:rsidRPr="00EB5C01" w:rsidRDefault="00136508" w:rsidP="001A23B4">
            <w:pPr>
              <w:spacing w:after="0"/>
              <w:rPr>
                <w:rFonts w:cs="Arial"/>
                <w:color w:val="000000" w:themeColor="text1"/>
              </w:rPr>
            </w:pPr>
            <w:r w:rsidRPr="00EB5C01">
              <w:rPr>
                <w:rFonts w:cs="Arial"/>
                <w:color w:val="000000" w:themeColor="text1"/>
              </w:rPr>
              <w:t>Moderate</w:t>
            </w:r>
          </w:p>
        </w:tc>
        <w:tc>
          <w:tcPr>
            <w:tcW w:w="11628" w:type="dxa"/>
          </w:tcPr>
          <w:p w:rsidR="00136508" w:rsidRPr="00EB5C01" w:rsidRDefault="00136508" w:rsidP="001A23B4">
            <w:pPr>
              <w:spacing w:after="0"/>
              <w:rPr>
                <w:rFonts w:cs="Arial"/>
                <w:color w:val="000000" w:themeColor="text1"/>
              </w:rPr>
            </w:pPr>
            <w:r>
              <w:rPr>
                <w:rFonts w:cs="Arial"/>
                <w:color w:val="000000" w:themeColor="text1"/>
              </w:rPr>
              <w:t>May be fixed after the release / in the next release</w:t>
            </w:r>
          </w:p>
        </w:tc>
      </w:tr>
      <w:tr w:rsidR="00136508" w:rsidRPr="00EB5C01" w:rsidTr="00136508">
        <w:tc>
          <w:tcPr>
            <w:tcW w:w="1548" w:type="dxa"/>
          </w:tcPr>
          <w:p w:rsidR="00136508" w:rsidRPr="00EB5C01" w:rsidRDefault="00136508" w:rsidP="001A23B4">
            <w:pPr>
              <w:spacing w:after="0"/>
              <w:rPr>
                <w:rFonts w:cs="Arial"/>
                <w:color w:val="000000" w:themeColor="text1"/>
              </w:rPr>
            </w:pPr>
            <w:r w:rsidRPr="00EB5C01">
              <w:rPr>
                <w:rFonts w:cs="Arial"/>
                <w:color w:val="000000" w:themeColor="text1"/>
              </w:rPr>
              <w:t>Low</w:t>
            </w:r>
          </w:p>
        </w:tc>
        <w:tc>
          <w:tcPr>
            <w:tcW w:w="11628" w:type="dxa"/>
          </w:tcPr>
          <w:p w:rsidR="00136508" w:rsidRPr="00EB5C01" w:rsidRDefault="00136508" w:rsidP="001A23B4">
            <w:pPr>
              <w:spacing w:after="0"/>
              <w:rPr>
                <w:rFonts w:cs="Arial"/>
                <w:color w:val="000000" w:themeColor="text1"/>
              </w:rPr>
            </w:pPr>
            <w:r>
              <w:rPr>
                <w:rFonts w:cs="Arial"/>
                <w:color w:val="000000" w:themeColor="text1"/>
              </w:rPr>
              <w:t>Fixing can be deferred until all other priority defects are fixed</w:t>
            </w:r>
          </w:p>
        </w:tc>
      </w:tr>
    </w:tbl>
    <w:p w:rsidR="00136508" w:rsidRDefault="00136508" w:rsidP="001A23B4">
      <w:pPr>
        <w:spacing w:after="0"/>
        <w:jc w:val="center"/>
        <w:rPr>
          <w:rStyle w:val="InfoBlueChar1"/>
          <w:rFonts w:asciiTheme="minorHAnsi" w:hAnsiTheme="minorHAnsi"/>
          <w:i w:val="0"/>
          <w:color w:val="auto"/>
          <w:sz w:val="20"/>
        </w:rPr>
      </w:pPr>
      <w:r>
        <w:t>Table 7 –</w:t>
      </w:r>
      <w:r>
        <w:rPr>
          <w:rStyle w:val="InfoBlueChar1"/>
          <w:rFonts w:asciiTheme="minorHAnsi" w:hAnsiTheme="minorHAnsi"/>
          <w:i w:val="0"/>
          <w:color w:val="auto"/>
          <w:sz w:val="20"/>
        </w:rPr>
        <w:t xml:space="preserve"> Definitions of Severity and Priority of Defect</w:t>
      </w:r>
    </w:p>
    <w:p w:rsidR="005B0335" w:rsidRDefault="005B0335" w:rsidP="001A23B4">
      <w:pPr>
        <w:spacing w:after="0"/>
        <w:jc w:val="center"/>
        <w:rPr>
          <w:rStyle w:val="InfoBlueChar1"/>
          <w:rFonts w:asciiTheme="minorHAnsi" w:hAnsiTheme="minorHAnsi"/>
          <w:i w:val="0"/>
          <w:color w:val="auto"/>
          <w:sz w:val="20"/>
        </w:rPr>
      </w:pPr>
    </w:p>
    <w:p w:rsidR="005B0335" w:rsidRDefault="005B0335" w:rsidP="001A23B4">
      <w:pPr>
        <w:spacing w:after="0"/>
        <w:jc w:val="center"/>
        <w:rPr>
          <w:rStyle w:val="InfoBlueChar1"/>
          <w:rFonts w:asciiTheme="minorHAnsi" w:hAnsiTheme="minorHAnsi"/>
          <w:i w:val="0"/>
          <w:color w:val="auto"/>
          <w:sz w:val="20"/>
        </w:rPr>
      </w:pPr>
    </w:p>
    <w:p w:rsidR="005B0335" w:rsidRDefault="005B0335" w:rsidP="001A23B4">
      <w:pPr>
        <w:spacing w:after="0"/>
        <w:jc w:val="center"/>
      </w:pPr>
    </w:p>
    <w:p w:rsidR="00643556" w:rsidRPr="00517D3D" w:rsidRDefault="00643556" w:rsidP="00643556">
      <w:pPr>
        <w:spacing w:after="0"/>
        <w:rPr>
          <w:rFonts w:ascii="Arial" w:hAnsi="Arial" w:cs="Arial"/>
        </w:rPr>
      </w:pPr>
    </w:p>
    <w:tbl>
      <w:tblPr>
        <w:tblStyle w:val="LightList-Accent1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75"/>
        <w:gridCol w:w="1411"/>
        <w:gridCol w:w="3334"/>
        <w:gridCol w:w="1253"/>
        <w:gridCol w:w="1254"/>
        <w:gridCol w:w="1860"/>
        <w:gridCol w:w="1588"/>
        <w:gridCol w:w="1401"/>
      </w:tblGrid>
      <w:tr w:rsidR="00FD17D7" w:rsidRPr="00517D3D" w:rsidTr="00FD17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4" w:type="pct"/>
            <w:tcBorders>
              <w:top w:val="none" w:sz="0" w:space="0" w:color="auto"/>
              <w:left w:val="none" w:sz="0" w:space="0" w:color="auto"/>
              <w:right w:val="none" w:sz="0" w:space="0" w:color="auto"/>
            </w:tcBorders>
          </w:tcPr>
          <w:p w:rsidR="008B7932" w:rsidRDefault="00643556" w:rsidP="008B7932">
            <w:pPr>
              <w:pStyle w:val="HUDTableHeading"/>
              <w:rPr>
                <w:bCs w:val="0"/>
              </w:rPr>
            </w:pPr>
            <w:r>
              <w:t>ID#</w:t>
            </w:r>
          </w:p>
        </w:tc>
        <w:tc>
          <w:tcPr>
            <w:tcW w:w="549" w:type="pct"/>
          </w:tcPr>
          <w:p w:rsidR="008B7932" w:rsidRDefault="00643556" w:rsidP="008B7932">
            <w:pPr>
              <w:pStyle w:val="HUDTableHeading"/>
              <w:cnfStyle w:val="100000000000" w:firstRow="1" w:lastRow="0" w:firstColumn="0" w:lastColumn="0" w:oddVBand="0" w:evenVBand="0" w:oddHBand="0" w:evenHBand="0" w:firstRowFirstColumn="0" w:firstRowLastColumn="0" w:lastRowFirstColumn="0" w:lastRowLastColumn="0"/>
              <w:rPr>
                <w:bCs w:val="0"/>
              </w:rPr>
            </w:pPr>
            <w:r>
              <w:t>Source</w:t>
            </w:r>
          </w:p>
        </w:tc>
        <w:tc>
          <w:tcPr>
            <w:cnfStyle w:val="000010000000" w:firstRow="0" w:lastRow="0" w:firstColumn="0" w:lastColumn="0" w:oddVBand="1" w:evenVBand="0" w:oddHBand="0" w:evenHBand="0" w:firstRowFirstColumn="0" w:firstRowLastColumn="0" w:lastRowFirstColumn="0" w:lastRowLastColumn="0"/>
            <w:tcW w:w="1279" w:type="pct"/>
            <w:tcBorders>
              <w:top w:val="none" w:sz="0" w:space="0" w:color="auto"/>
              <w:left w:val="none" w:sz="0" w:space="0" w:color="auto"/>
              <w:right w:val="none" w:sz="0" w:space="0" w:color="auto"/>
            </w:tcBorders>
          </w:tcPr>
          <w:p w:rsidR="008B7932" w:rsidRDefault="00643556" w:rsidP="008B7932">
            <w:pPr>
              <w:pStyle w:val="HUDTableHeading"/>
              <w:rPr>
                <w:bCs w:val="0"/>
              </w:rPr>
            </w:pPr>
            <w:r>
              <w:t>Bug/Defect Description</w:t>
            </w:r>
          </w:p>
        </w:tc>
        <w:tc>
          <w:tcPr>
            <w:tcW w:w="489" w:type="pct"/>
          </w:tcPr>
          <w:p w:rsidR="008B7932" w:rsidRDefault="00643556" w:rsidP="008B7932">
            <w:pPr>
              <w:pStyle w:val="HUDTableHeading"/>
              <w:cnfStyle w:val="100000000000" w:firstRow="1" w:lastRow="0" w:firstColumn="0" w:lastColumn="0" w:oddVBand="0" w:evenVBand="0" w:oddHBand="0" w:evenHBand="0" w:firstRowFirstColumn="0" w:firstRowLastColumn="0" w:lastRowFirstColumn="0" w:lastRowLastColumn="0"/>
              <w:rPr>
                <w:bCs w:val="0"/>
              </w:rPr>
            </w:pPr>
            <w:r>
              <w:t>Severity</w:t>
            </w:r>
          </w:p>
        </w:tc>
        <w:tc>
          <w:tcPr>
            <w:cnfStyle w:val="000010000000" w:firstRow="0" w:lastRow="0" w:firstColumn="0" w:lastColumn="0" w:oddVBand="1" w:evenVBand="0" w:oddHBand="0" w:evenHBand="0" w:firstRowFirstColumn="0" w:firstRowLastColumn="0" w:lastRowFirstColumn="0" w:lastRowLastColumn="0"/>
            <w:tcW w:w="489" w:type="pct"/>
            <w:tcBorders>
              <w:top w:val="none" w:sz="0" w:space="0" w:color="auto"/>
              <w:left w:val="none" w:sz="0" w:space="0" w:color="auto"/>
              <w:right w:val="none" w:sz="0" w:space="0" w:color="auto"/>
            </w:tcBorders>
          </w:tcPr>
          <w:p w:rsidR="008B7932" w:rsidRDefault="00643556" w:rsidP="008B7932">
            <w:pPr>
              <w:pStyle w:val="HUDTableHeading"/>
              <w:rPr>
                <w:bCs w:val="0"/>
              </w:rPr>
            </w:pPr>
            <w:r>
              <w:t>Priority</w:t>
            </w:r>
          </w:p>
        </w:tc>
        <w:tc>
          <w:tcPr>
            <w:tcW w:w="719" w:type="pct"/>
          </w:tcPr>
          <w:p w:rsidR="008B7932" w:rsidRDefault="00643556" w:rsidP="008B7932">
            <w:pPr>
              <w:pStyle w:val="HUDTableHeading"/>
              <w:cnfStyle w:val="100000000000" w:firstRow="1" w:lastRow="0" w:firstColumn="0" w:lastColumn="0" w:oddVBand="0" w:evenVBand="0" w:oddHBand="0" w:evenHBand="0" w:firstRowFirstColumn="0" w:firstRowLastColumn="0" w:lastRowFirstColumn="0" w:lastRowLastColumn="0"/>
              <w:rPr>
                <w:bCs w:val="0"/>
              </w:rPr>
            </w:pPr>
            <w:r>
              <w:t>Resolution Strategy</w:t>
            </w:r>
          </w:p>
        </w:tc>
        <w:tc>
          <w:tcPr>
            <w:cnfStyle w:val="000010000000" w:firstRow="0" w:lastRow="0" w:firstColumn="0" w:lastColumn="0" w:oddVBand="1" w:evenVBand="0" w:oddHBand="0" w:evenHBand="0" w:firstRowFirstColumn="0" w:firstRowLastColumn="0" w:lastRowFirstColumn="0" w:lastRowLastColumn="0"/>
            <w:tcW w:w="616" w:type="pct"/>
            <w:tcBorders>
              <w:top w:val="none" w:sz="0" w:space="0" w:color="auto"/>
              <w:left w:val="none" w:sz="0" w:space="0" w:color="auto"/>
              <w:right w:val="none" w:sz="0" w:space="0" w:color="auto"/>
            </w:tcBorders>
          </w:tcPr>
          <w:p w:rsidR="008B7932" w:rsidRDefault="00643556" w:rsidP="008B7932">
            <w:pPr>
              <w:pStyle w:val="HUDTableHeading"/>
              <w:rPr>
                <w:bCs w:val="0"/>
              </w:rPr>
            </w:pPr>
            <w:r>
              <w:t xml:space="preserve">Associated Change Request </w:t>
            </w:r>
          </w:p>
        </w:tc>
        <w:tc>
          <w:tcPr>
            <w:tcW w:w="545" w:type="pct"/>
          </w:tcPr>
          <w:p w:rsidR="008B7932" w:rsidRDefault="00643556" w:rsidP="008B7932">
            <w:pPr>
              <w:pStyle w:val="HUDTableHeading"/>
              <w:cnfStyle w:val="100000000000" w:firstRow="1" w:lastRow="0" w:firstColumn="0" w:lastColumn="0" w:oddVBand="0" w:evenVBand="0" w:oddHBand="0" w:evenHBand="0" w:firstRowFirstColumn="0" w:firstRowLastColumn="0" w:lastRowFirstColumn="0" w:lastRowLastColumn="0"/>
              <w:rPr>
                <w:bCs w:val="0"/>
              </w:rPr>
            </w:pPr>
            <w:r>
              <w:t>Date Resolved</w:t>
            </w:r>
          </w:p>
        </w:tc>
      </w:tr>
      <w:tr w:rsidR="00FD17D7" w:rsidRPr="00517D3D" w:rsidTr="00FD17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4" w:type="pct"/>
            <w:tcBorders>
              <w:top w:val="none" w:sz="0" w:space="0" w:color="auto"/>
              <w:left w:val="none" w:sz="0" w:space="0" w:color="auto"/>
              <w:bottom w:val="none" w:sz="0" w:space="0" w:color="auto"/>
              <w:right w:val="none" w:sz="0" w:space="0" w:color="auto"/>
            </w:tcBorders>
          </w:tcPr>
          <w:p w:rsidR="00643556" w:rsidRPr="00517D3D" w:rsidRDefault="00F5747F" w:rsidP="00F5747F">
            <w:pPr>
              <w:pStyle w:val="HUDBTableText"/>
            </w:pPr>
            <w:r>
              <w:t>&lt;Provide the associated test case ID number&gt;</w:t>
            </w:r>
          </w:p>
        </w:tc>
        <w:tc>
          <w:tcPr>
            <w:tcW w:w="549" w:type="pct"/>
            <w:tcBorders>
              <w:top w:val="none" w:sz="0" w:space="0" w:color="auto"/>
              <w:bottom w:val="none" w:sz="0" w:space="0" w:color="auto"/>
            </w:tcBorders>
          </w:tcPr>
          <w:p w:rsidR="00643556" w:rsidRPr="00F5747F" w:rsidRDefault="00F5747F" w:rsidP="00F5747F">
            <w:pPr>
              <w:pStyle w:val="HUDBTableText"/>
              <w:cnfStyle w:val="000000100000" w:firstRow="0" w:lastRow="0" w:firstColumn="0" w:lastColumn="0" w:oddVBand="0" w:evenVBand="0" w:oddHBand="1" w:evenHBand="0" w:firstRowFirstColumn="0" w:firstRowLastColumn="0" w:lastRowFirstColumn="0" w:lastRowLastColumn="0"/>
            </w:pPr>
            <w:r w:rsidRPr="00F5747F">
              <w:rPr>
                <w:color w:val="0000CC"/>
                <w:szCs w:val="22"/>
              </w:rPr>
              <w:t>&lt;Identify the source of the problem by using the reference number from the Test Case Summary Report.&gt;</w:t>
            </w:r>
          </w:p>
        </w:tc>
        <w:tc>
          <w:tcPr>
            <w:cnfStyle w:val="000010000000" w:firstRow="0" w:lastRow="0" w:firstColumn="0" w:lastColumn="0" w:oddVBand="1" w:evenVBand="0" w:oddHBand="0" w:evenHBand="0" w:firstRowFirstColumn="0" w:firstRowLastColumn="0" w:lastRowFirstColumn="0" w:lastRowLastColumn="0"/>
            <w:tcW w:w="1279" w:type="pct"/>
            <w:tcBorders>
              <w:top w:val="none" w:sz="0" w:space="0" w:color="auto"/>
              <w:left w:val="none" w:sz="0" w:space="0" w:color="auto"/>
              <w:bottom w:val="none" w:sz="0" w:space="0" w:color="auto"/>
              <w:right w:val="none" w:sz="0" w:space="0" w:color="auto"/>
            </w:tcBorders>
          </w:tcPr>
          <w:p w:rsidR="00643556" w:rsidRDefault="00643556" w:rsidP="00FD17D7">
            <w:pPr>
              <w:pStyle w:val="HUDBTableText"/>
            </w:pPr>
            <w:r>
              <w:t>&lt;</w:t>
            </w:r>
            <w:r w:rsidRPr="00517D3D">
              <w:t xml:space="preserve">Describe the bug/defect. Include error message generated, </w:t>
            </w:r>
            <w:r>
              <w:t xml:space="preserve">sequence of events that triggered it, </w:t>
            </w:r>
            <w:r w:rsidRPr="00517D3D">
              <w:t>etc.&gt;</w:t>
            </w:r>
          </w:p>
        </w:tc>
        <w:tc>
          <w:tcPr>
            <w:tcW w:w="489" w:type="pct"/>
            <w:tcBorders>
              <w:top w:val="none" w:sz="0" w:space="0" w:color="auto"/>
              <w:bottom w:val="none" w:sz="0" w:space="0" w:color="auto"/>
            </w:tcBorders>
          </w:tcPr>
          <w:p w:rsidR="00643556" w:rsidRPr="00517D3D" w:rsidRDefault="00643556" w:rsidP="00967824">
            <w:pPr>
              <w:pStyle w:val="HUDBTableText"/>
              <w:cnfStyle w:val="000000100000" w:firstRow="0" w:lastRow="0" w:firstColumn="0" w:lastColumn="0" w:oddVBand="0" w:evenVBand="0" w:oddHBand="1" w:evenHBand="0" w:firstRowFirstColumn="0" w:firstRowLastColumn="0" w:lastRowFirstColumn="0" w:lastRowLastColumn="0"/>
            </w:pPr>
            <w:r w:rsidRPr="00517D3D">
              <w:t xml:space="preserve">&lt;Refer to Severity/ Priority </w:t>
            </w:r>
            <w:r w:rsidR="00967824">
              <w:t>c</w:t>
            </w:r>
            <w:r w:rsidRPr="00517D3D">
              <w:t>hart</w:t>
            </w:r>
            <w:r w:rsidR="00967824">
              <w:t>s</w:t>
            </w:r>
            <w:r w:rsidRPr="00517D3D">
              <w:t xml:space="preserve">&gt; </w:t>
            </w:r>
          </w:p>
        </w:tc>
        <w:tc>
          <w:tcPr>
            <w:cnfStyle w:val="000010000000" w:firstRow="0" w:lastRow="0" w:firstColumn="0" w:lastColumn="0" w:oddVBand="1" w:evenVBand="0" w:oddHBand="0" w:evenHBand="0" w:firstRowFirstColumn="0" w:firstRowLastColumn="0" w:lastRowFirstColumn="0" w:lastRowLastColumn="0"/>
            <w:tcW w:w="489" w:type="pct"/>
            <w:tcBorders>
              <w:top w:val="none" w:sz="0" w:space="0" w:color="auto"/>
              <w:left w:val="none" w:sz="0" w:space="0" w:color="auto"/>
              <w:bottom w:val="none" w:sz="0" w:space="0" w:color="auto"/>
              <w:right w:val="none" w:sz="0" w:space="0" w:color="auto"/>
            </w:tcBorders>
          </w:tcPr>
          <w:p w:rsidR="00643556" w:rsidRPr="00517D3D" w:rsidRDefault="00643556" w:rsidP="00967824">
            <w:pPr>
              <w:pStyle w:val="HUDBTableText"/>
            </w:pPr>
            <w:r w:rsidRPr="00517D3D">
              <w:t xml:space="preserve">&lt;Refer to Severity/ Priority </w:t>
            </w:r>
            <w:r w:rsidR="00967824">
              <w:t>c</w:t>
            </w:r>
            <w:r w:rsidRPr="00517D3D">
              <w:t>hart</w:t>
            </w:r>
            <w:r w:rsidR="00967824">
              <w:t>s</w:t>
            </w:r>
            <w:r w:rsidRPr="00517D3D">
              <w:t>&gt;</w:t>
            </w:r>
          </w:p>
        </w:tc>
        <w:tc>
          <w:tcPr>
            <w:tcW w:w="719" w:type="pct"/>
            <w:tcBorders>
              <w:top w:val="none" w:sz="0" w:space="0" w:color="auto"/>
              <w:bottom w:val="none" w:sz="0" w:space="0" w:color="auto"/>
            </w:tcBorders>
          </w:tcPr>
          <w:p w:rsidR="00643556" w:rsidRPr="00517D3D" w:rsidRDefault="00643556" w:rsidP="00FD17D7">
            <w:pPr>
              <w:pStyle w:val="HUDBTableText"/>
              <w:cnfStyle w:val="000000100000" w:firstRow="0" w:lastRow="0" w:firstColumn="0" w:lastColumn="0" w:oddVBand="0" w:evenVBand="0" w:oddHBand="1" w:evenHBand="0" w:firstRowFirstColumn="0" w:firstRowLastColumn="0" w:lastRowFirstColumn="0" w:lastRowLastColumn="0"/>
            </w:pPr>
            <w:r>
              <w:t>&lt;</w:t>
            </w:r>
            <w:r w:rsidRPr="00517D3D">
              <w:t xml:space="preserve">Identify what steps </w:t>
            </w:r>
            <w:r>
              <w:t>were</w:t>
            </w:r>
            <w:r w:rsidRPr="00517D3D">
              <w:t xml:space="preserve"> taken, and by whom, to </w:t>
            </w:r>
            <w:r w:rsidR="00967824">
              <w:t>resolve the identified problem</w:t>
            </w:r>
            <w:r w:rsidRPr="00517D3D">
              <w:t>&gt;</w:t>
            </w:r>
          </w:p>
        </w:tc>
        <w:tc>
          <w:tcPr>
            <w:cnfStyle w:val="000010000000" w:firstRow="0" w:lastRow="0" w:firstColumn="0" w:lastColumn="0" w:oddVBand="1" w:evenVBand="0" w:oddHBand="0" w:evenHBand="0" w:firstRowFirstColumn="0" w:firstRowLastColumn="0" w:lastRowFirstColumn="0" w:lastRowLastColumn="0"/>
            <w:tcW w:w="616" w:type="pct"/>
            <w:tcBorders>
              <w:top w:val="none" w:sz="0" w:space="0" w:color="auto"/>
              <w:left w:val="none" w:sz="0" w:space="0" w:color="auto"/>
              <w:bottom w:val="none" w:sz="0" w:space="0" w:color="auto"/>
              <w:right w:val="none" w:sz="0" w:space="0" w:color="auto"/>
            </w:tcBorders>
          </w:tcPr>
          <w:p w:rsidR="00643556" w:rsidRPr="00517D3D" w:rsidRDefault="00643556" w:rsidP="00FD17D7">
            <w:pPr>
              <w:pStyle w:val="HUDBTableText"/>
            </w:pPr>
            <w:r w:rsidRPr="00517D3D">
              <w:t>&lt;If applicable, enter a change request number associated wi</w:t>
            </w:r>
            <w:r w:rsidR="00967824">
              <w:t>th correcting this bug/ defect</w:t>
            </w:r>
            <w:r w:rsidRPr="00517D3D">
              <w:t>&gt;</w:t>
            </w:r>
          </w:p>
        </w:tc>
        <w:tc>
          <w:tcPr>
            <w:tcW w:w="545" w:type="pct"/>
            <w:tcBorders>
              <w:top w:val="none" w:sz="0" w:space="0" w:color="auto"/>
              <w:bottom w:val="none" w:sz="0" w:space="0" w:color="auto"/>
              <w:right w:val="none" w:sz="0" w:space="0" w:color="auto"/>
            </w:tcBorders>
          </w:tcPr>
          <w:p w:rsidR="00643556" w:rsidRPr="00517D3D" w:rsidRDefault="00643556" w:rsidP="00FD17D7">
            <w:pPr>
              <w:pStyle w:val="HUDBTableText"/>
              <w:cnfStyle w:val="000000100000" w:firstRow="0" w:lastRow="0" w:firstColumn="0" w:lastColumn="0" w:oddVBand="0" w:evenVBand="0" w:oddHBand="1" w:evenHBand="0" w:firstRowFirstColumn="0" w:firstRowLastColumn="0" w:lastRowFirstColumn="0" w:lastRowLastColumn="0"/>
            </w:pPr>
            <w:r>
              <w:t>&lt;</w:t>
            </w:r>
            <w:r w:rsidRPr="00517D3D">
              <w:t>Enter the d</w:t>
            </w:r>
            <w:r w:rsidR="00967824">
              <w:t>ate when the issue was resolved</w:t>
            </w:r>
            <w:r w:rsidRPr="00517D3D">
              <w:t>&gt;</w:t>
            </w:r>
          </w:p>
        </w:tc>
      </w:tr>
      <w:tr w:rsidR="00643556" w:rsidRPr="00517D3D" w:rsidTr="00B22947">
        <w:tc>
          <w:tcPr>
            <w:cnfStyle w:val="000010000000" w:firstRow="0" w:lastRow="0" w:firstColumn="0" w:lastColumn="0" w:oddVBand="1" w:evenVBand="0" w:oddHBand="0" w:evenHBand="0" w:firstRowFirstColumn="0" w:firstRowLastColumn="0" w:lastRowFirstColumn="0" w:lastRowLastColumn="0"/>
            <w:tcW w:w="314" w:type="pct"/>
            <w:tcBorders>
              <w:left w:val="none" w:sz="0" w:space="0" w:color="auto"/>
              <w:right w:val="none" w:sz="0" w:space="0" w:color="auto"/>
            </w:tcBorders>
          </w:tcPr>
          <w:p w:rsidR="00643556" w:rsidRPr="00517D3D" w:rsidRDefault="00643556" w:rsidP="00B22947">
            <w:pPr>
              <w:pStyle w:val="P1TableText"/>
            </w:pPr>
          </w:p>
        </w:tc>
        <w:tc>
          <w:tcPr>
            <w:tcW w:w="549" w:type="pct"/>
          </w:tcPr>
          <w:p w:rsidR="00643556" w:rsidRPr="00517D3D" w:rsidRDefault="00643556" w:rsidP="00B22947">
            <w:pPr>
              <w:pStyle w:val="P1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9" w:type="pct"/>
            <w:tcBorders>
              <w:left w:val="none" w:sz="0" w:space="0" w:color="auto"/>
              <w:right w:val="none" w:sz="0" w:space="0" w:color="auto"/>
            </w:tcBorders>
          </w:tcPr>
          <w:p w:rsidR="00643556" w:rsidRPr="00517D3D" w:rsidRDefault="00643556" w:rsidP="00B22947">
            <w:pPr>
              <w:pStyle w:val="P1TableText"/>
            </w:pPr>
          </w:p>
        </w:tc>
        <w:tc>
          <w:tcPr>
            <w:tcW w:w="489" w:type="pct"/>
          </w:tcPr>
          <w:p w:rsidR="00643556" w:rsidRPr="00517D3D" w:rsidRDefault="00643556" w:rsidP="00B22947">
            <w:pPr>
              <w:pStyle w:val="P1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9" w:type="pct"/>
            <w:tcBorders>
              <w:left w:val="none" w:sz="0" w:space="0" w:color="auto"/>
              <w:right w:val="none" w:sz="0" w:space="0" w:color="auto"/>
            </w:tcBorders>
          </w:tcPr>
          <w:p w:rsidR="00643556" w:rsidRPr="00517D3D" w:rsidRDefault="00643556" w:rsidP="00B22947">
            <w:pPr>
              <w:pStyle w:val="P1TableText"/>
            </w:pPr>
          </w:p>
        </w:tc>
        <w:tc>
          <w:tcPr>
            <w:tcW w:w="719" w:type="pct"/>
          </w:tcPr>
          <w:p w:rsidR="00643556" w:rsidRPr="00517D3D" w:rsidRDefault="00643556" w:rsidP="00B22947">
            <w:pPr>
              <w:pStyle w:val="P1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616" w:type="pct"/>
            <w:tcBorders>
              <w:left w:val="none" w:sz="0" w:space="0" w:color="auto"/>
              <w:right w:val="none" w:sz="0" w:space="0" w:color="auto"/>
            </w:tcBorders>
          </w:tcPr>
          <w:p w:rsidR="00643556" w:rsidRPr="00517D3D" w:rsidRDefault="00643556" w:rsidP="00B22947">
            <w:pPr>
              <w:pStyle w:val="P1TableText"/>
            </w:pPr>
          </w:p>
        </w:tc>
        <w:tc>
          <w:tcPr>
            <w:tcW w:w="545" w:type="pct"/>
          </w:tcPr>
          <w:p w:rsidR="00643556" w:rsidRPr="00517D3D" w:rsidRDefault="00643556" w:rsidP="00B22947">
            <w:pPr>
              <w:pStyle w:val="P1TableText"/>
              <w:cnfStyle w:val="000000000000" w:firstRow="0" w:lastRow="0" w:firstColumn="0" w:lastColumn="0" w:oddVBand="0" w:evenVBand="0" w:oddHBand="0" w:evenHBand="0" w:firstRowFirstColumn="0" w:firstRowLastColumn="0" w:lastRowFirstColumn="0" w:lastRowLastColumn="0"/>
            </w:pPr>
          </w:p>
        </w:tc>
      </w:tr>
      <w:tr w:rsidR="00FD17D7" w:rsidRPr="00517D3D" w:rsidTr="00FD17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4" w:type="pct"/>
            <w:tcBorders>
              <w:top w:val="none" w:sz="0" w:space="0" w:color="auto"/>
              <w:left w:val="none" w:sz="0" w:space="0" w:color="auto"/>
              <w:bottom w:val="none" w:sz="0" w:space="0" w:color="auto"/>
              <w:right w:val="none" w:sz="0" w:space="0" w:color="auto"/>
            </w:tcBorders>
          </w:tcPr>
          <w:p w:rsidR="00643556" w:rsidRPr="00517D3D" w:rsidRDefault="00643556" w:rsidP="00B22947">
            <w:pPr>
              <w:pStyle w:val="P1TableText"/>
            </w:pPr>
          </w:p>
        </w:tc>
        <w:tc>
          <w:tcPr>
            <w:tcW w:w="549" w:type="pct"/>
            <w:tcBorders>
              <w:top w:val="none" w:sz="0" w:space="0" w:color="auto"/>
              <w:bottom w:val="none" w:sz="0" w:space="0" w:color="auto"/>
            </w:tcBorders>
          </w:tcPr>
          <w:p w:rsidR="00643556" w:rsidRPr="00517D3D" w:rsidRDefault="00643556" w:rsidP="00B22947">
            <w:pPr>
              <w:pStyle w:val="P1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9" w:type="pct"/>
            <w:tcBorders>
              <w:top w:val="none" w:sz="0" w:space="0" w:color="auto"/>
              <w:left w:val="none" w:sz="0" w:space="0" w:color="auto"/>
              <w:bottom w:val="none" w:sz="0" w:space="0" w:color="auto"/>
              <w:right w:val="none" w:sz="0" w:space="0" w:color="auto"/>
            </w:tcBorders>
          </w:tcPr>
          <w:p w:rsidR="00643556" w:rsidRPr="00517D3D" w:rsidRDefault="00643556" w:rsidP="00B22947">
            <w:pPr>
              <w:pStyle w:val="P1TableText"/>
            </w:pPr>
          </w:p>
        </w:tc>
        <w:tc>
          <w:tcPr>
            <w:tcW w:w="489" w:type="pct"/>
            <w:tcBorders>
              <w:top w:val="none" w:sz="0" w:space="0" w:color="auto"/>
              <w:bottom w:val="none" w:sz="0" w:space="0" w:color="auto"/>
            </w:tcBorders>
          </w:tcPr>
          <w:p w:rsidR="00643556" w:rsidRPr="00517D3D" w:rsidRDefault="00643556" w:rsidP="00B22947">
            <w:pPr>
              <w:pStyle w:val="P1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9" w:type="pct"/>
            <w:tcBorders>
              <w:top w:val="none" w:sz="0" w:space="0" w:color="auto"/>
              <w:left w:val="none" w:sz="0" w:space="0" w:color="auto"/>
              <w:bottom w:val="none" w:sz="0" w:space="0" w:color="auto"/>
              <w:right w:val="none" w:sz="0" w:space="0" w:color="auto"/>
            </w:tcBorders>
          </w:tcPr>
          <w:p w:rsidR="00643556" w:rsidRPr="00517D3D" w:rsidRDefault="00643556" w:rsidP="00B22947">
            <w:pPr>
              <w:pStyle w:val="P1TableText"/>
            </w:pPr>
          </w:p>
        </w:tc>
        <w:tc>
          <w:tcPr>
            <w:tcW w:w="719" w:type="pct"/>
            <w:tcBorders>
              <w:top w:val="none" w:sz="0" w:space="0" w:color="auto"/>
              <w:bottom w:val="none" w:sz="0" w:space="0" w:color="auto"/>
            </w:tcBorders>
          </w:tcPr>
          <w:p w:rsidR="00643556" w:rsidRPr="00517D3D" w:rsidRDefault="00643556" w:rsidP="00B22947">
            <w:pPr>
              <w:pStyle w:val="P1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616" w:type="pct"/>
            <w:tcBorders>
              <w:top w:val="none" w:sz="0" w:space="0" w:color="auto"/>
              <w:left w:val="none" w:sz="0" w:space="0" w:color="auto"/>
              <w:bottom w:val="none" w:sz="0" w:space="0" w:color="auto"/>
              <w:right w:val="none" w:sz="0" w:space="0" w:color="auto"/>
            </w:tcBorders>
          </w:tcPr>
          <w:p w:rsidR="00643556" w:rsidRPr="00517D3D" w:rsidRDefault="00643556" w:rsidP="00B22947">
            <w:pPr>
              <w:pStyle w:val="P1TableText"/>
            </w:pPr>
          </w:p>
        </w:tc>
        <w:tc>
          <w:tcPr>
            <w:tcW w:w="545" w:type="pct"/>
            <w:tcBorders>
              <w:top w:val="none" w:sz="0" w:space="0" w:color="auto"/>
              <w:bottom w:val="none" w:sz="0" w:space="0" w:color="auto"/>
              <w:right w:val="none" w:sz="0" w:space="0" w:color="auto"/>
            </w:tcBorders>
          </w:tcPr>
          <w:p w:rsidR="00643556" w:rsidRPr="00517D3D" w:rsidRDefault="00643556" w:rsidP="00B22947">
            <w:pPr>
              <w:pStyle w:val="P1TableText"/>
              <w:cnfStyle w:val="000000100000" w:firstRow="0" w:lastRow="0" w:firstColumn="0" w:lastColumn="0" w:oddVBand="0" w:evenVBand="0" w:oddHBand="1" w:evenHBand="0" w:firstRowFirstColumn="0" w:firstRowLastColumn="0" w:lastRowFirstColumn="0" w:lastRowLastColumn="0"/>
            </w:pPr>
          </w:p>
        </w:tc>
      </w:tr>
      <w:tr w:rsidR="00643556" w:rsidRPr="00517D3D" w:rsidTr="00643556">
        <w:tc>
          <w:tcPr>
            <w:cnfStyle w:val="000010000000" w:firstRow="0" w:lastRow="0" w:firstColumn="0" w:lastColumn="0" w:oddVBand="1" w:evenVBand="0" w:oddHBand="0" w:evenHBand="0" w:firstRowFirstColumn="0" w:firstRowLastColumn="0" w:lastRowFirstColumn="0" w:lastRowLastColumn="0"/>
            <w:tcW w:w="314" w:type="pct"/>
            <w:tcBorders>
              <w:left w:val="none" w:sz="0" w:space="0" w:color="auto"/>
              <w:bottom w:val="none" w:sz="0" w:space="0" w:color="auto"/>
              <w:right w:val="none" w:sz="0" w:space="0" w:color="auto"/>
            </w:tcBorders>
          </w:tcPr>
          <w:p w:rsidR="00643556" w:rsidRPr="00517D3D" w:rsidRDefault="00643556" w:rsidP="00B22947">
            <w:pPr>
              <w:pStyle w:val="P1TableText"/>
              <w:rPr>
                <w:rFonts w:ascii="Arial" w:hAnsi="Arial" w:cs="Arial"/>
              </w:rPr>
            </w:pPr>
          </w:p>
        </w:tc>
        <w:tc>
          <w:tcPr>
            <w:tcW w:w="549" w:type="pct"/>
          </w:tcPr>
          <w:p w:rsidR="00643556" w:rsidRPr="00517D3D" w:rsidRDefault="00643556" w:rsidP="00B22947">
            <w:pPr>
              <w:pStyle w:val="P1TableTex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279" w:type="pct"/>
            <w:tcBorders>
              <w:left w:val="none" w:sz="0" w:space="0" w:color="auto"/>
              <w:bottom w:val="none" w:sz="0" w:space="0" w:color="auto"/>
              <w:right w:val="none" w:sz="0" w:space="0" w:color="auto"/>
            </w:tcBorders>
          </w:tcPr>
          <w:p w:rsidR="00643556" w:rsidRPr="00517D3D" w:rsidRDefault="00643556" w:rsidP="00B22947">
            <w:pPr>
              <w:pStyle w:val="P1TableText"/>
              <w:rPr>
                <w:rFonts w:ascii="Arial" w:hAnsi="Arial" w:cs="Arial"/>
              </w:rPr>
            </w:pPr>
          </w:p>
        </w:tc>
        <w:tc>
          <w:tcPr>
            <w:tcW w:w="489" w:type="pct"/>
          </w:tcPr>
          <w:p w:rsidR="00643556" w:rsidRPr="00517D3D" w:rsidRDefault="00643556" w:rsidP="00B22947">
            <w:pPr>
              <w:pStyle w:val="P1TableTex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89" w:type="pct"/>
            <w:tcBorders>
              <w:left w:val="none" w:sz="0" w:space="0" w:color="auto"/>
              <w:bottom w:val="none" w:sz="0" w:space="0" w:color="auto"/>
              <w:right w:val="none" w:sz="0" w:space="0" w:color="auto"/>
            </w:tcBorders>
          </w:tcPr>
          <w:p w:rsidR="00643556" w:rsidRPr="00517D3D" w:rsidRDefault="00643556" w:rsidP="00B22947">
            <w:pPr>
              <w:pStyle w:val="P1TableText"/>
              <w:rPr>
                <w:rFonts w:ascii="Arial" w:hAnsi="Arial" w:cs="Arial"/>
              </w:rPr>
            </w:pPr>
          </w:p>
        </w:tc>
        <w:tc>
          <w:tcPr>
            <w:tcW w:w="719" w:type="pct"/>
          </w:tcPr>
          <w:p w:rsidR="00643556" w:rsidRPr="00517D3D" w:rsidRDefault="00643556" w:rsidP="00B22947">
            <w:pPr>
              <w:pStyle w:val="P1TableTex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616" w:type="pct"/>
            <w:tcBorders>
              <w:left w:val="none" w:sz="0" w:space="0" w:color="auto"/>
              <w:bottom w:val="none" w:sz="0" w:space="0" w:color="auto"/>
              <w:right w:val="none" w:sz="0" w:space="0" w:color="auto"/>
            </w:tcBorders>
          </w:tcPr>
          <w:p w:rsidR="00643556" w:rsidRPr="00517D3D" w:rsidRDefault="00643556" w:rsidP="00B22947">
            <w:pPr>
              <w:pStyle w:val="P1TableText"/>
              <w:rPr>
                <w:rFonts w:ascii="Arial" w:hAnsi="Arial" w:cs="Arial"/>
              </w:rPr>
            </w:pPr>
          </w:p>
        </w:tc>
        <w:tc>
          <w:tcPr>
            <w:tcW w:w="545" w:type="pct"/>
          </w:tcPr>
          <w:p w:rsidR="00643556" w:rsidRPr="00517D3D" w:rsidRDefault="00643556" w:rsidP="00B22947">
            <w:pPr>
              <w:pStyle w:val="P1TableText"/>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904D2C" w:rsidRPr="00A05FC3" w:rsidRDefault="00AF1D94" w:rsidP="00AF1D94">
      <w:pPr>
        <w:pStyle w:val="Caption"/>
        <w:rPr>
          <w:rStyle w:val="InfoBlueChar1"/>
          <w:rFonts w:asciiTheme="minorHAnsi" w:hAnsiTheme="minorHAnsi"/>
          <w:i w:val="0"/>
          <w:color w:val="auto"/>
          <w:sz w:val="20"/>
        </w:rPr>
      </w:pPr>
      <w:r>
        <w:t xml:space="preserve">Table </w:t>
      </w:r>
      <w:r w:rsidR="00136508">
        <w:t>8</w:t>
      </w:r>
      <w:r w:rsidR="000D7DE1">
        <w:rPr>
          <w:rStyle w:val="InfoBlueChar1"/>
          <w:rFonts w:asciiTheme="minorHAnsi" w:hAnsiTheme="minorHAnsi"/>
          <w:i w:val="0"/>
          <w:color w:val="auto"/>
          <w:sz w:val="20"/>
        </w:rPr>
        <w:t xml:space="preserve"> </w:t>
      </w:r>
      <w:r w:rsidR="00643556">
        <w:rPr>
          <w:rStyle w:val="InfoBlueChar1"/>
          <w:rFonts w:asciiTheme="minorHAnsi" w:hAnsiTheme="minorHAnsi"/>
          <w:i w:val="0"/>
          <w:color w:val="auto"/>
          <w:sz w:val="20"/>
        </w:rPr>
        <w:t>–</w:t>
      </w:r>
      <w:r w:rsidR="00904D2C" w:rsidRPr="00A05FC3">
        <w:rPr>
          <w:rStyle w:val="InfoBlueChar1"/>
          <w:rFonts w:asciiTheme="minorHAnsi" w:hAnsiTheme="minorHAnsi"/>
          <w:i w:val="0"/>
          <w:color w:val="auto"/>
          <w:sz w:val="20"/>
        </w:rPr>
        <w:t xml:space="preserve"> </w:t>
      </w:r>
      <w:r w:rsidR="00643556">
        <w:rPr>
          <w:rStyle w:val="InfoBlueChar1"/>
          <w:rFonts w:asciiTheme="minorHAnsi" w:hAnsiTheme="minorHAnsi"/>
          <w:i w:val="0"/>
          <w:color w:val="auto"/>
          <w:sz w:val="20"/>
        </w:rPr>
        <w:t xml:space="preserve">Sample </w:t>
      </w:r>
      <w:r w:rsidR="00904D2C" w:rsidRPr="00A05FC3">
        <w:rPr>
          <w:rStyle w:val="InfoBlueChar1"/>
          <w:rFonts w:asciiTheme="minorHAnsi" w:hAnsiTheme="minorHAnsi"/>
          <w:i w:val="0"/>
          <w:color w:val="auto"/>
          <w:sz w:val="20"/>
        </w:rPr>
        <w:t xml:space="preserve">Summary </w:t>
      </w:r>
      <w:r w:rsidR="00B37A76">
        <w:rPr>
          <w:rStyle w:val="InfoBlueChar1"/>
          <w:rFonts w:asciiTheme="minorHAnsi" w:hAnsiTheme="minorHAnsi"/>
          <w:i w:val="0"/>
          <w:color w:val="auto"/>
          <w:sz w:val="20"/>
        </w:rPr>
        <w:t>of Closed Defects</w:t>
      </w:r>
    </w:p>
    <w:p w:rsidR="002354C8" w:rsidRPr="002354C8" w:rsidRDefault="002354C8" w:rsidP="002354C8">
      <w:pPr>
        <w:spacing w:after="0"/>
        <w:rPr>
          <w:rFonts w:ascii="Times New Roman" w:hAnsi="Times New Roman"/>
        </w:rPr>
      </w:pPr>
    </w:p>
    <w:p w:rsidR="002354C8" w:rsidRPr="00711FDF" w:rsidRDefault="002354C8" w:rsidP="00AF1D94">
      <w:pPr>
        <w:pStyle w:val="Instructions"/>
      </w:pPr>
    </w:p>
    <w:p w:rsidR="002354C8" w:rsidRDefault="002354C8" w:rsidP="00AF1D94">
      <w:pPr>
        <w:pStyle w:val="Instructions"/>
      </w:pPr>
    </w:p>
    <w:p w:rsidR="002354C8" w:rsidRDefault="002354C8" w:rsidP="00AF1D94">
      <w:pPr>
        <w:pStyle w:val="Instructions"/>
        <w:sectPr w:rsidR="002354C8" w:rsidSect="00AF1D94">
          <w:headerReference w:type="default" r:id="rId24"/>
          <w:footerReference w:type="default" r:id="rId25"/>
          <w:headerReference w:type="first" r:id="rId26"/>
          <w:footerReference w:type="first" r:id="rId27"/>
          <w:pgSz w:w="15840" w:h="12240" w:orient="landscape"/>
          <w:pgMar w:top="1440" w:right="1440" w:bottom="1440" w:left="1440" w:header="720" w:footer="720" w:gutter="0"/>
          <w:cols w:space="720"/>
          <w:docGrid w:linePitch="360"/>
        </w:sectPr>
      </w:pPr>
    </w:p>
    <w:p w:rsidR="008B7932" w:rsidRDefault="008B7932">
      <w:pPr>
        <w:pStyle w:val="Heading1"/>
      </w:pPr>
      <w:bookmarkStart w:id="65" w:name="_Toc391926313"/>
      <w:r w:rsidRPr="008B7932">
        <w:t>Recommendations</w:t>
      </w:r>
      <w:bookmarkEnd w:id="65"/>
    </w:p>
    <w:p w:rsidR="008B7932" w:rsidRDefault="006D2DE4" w:rsidP="00FD17D7">
      <w:pPr>
        <w:pStyle w:val="HUDBText"/>
        <w:rPr>
          <w:iCs/>
        </w:rPr>
      </w:pPr>
      <w:r>
        <w:t>&lt;</w:t>
      </w:r>
      <w:r w:rsidRPr="00C30966">
        <w:t xml:space="preserve">Provide any recommended improvements in the design, operation, or future testing of the </w:t>
      </w:r>
      <w:r w:rsidR="00245057">
        <w:t>solution</w:t>
      </w:r>
      <w:r w:rsidRPr="00C30966">
        <w:t xml:space="preserve"> that resulted f</w:t>
      </w:r>
      <w:r>
        <w:t>rom the test activities.</w:t>
      </w:r>
      <w:r w:rsidRPr="00C30966">
        <w:t xml:space="preserve"> </w:t>
      </w:r>
      <w:r>
        <w:t xml:space="preserve">Provide a </w:t>
      </w:r>
      <w:r w:rsidRPr="00C30966">
        <w:t>discussion of each recommendation and its impact on the business product</w:t>
      </w:r>
      <w:r>
        <w:t xml:space="preserve">. </w:t>
      </w:r>
      <w:r w:rsidRPr="00C30966">
        <w:t xml:space="preserve">If there are no recommendations to report, </w:t>
      </w:r>
      <w:r w:rsidR="00184501">
        <w:t>simply state that fact</w:t>
      </w:r>
      <w:r w:rsidRPr="00C30966">
        <w:t>.</w:t>
      </w:r>
      <w:r>
        <w:t>&gt;</w:t>
      </w:r>
    </w:p>
    <w:p w:rsidR="006D2DE4" w:rsidRDefault="006D2DE4">
      <w:pPr>
        <w:overflowPunct/>
        <w:autoSpaceDE/>
        <w:autoSpaceDN/>
        <w:adjustRightInd/>
        <w:spacing w:after="0"/>
        <w:textAlignment w:val="auto"/>
        <w:rPr>
          <w:rFonts w:ascii="Cambria" w:hAnsi="Cambria"/>
          <w:b/>
          <w:bCs/>
          <w:sz w:val="28"/>
          <w:szCs w:val="28"/>
        </w:rPr>
      </w:pPr>
      <w:r>
        <w:br w:type="page"/>
      </w:r>
    </w:p>
    <w:p w:rsidR="00735901" w:rsidRPr="00735901" w:rsidRDefault="00735901" w:rsidP="001A23B4">
      <w:pPr>
        <w:pStyle w:val="Heading1"/>
      </w:pPr>
      <w:bookmarkStart w:id="66" w:name="_Toc391926314"/>
      <w:r w:rsidRPr="00735901">
        <w:t>Appendix A: References</w:t>
      </w:r>
      <w:bookmarkEnd w:id="66"/>
    </w:p>
    <w:p w:rsidR="00735901" w:rsidRPr="00AF1D94" w:rsidRDefault="00AF1D94" w:rsidP="00AF1D94">
      <w:pPr>
        <w:pStyle w:val="Instructions"/>
      </w:pPr>
      <w:r w:rsidRPr="00AF1D94">
        <w:t>&lt;</w:t>
      </w:r>
      <w:r w:rsidR="00735901" w:rsidRPr="00AF1D94">
        <w:t>Insert the name, version number, description, and physical location of any document</w:t>
      </w:r>
      <w:r w:rsidRPr="00AF1D94">
        <w:t xml:space="preserve">s referenced in this document. </w:t>
      </w:r>
      <w:r w:rsidR="00735901" w:rsidRPr="00AF1D94">
        <w:t>Add rows to the table as necessary.</w:t>
      </w:r>
      <w:r w:rsidRPr="00AF1D94">
        <w:t>&gt;</w:t>
      </w:r>
    </w:p>
    <w:p w:rsidR="00753557" w:rsidRPr="00F61E0B" w:rsidRDefault="004D6864" w:rsidP="00753557">
      <w:pPr>
        <w:rPr>
          <w:szCs w:val="22"/>
        </w:rPr>
      </w:pPr>
      <w:r>
        <w:rPr>
          <w:szCs w:val="22"/>
        </w:rPr>
        <w:fldChar w:fldCharType="begin"/>
      </w:r>
      <w:r w:rsidR="00FD17D7">
        <w:rPr>
          <w:szCs w:val="22"/>
        </w:rPr>
        <w:instrText xml:space="preserve"> REF _Ref295215312 \h </w:instrText>
      </w:r>
      <w:r>
        <w:rPr>
          <w:szCs w:val="22"/>
        </w:rPr>
      </w:r>
      <w:r>
        <w:rPr>
          <w:szCs w:val="22"/>
        </w:rPr>
        <w:fldChar w:fldCharType="separate"/>
      </w:r>
      <w:r w:rsidR="0088076F">
        <w:t xml:space="preserve">Table </w:t>
      </w:r>
      <w:r>
        <w:rPr>
          <w:szCs w:val="22"/>
        </w:rPr>
        <w:fldChar w:fldCharType="end"/>
      </w:r>
      <w:r w:rsidR="00136508">
        <w:rPr>
          <w:szCs w:val="22"/>
        </w:rPr>
        <w:t>9</w:t>
      </w:r>
      <w:r w:rsidR="00FD17D7">
        <w:rPr>
          <w:szCs w:val="22"/>
        </w:rPr>
        <w:t xml:space="preserve"> below </w:t>
      </w:r>
      <w:r w:rsidR="00753557" w:rsidRPr="00F61E0B">
        <w:rPr>
          <w:szCs w:val="22"/>
        </w:rPr>
        <w:t>summarizes the documents referenced in this document.</w:t>
      </w:r>
    </w:p>
    <w:tbl>
      <w:tblPr>
        <w:tblStyle w:val="LightList-Accent11"/>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305"/>
        <w:gridCol w:w="3737"/>
      </w:tblGrid>
      <w:tr w:rsidR="00753557" w:rsidRPr="00AD23D3" w:rsidTr="00AE1A3A">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Pr>
          <w:p w:rsidR="00753557" w:rsidRPr="00AD23D3" w:rsidRDefault="00753557" w:rsidP="00AE1A3A">
            <w:pPr>
              <w:pStyle w:val="HUDTableHeading"/>
            </w:pPr>
            <w:r w:rsidRPr="00AD23D3">
              <w:t>Document Name</w:t>
            </w: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right w:val="none" w:sz="0" w:space="0" w:color="auto"/>
            </w:tcBorders>
          </w:tcPr>
          <w:p w:rsidR="00753557" w:rsidRPr="00AD23D3" w:rsidRDefault="00753557" w:rsidP="00AE1A3A">
            <w:pPr>
              <w:pStyle w:val="HUDTableHeading"/>
            </w:pPr>
            <w:r w:rsidRPr="00AD23D3">
              <w:t>Description</w:t>
            </w:r>
          </w:p>
        </w:tc>
        <w:tc>
          <w:tcPr>
            <w:cnfStyle w:val="000100000000" w:firstRow="0" w:lastRow="0" w:firstColumn="0" w:lastColumn="1" w:oddVBand="0" w:evenVBand="0" w:oddHBand="0" w:evenHBand="0" w:firstRowFirstColumn="0" w:firstRowLastColumn="0" w:lastRowFirstColumn="0" w:lastRowLastColumn="0"/>
            <w:tcW w:w="1931" w:type="pct"/>
          </w:tcPr>
          <w:p w:rsidR="00753557" w:rsidRPr="00AD23D3" w:rsidRDefault="00753557" w:rsidP="00AE1A3A">
            <w:pPr>
              <w:pStyle w:val="HUDTableHeading"/>
            </w:pPr>
            <w:r w:rsidRPr="00AD23D3">
              <w:t>Location</w:t>
            </w:r>
          </w:p>
        </w:tc>
      </w:tr>
      <w:tr w:rsidR="00753557" w:rsidRPr="00AD23D3" w:rsidTr="00AE1A3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61" w:type="pct"/>
            <w:tcBorders>
              <w:top w:val="none" w:sz="0" w:space="0" w:color="auto"/>
              <w:left w:val="none" w:sz="0" w:space="0" w:color="auto"/>
              <w:bottom w:val="none" w:sz="0" w:space="0" w:color="auto"/>
            </w:tcBorders>
          </w:tcPr>
          <w:p w:rsidR="00753557" w:rsidRPr="00CB233E" w:rsidRDefault="00753557" w:rsidP="00184501">
            <w:pPr>
              <w:pStyle w:val="HUDBTableText"/>
              <w:rPr>
                <w:b w:val="0"/>
              </w:rPr>
            </w:pPr>
            <w:r w:rsidRPr="00CB233E">
              <w:rPr>
                <w:b w:val="0"/>
              </w:rPr>
              <w:t xml:space="preserve">&lt;Document </w:t>
            </w:r>
            <w:r w:rsidR="00184501">
              <w:rPr>
                <w:b w:val="0"/>
              </w:rPr>
              <w:t>n</w:t>
            </w:r>
            <w:r w:rsidRPr="00CB233E">
              <w:rPr>
                <w:b w:val="0"/>
              </w:rPr>
              <w:t xml:space="preserve">ame and </w:t>
            </w:r>
            <w:r w:rsidR="00184501">
              <w:rPr>
                <w:b w:val="0"/>
              </w:rPr>
              <w:t>v</w:t>
            </w:r>
            <w:r w:rsidRPr="00CB233E">
              <w:rPr>
                <w:b w:val="0"/>
              </w:rPr>
              <w:t xml:space="preserve">ersion </w:t>
            </w:r>
            <w:r w:rsidR="00184501">
              <w:rPr>
                <w:b w:val="0"/>
              </w:rPr>
              <w:t>n</w:t>
            </w:r>
            <w:r w:rsidRPr="00CB233E">
              <w:rPr>
                <w:b w:val="0"/>
              </w:rPr>
              <w:t>umber&gt;</w:t>
            </w: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bottom w:val="none" w:sz="0" w:space="0" w:color="auto"/>
              <w:right w:val="none" w:sz="0" w:space="0" w:color="auto"/>
            </w:tcBorders>
          </w:tcPr>
          <w:p w:rsidR="00753557" w:rsidRPr="00CB233E" w:rsidRDefault="00753557" w:rsidP="00AE1A3A">
            <w:pPr>
              <w:pStyle w:val="HUDBTableText"/>
            </w:pPr>
            <w:r w:rsidRPr="00CB233E">
              <w:t>&lt;Document description&gt;</w:t>
            </w:r>
          </w:p>
        </w:tc>
        <w:tc>
          <w:tcPr>
            <w:cnfStyle w:val="000100000000" w:firstRow="0" w:lastRow="0" w:firstColumn="0" w:lastColumn="1" w:oddVBand="0" w:evenVBand="0" w:oddHBand="0" w:evenHBand="0" w:firstRowFirstColumn="0" w:firstRowLastColumn="0" w:lastRowFirstColumn="0" w:lastRowLastColumn="0"/>
            <w:tcW w:w="1931" w:type="pct"/>
            <w:tcBorders>
              <w:top w:val="none" w:sz="0" w:space="0" w:color="auto"/>
              <w:bottom w:val="none" w:sz="0" w:space="0" w:color="auto"/>
              <w:right w:val="none" w:sz="0" w:space="0" w:color="auto"/>
            </w:tcBorders>
          </w:tcPr>
          <w:p w:rsidR="00753557" w:rsidRPr="00CB233E" w:rsidRDefault="00753557" w:rsidP="00AE1A3A">
            <w:pPr>
              <w:pStyle w:val="HUDBTableText"/>
              <w:rPr>
                <w:b w:val="0"/>
              </w:rPr>
            </w:pPr>
            <w:r w:rsidRPr="00CB233E">
              <w:rPr>
                <w:b w:val="0"/>
              </w:rPr>
              <w:t>&lt;URL to where document is located&gt;</w:t>
            </w:r>
          </w:p>
        </w:tc>
      </w:tr>
      <w:tr w:rsidR="00753557" w:rsidRPr="00AD23D3" w:rsidTr="00AE1A3A">
        <w:trPr>
          <w:trHeight w:val="70"/>
        </w:trPr>
        <w:tc>
          <w:tcPr>
            <w:cnfStyle w:val="001000000000" w:firstRow="0" w:lastRow="0" w:firstColumn="1" w:lastColumn="0" w:oddVBand="0" w:evenVBand="0" w:oddHBand="0" w:evenHBand="0" w:firstRowFirstColumn="0" w:firstRowLastColumn="0" w:lastRowFirstColumn="0" w:lastRowLastColumn="0"/>
            <w:tcW w:w="1361" w:type="pct"/>
          </w:tcPr>
          <w:p w:rsidR="00753557" w:rsidRPr="00AD23D3" w:rsidRDefault="00753557" w:rsidP="00AE1A3A">
            <w:pPr>
              <w:pStyle w:val="BodyText"/>
              <w:jc w:val="left"/>
              <w:rPr>
                <w:i/>
                <w:color w:val="0000FF"/>
                <w:sz w:val="20"/>
              </w:rPr>
            </w:pPr>
          </w:p>
        </w:tc>
        <w:tc>
          <w:tcPr>
            <w:cnfStyle w:val="000010000000" w:firstRow="0" w:lastRow="0" w:firstColumn="0" w:lastColumn="0" w:oddVBand="1" w:evenVBand="0" w:oddHBand="0" w:evenHBand="0" w:firstRowFirstColumn="0" w:firstRowLastColumn="0" w:lastRowFirstColumn="0" w:lastRowLastColumn="0"/>
            <w:tcW w:w="1708" w:type="pct"/>
            <w:tcBorders>
              <w:left w:val="none" w:sz="0" w:space="0" w:color="auto"/>
              <w:right w:val="none" w:sz="0" w:space="0" w:color="auto"/>
            </w:tcBorders>
          </w:tcPr>
          <w:p w:rsidR="00753557" w:rsidRPr="00AD23D3" w:rsidRDefault="00753557" w:rsidP="00AE1A3A">
            <w:pPr>
              <w:pStyle w:val="BodyText"/>
              <w:jc w:val="left"/>
              <w:rPr>
                <w:i/>
                <w:color w:val="0000FF"/>
                <w:sz w:val="20"/>
              </w:rPr>
            </w:pPr>
          </w:p>
        </w:tc>
        <w:tc>
          <w:tcPr>
            <w:cnfStyle w:val="000100000000" w:firstRow="0" w:lastRow="0" w:firstColumn="0" w:lastColumn="1" w:oddVBand="0" w:evenVBand="0" w:oddHBand="0" w:evenHBand="0" w:firstRowFirstColumn="0" w:firstRowLastColumn="0" w:lastRowFirstColumn="0" w:lastRowLastColumn="0"/>
            <w:tcW w:w="1931" w:type="pct"/>
          </w:tcPr>
          <w:p w:rsidR="00753557" w:rsidRPr="00AD23D3" w:rsidRDefault="00753557" w:rsidP="00AE1A3A">
            <w:pPr>
              <w:pStyle w:val="BodyText"/>
              <w:jc w:val="left"/>
              <w:rPr>
                <w:i/>
                <w:color w:val="0000FF"/>
                <w:sz w:val="20"/>
              </w:rPr>
            </w:pPr>
          </w:p>
        </w:tc>
      </w:tr>
      <w:tr w:rsidR="00753557" w:rsidRPr="00AD23D3" w:rsidTr="00AE1A3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Borders>
              <w:top w:val="none" w:sz="0" w:space="0" w:color="auto"/>
              <w:left w:val="none" w:sz="0" w:space="0" w:color="auto"/>
              <w:bottom w:val="none" w:sz="0" w:space="0" w:color="auto"/>
            </w:tcBorders>
          </w:tcPr>
          <w:p w:rsidR="00753557" w:rsidRPr="00AD23D3" w:rsidRDefault="00753557" w:rsidP="00AE1A3A">
            <w:pPr>
              <w:pStyle w:val="BodyText"/>
              <w:jc w:val="left"/>
              <w:rPr>
                <w:i/>
                <w:color w:val="0000FF"/>
                <w:sz w:val="20"/>
              </w:rPr>
            </w:pP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bottom w:val="none" w:sz="0" w:space="0" w:color="auto"/>
              <w:right w:val="none" w:sz="0" w:space="0" w:color="auto"/>
            </w:tcBorders>
          </w:tcPr>
          <w:p w:rsidR="00753557" w:rsidRPr="00AD23D3" w:rsidRDefault="00753557" w:rsidP="00AE1A3A">
            <w:pPr>
              <w:pStyle w:val="BodyText"/>
              <w:jc w:val="left"/>
              <w:rPr>
                <w:i/>
                <w:color w:val="0000FF"/>
                <w:sz w:val="20"/>
              </w:rPr>
            </w:pPr>
          </w:p>
        </w:tc>
        <w:tc>
          <w:tcPr>
            <w:cnfStyle w:val="000100000000" w:firstRow="0" w:lastRow="0" w:firstColumn="0" w:lastColumn="1" w:oddVBand="0" w:evenVBand="0" w:oddHBand="0" w:evenHBand="0" w:firstRowFirstColumn="0" w:firstRowLastColumn="0" w:lastRowFirstColumn="0" w:lastRowLastColumn="0"/>
            <w:tcW w:w="1931" w:type="pct"/>
            <w:tcBorders>
              <w:top w:val="none" w:sz="0" w:space="0" w:color="auto"/>
              <w:bottom w:val="none" w:sz="0" w:space="0" w:color="auto"/>
              <w:right w:val="none" w:sz="0" w:space="0" w:color="auto"/>
            </w:tcBorders>
          </w:tcPr>
          <w:p w:rsidR="00753557" w:rsidRPr="00AD23D3" w:rsidRDefault="00753557" w:rsidP="00AE1A3A">
            <w:pPr>
              <w:pStyle w:val="BodyText"/>
              <w:jc w:val="left"/>
              <w:rPr>
                <w:i/>
                <w:color w:val="0000FF"/>
                <w:sz w:val="20"/>
              </w:rPr>
            </w:pPr>
          </w:p>
        </w:tc>
      </w:tr>
    </w:tbl>
    <w:p w:rsidR="00753557" w:rsidRPr="00A567A2" w:rsidRDefault="00AF1D94" w:rsidP="00AF1D94">
      <w:pPr>
        <w:pStyle w:val="Caption"/>
      </w:pPr>
      <w:bookmarkStart w:id="67" w:name="_Ref295215312"/>
      <w:bookmarkStart w:id="68" w:name="_Ref295215302"/>
      <w:r>
        <w:t xml:space="preserve">Table </w:t>
      </w:r>
      <w:bookmarkEnd w:id="67"/>
      <w:r w:rsidR="00136508">
        <w:t>9</w:t>
      </w:r>
      <w:r>
        <w:t>-</w:t>
      </w:r>
      <w:r w:rsidR="004753CB" w:rsidRPr="00A567A2">
        <w:t xml:space="preserve"> </w:t>
      </w:r>
      <w:r w:rsidR="00753557" w:rsidRPr="00A567A2">
        <w:t>References</w:t>
      </w:r>
      <w:bookmarkEnd w:id="68"/>
    </w:p>
    <w:p w:rsidR="0089720B" w:rsidRDefault="0089720B">
      <w:pPr>
        <w:overflowPunct/>
        <w:autoSpaceDE/>
        <w:autoSpaceDN/>
        <w:adjustRightInd/>
        <w:spacing w:after="0"/>
        <w:textAlignment w:val="auto"/>
      </w:pPr>
      <w:r>
        <w:br w:type="page"/>
      </w:r>
    </w:p>
    <w:p w:rsidR="0089720B" w:rsidRPr="0089720B" w:rsidRDefault="0089720B" w:rsidP="001A23B4">
      <w:pPr>
        <w:pStyle w:val="Heading1"/>
        <w:rPr>
          <w:lang w:bidi="en-US"/>
        </w:rPr>
      </w:pPr>
      <w:bookmarkStart w:id="69" w:name="_Toc292181788"/>
      <w:bookmarkStart w:id="70" w:name="_Toc292715832"/>
      <w:bookmarkStart w:id="71" w:name="_Toc391926315"/>
      <w:r w:rsidRPr="0089720B">
        <w:rPr>
          <w:lang w:bidi="en-US"/>
        </w:rPr>
        <w:t>Appendix B: Key Terms</w:t>
      </w:r>
      <w:bookmarkEnd w:id="69"/>
      <w:bookmarkEnd w:id="70"/>
      <w:bookmarkEnd w:id="71"/>
    </w:p>
    <w:p w:rsidR="0089720B" w:rsidRPr="0089720B" w:rsidRDefault="00136508" w:rsidP="00AF1D94">
      <w:r>
        <w:fldChar w:fldCharType="begin"/>
      </w:r>
      <w:r>
        <w:instrText xml:space="preserve"> REF _Ref295215342 \h </w:instrText>
      </w:r>
      <w:r>
        <w:fldChar w:fldCharType="separate"/>
      </w:r>
      <w:r>
        <w:t xml:space="preserve">Table </w:t>
      </w:r>
      <w:r>
        <w:fldChar w:fldCharType="end"/>
      </w:r>
      <w:r>
        <w:t xml:space="preserve">10 </w:t>
      </w:r>
      <w:r w:rsidR="00FD17D7">
        <w:t xml:space="preserve">below </w:t>
      </w:r>
      <w:r w:rsidR="0089720B" w:rsidRPr="0089720B">
        <w:t>provides definitions and explanations for terms and acronyms relevant to the content presented within this document.</w:t>
      </w:r>
    </w:p>
    <w:tbl>
      <w:tblPr>
        <w:tblStyle w:val="HUDTables"/>
        <w:tblW w:w="5000" w:type="pct"/>
        <w:tblLook w:val="01E0" w:firstRow="1" w:lastRow="1" w:firstColumn="1" w:lastColumn="1" w:noHBand="0" w:noVBand="0"/>
      </w:tblPr>
      <w:tblGrid>
        <w:gridCol w:w="2586"/>
        <w:gridCol w:w="6990"/>
      </w:tblGrid>
      <w:tr w:rsidR="0089720B" w:rsidRPr="0089720B" w:rsidTr="0018450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50" w:type="pct"/>
          </w:tcPr>
          <w:p w:rsidR="0089720B" w:rsidRPr="0089720B" w:rsidRDefault="0089720B" w:rsidP="009E65B2">
            <w:pPr>
              <w:pStyle w:val="HUDTableHeading"/>
            </w:pPr>
            <w:r w:rsidRPr="0089720B">
              <w:t>Term</w:t>
            </w:r>
          </w:p>
        </w:tc>
        <w:tc>
          <w:tcPr>
            <w:tcW w:w="3650" w:type="pct"/>
          </w:tcPr>
          <w:p w:rsidR="0089720B" w:rsidRPr="0089720B" w:rsidRDefault="0089720B" w:rsidP="009E65B2">
            <w:pPr>
              <w:pStyle w:val="HUDTableHeading"/>
              <w:cnfStyle w:val="100000000000" w:firstRow="1" w:lastRow="0" w:firstColumn="0" w:lastColumn="0" w:oddVBand="0" w:evenVBand="0" w:oddHBand="0" w:evenHBand="0" w:firstRowFirstColumn="0" w:firstRowLastColumn="0" w:lastRowFirstColumn="0" w:lastRowLastColumn="0"/>
            </w:pPr>
            <w:r w:rsidRPr="0089720B">
              <w:t>Definition</w:t>
            </w:r>
          </w:p>
        </w:tc>
      </w:tr>
      <w:tr w:rsidR="0089720B" w:rsidRPr="0089720B" w:rsidTr="00184501">
        <w:trPr>
          <w:trHeight w:val="70"/>
        </w:trPr>
        <w:tc>
          <w:tcPr>
            <w:cnfStyle w:val="000010000000" w:firstRow="0" w:lastRow="0" w:firstColumn="0" w:lastColumn="0" w:oddVBand="1" w:evenVBand="0" w:oddHBand="0" w:evenHBand="0" w:firstRowFirstColumn="0" w:firstRowLastColumn="0" w:lastRowFirstColumn="0" w:lastRowLastColumn="0"/>
            <w:tcW w:w="1350" w:type="pct"/>
          </w:tcPr>
          <w:p w:rsidR="0089720B" w:rsidRPr="0089720B" w:rsidRDefault="0089720B" w:rsidP="009E65B2">
            <w:pPr>
              <w:pStyle w:val="HUDBTableText"/>
            </w:pPr>
            <w:r w:rsidRPr="0089720B">
              <w:t>[Insert Term]</w:t>
            </w:r>
          </w:p>
        </w:tc>
        <w:tc>
          <w:tcPr>
            <w:tcW w:w="3650" w:type="pct"/>
          </w:tcPr>
          <w:p w:rsidR="0089720B" w:rsidRPr="0089720B" w:rsidRDefault="0089720B" w:rsidP="009E65B2">
            <w:pPr>
              <w:pStyle w:val="HUDBTableText"/>
              <w:cnfStyle w:val="000000000000" w:firstRow="0" w:lastRow="0" w:firstColumn="0" w:lastColumn="0" w:oddVBand="0" w:evenVBand="0" w:oddHBand="0" w:evenHBand="0" w:firstRowFirstColumn="0" w:firstRowLastColumn="0" w:lastRowFirstColumn="0" w:lastRowLastColumn="0"/>
            </w:pPr>
            <w:r w:rsidRPr="0089720B">
              <w:t>&lt;Provide definition of term and</w:t>
            </w:r>
            <w:r w:rsidR="00184501">
              <w:t xml:space="preserve"> acronyms used in this document</w:t>
            </w:r>
            <w:r w:rsidRPr="0089720B">
              <w:t>&gt;</w:t>
            </w:r>
          </w:p>
        </w:tc>
      </w:tr>
      <w:tr w:rsidR="0089720B" w:rsidRPr="0089720B" w:rsidTr="00184501">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50" w:type="pct"/>
          </w:tcPr>
          <w:p w:rsidR="0089720B" w:rsidRPr="0089720B" w:rsidRDefault="0089720B" w:rsidP="009E65B2">
            <w:pPr>
              <w:pStyle w:val="HUDBTableText"/>
              <w:rPr>
                <w:rFonts w:ascii="Arial" w:hAnsi="Arial" w:cs="Arial"/>
              </w:rPr>
            </w:pPr>
          </w:p>
        </w:tc>
        <w:tc>
          <w:tcPr>
            <w:tcW w:w="3650" w:type="pct"/>
          </w:tcPr>
          <w:p w:rsidR="0089720B" w:rsidRPr="0089720B" w:rsidRDefault="0089720B" w:rsidP="009E65B2">
            <w:pPr>
              <w:pStyle w:val="HUDBTableText"/>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89720B" w:rsidRPr="0089720B" w:rsidTr="00184501">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50" w:type="pct"/>
          </w:tcPr>
          <w:p w:rsidR="0089720B" w:rsidRPr="0089720B" w:rsidRDefault="0089720B" w:rsidP="009E65B2">
            <w:pPr>
              <w:pStyle w:val="HUDBTableText"/>
              <w:rPr>
                <w:rFonts w:ascii="Arial" w:hAnsi="Arial" w:cs="Arial"/>
              </w:rPr>
            </w:pPr>
          </w:p>
        </w:tc>
        <w:tc>
          <w:tcPr>
            <w:tcW w:w="3650" w:type="pct"/>
          </w:tcPr>
          <w:p w:rsidR="0089720B" w:rsidRPr="0089720B" w:rsidRDefault="0089720B" w:rsidP="009E65B2">
            <w:pPr>
              <w:pStyle w:val="HUDBTableText"/>
              <w:cnfStyle w:val="010000000000" w:firstRow="0" w:lastRow="1" w:firstColumn="0" w:lastColumn="0" w:oddVBand="0" w:evenVBand="0" w:oddHBand="0" w:evenHBand="0" w:firstRowFirstColumn="0" w:firstRowLastColumn="0" w:lastRowFirstColumn="0" w:lastRowLastColumn="0"/>
              <w:rPr>
                <w:rFonts w:ascii="Arial" w:hAnsi="Arial" w:cs="Arial"/>
              </w:rPr>
            </w:pPr>
          </w:p>
        </w:tc>
      </w:tr>
    </w:tbl>
    <w:p w:rsidR="0089720B" w:rsidRPr="00AF1D94" w:rsidRDefault="00AF1D94" w:rsidP="00AF1D94">
      <w:pPr>
        <w:pStyle w:val="Caption"/>
      </w:pPr>
      <w:bookmarkStart w:id="72" w:name="_Ref295215342"/>
      <w:r>
        <w:t xml:space="preserve">Table </w:t>
      </w:r>
      <w:bookmarkEnd w:id="72"/>
      <w:r w:rsidR="00136508">
        <w:t>10</w:t>
      </w:r>
      <w:r w:rsidR="000D7DE1" w:rsidRPr="00AF1D94">
        <w:t xml:space="preserve"> </w:t>
      </w:r>
      <w:r w:rsidRPr="00AF1D94">
        <w:t xml:space="preserve">- </w:t>
      </w:r>
      <w:r w:rsidR="0089720B" w:rsidRPr="00AF1D94">
        <w:t>Key Terms</w:t>
      </w:r>
    </w:p>
    <w:p w:rsidR="00904D2C" w:rsidRDefault="00904D2C">
      <w:pPr>
        <w:overflowPunct/>
        <w:autoSpaceDE/>
        <w:autoSpaceDN/>
        <w:adjustRightInd/>
        <w:spacing w:after="0"/>
        <w:textAlignment w:val="auto"/>
      </w:pPr>
    </w:p>
    <w:sectPr w:rsidR="00904D2C" w:rsidSect="00AF1D94">
      <w:headerReference w:type="default"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5EC" w:rsidRDefault="008305EC" w:rsidP="00641F4A">
      <w:pPr>
        <w:spacing w:after="0"/>
      </w:pPr>
      <w:r>
        <w:separator/>
      </w:r>
    </w:p>
  </w:endnote>
  <w:endnote w:type="continuationSeparator" w:id="0">
    <w:p w:rsidR="008305EC" w:rsidRDefault="008305EC"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Default="001A23B4">
    <w:pPr>
      <w:pStyle w:val="Footer"/>
    </w:pPr>
    <w:r>
      <w:t xml:space="preserve">PPM </w:t>
    </w:r>
    <w:r w:rsidRPr="00C617D7">
      <w:t xml:space="preserve">Version </w:t>
    </w:r>
    <w:r>
      <w:t xml:space="preserve">2.0 </w:t>
    </w:r>
    <w:r w:rsidRPr="00C617D7">
      <w:sym w:font="Wingdings" w:char="F09F"/>
    </w:r>
    <w:r>
      <w:t xml:space="preserve"> </w:t>
    </w:r>
    <w:r>
      <w:rPr>
        <w:rFonts w:cstheme="minorHAnsi"/>
      </w:rPr>
      <w:t>June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Default="001A23B4" w:rsidP="00A567A2">
    <w:pPr>
      <w:pStyle w:val="Footer"/>
      <w:pBdr>
        <w:top w:val="single" w:sz="12" w:space="1" w:color="auto"/>
      </w:pBdr>
      <w:rPr>
        <w:rFonts w:ascii="Times New Roman" w:hAnsi="Times New Roman"/>
        <w:b w:val="0"/>
      </w:rPr>
    </w:pPr>
    <w:r>
      <w:t>Version 3</w:t>
    </w:r>
    <w:r w:rsidRPr="00C617D7">
      <w:t xml:space="preserve">.0 </w:t>
    </w:r>
    <w:r w:rsidRPr="00C617D7">
      <w:sym w:font="Wingdings" w:char="F09F"/>
    </w:r>
    <w:r w:rsidRPr="00C617D7">
      <w:t xml:space="preserve"> </w:t>
    </w:r>
    <w:r>
      <w:fldChar w:fldCharType="begin"/>
    </w:r>
    <w:r>
      <w:instrText xml:space="preserve"> DATE \@ "M/d/yyyy" </w:instrText>
    </w:r>
    <w:r>
      <w:fldChar w:fldCharType="separate"/>
    </w:r>
    <w:r w:rsidR="00C82816">
      <w:rPr>
        <w:noProof/>
      </w:rPr>
      <w:t>8/5/2014</w:t>
    </w:r>
    <w:r>
      <w:rPr>
        <w:noProof/>
      </w:rPr>
      <w:fldChar w:fldCharType="end"/>
    </w:r>
    <w:r w:rsidRPr="00C617D7">
      <w:tab/>
    </w:r>
    <w:r>
      <w:tab/>
    </w:r>
    <w:r w:rsidRPr="00D37BE7">
      <w:rPr>
        <w:rFonts w:ascii="Times New Roman" w:hAnsi="Times New Roman"/>
      </w:rPr>
      <w:t xml:space="preserve">Page </w:t>
    </w:r>
    <w:r>
      <w:rPr>
        <w:rFonts w:ascii="Times New Roman" w:hAnsi="Times New Roman"/>
        <w:b w:val="0"/>
      </w:rPr>
      <w:fldChar w:fldCharType="begin"/>
    </w:r>
    <w:r>
      <w:rPr>
        <w:rFonts w:ascii="Times New Roman" w:hAnsi="Times New Roman"/>
      </w:rPr>
      <w:instrText xml:space="preserve"> PAGE  \* roman  \* MERGEFORMAT </w:instrText>
    </w:r>
    <w:r>
      <w:rPr>
        <w:rFonts w:ascii="Times New Roman" w:hAnsi="Times New Roman"/>
        <w:b w:val="0"/>
      </w:rPr>
      <w:fldChar w:fldCharType="separate"/>
    </w:r>
    <w:r>
      <w:rPr>
        <w:rFonts w:ascii="Times New Roman" w:hAnsi="Times New Roman"/>
        <w:noProof/>
      </w:rPr>
      <w:t>ii</w:t>
    </w:r>
    <w:r>
      <w:rPr>
        <w:rFonts w:ascii="Times New Roman" w:hAnsi="Times New Roman"/>
        <w:b w:val="0"/>
      </w:rPr>
      <w:fldChar w:fldCharType="end"/>
    </w:r>
  </w:p>
  <w:p w:rsidR="001A23B4" w:rsidRPr="00654B79" w:rsidRDefault="001A23B4" w:rsidP="00A567A2">
    <w:pPr>
      <w:pStyle w:val="Footer"/>
      <w:pBdr>
        <w:top w:val="single" w:sz="12" w:space="1" w:color="auto"/>
      </w:pBdr>
      <w:rPr>
        <w:rFonts w:ascii="Times New Roman" w:hAnsi="Times New Roman"/>
      </w:rPr>
    </w:pPr>
    <w:r w:rsidRPr="00C617D7">
      <w:tab/>
    </w:r>
  </w:p>
  <w:p w:rsidR="001A23B4" w:rsidRDefault="001A23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Default="001A23B4" w:rsidP="00A567A2">
    <w:pPr>
      <w:pStyle w:val="Footer"/>
      <w:pBdr>
        <w:top w:val="single" w:sz="12" w:space="1" w:color="auto"/>
      </w:pBdr>
      <w:rPr>
        <w:rFonts w:ascii="Times New Roman" w:hAnsi="Times New Roman"/>
        <w:b w:val="0"/>
      </w:rPr>
    </w:pPr>
    <w:r>
      <w:t xml:space="preserve">PPM </w:t>
    </w:r>
    <w:r w:rsidRPr="00C617D7">
      <w:t xml:space="preserve">Version </w:t>
    </w:r>
    <w:r>
      <w:t xml:space="preserve">2.0 </w:t>
    </w:r>
    <w:r w:rsidRPr="00C617D7">
      <w:sym w:font="Wingdings" w:char="F09F"/>
    </w:r>
    <w:r>
      <w:t xml:space="preserve"> </w:t>
    </w:r>
    <w:r>
      <w:rPr>
        <w:rFonts w:cstheme="minorHAnsi"/>
      </w:rPr>
      <w:t>June 2014</w:t>
    </w:r>
    <w:r>
      <w:tab/>
    </w:r>
    <w:r>
      <w:tab/>
    </w:r>
    <w:r w:rsidRPr="0077548D">
      <w:t xml:space="preserve">Page </w:t>
    </w:r>
    <w:r>
      <w:fldChar w:fldCharType="begin"/>
    </w:r>
    <w:r>
      <w:instrText xml:space="preserve"> PAGE  \* roman  \* MERGEFORMAT </w:instrText>
    </w:r>
    <w:r>
      <w:fldChar w:fldCharType="separate"/>
    </w:r>
    <w:r w:rsidR="00C82816">
      <w:rPr>
        <w:noProof/>
      </w:rPr>
      <w:t>iii</w:t>
    </w:r>
    <w:r>
      <w:rPr>
        <w:noProof/>
      </w:rPr>
      <w:fldChar w:fldCharType="end"/>
    </w:r>
  </w:p>
  <w:p w:rsidR="001A23B4" w:rsidRPr="00654B79" w:rsidRDefault="001A23B4" w:rsidP="00A567A2">
    <w:pPr>
      <w:pStyle w:val="Footer"/>
      <w:pBdr>
        <w:top w:val="single" w:sz="12" w:space="1" w:color="auto"/>
      </w:pBdr>
      <w:rPr>
        <w:rFonts w:ascii="Times New Roman" w:hAnsi="Times New Roman"/>
      </w:rPr>
    </w:pPr>
    <w:r w:rsidRPr="00C617D7">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Default="001A23B4" w:rsidP="00785CAB">
    <w:pPr>
      <w:pStyle w:val="Footer"/>
      <w:pBdr>
        <w:top w:val="single" w:sz="12" w:space="1" w:color="auto"/>
      </w:pBdr>
      <w:tabs>
        <w:tab w:val="clear" w:pos="9360"/>
        <w:tab w:val="right" w:pos="12960"/>
      </w:tabs>
      <w:rPr>
        <w:rFonts w:ascii="Times New Roman" w:hAnsi="Times New Roman"/>
        <w:b w:val="0"/>
      </w:rPr>
    </w:pPr>
    <w:r>
      <w:t xml:space="preserve">PPM </w:t>
    </w:r>
    <w:r w:rsidRPr="00C617D7">
      <w:t xml:space="preserve">Version </w:t>
    </w:r>
    <w:r>
      <w:t xml:space="preserve">2.0 </w:t>
    </w:r>
    <w:r w:rsidRPr="00C617D7">
      <w:sym w:font="Wingdings" w:char="F09F"/>
    </w:r>
    <w:r>
      <w:t xml:space="preserve"> </w:t>
    </w:r>
    <w:r>
      <w:rPr>
        <w:rFonts w:cstheme="minorHAnsi"/>
      </w:rPr>
      <w:t>June 2014</w:t>
    </w:r>
    <w:r w:rsidRPr="00C617D7">
      <w:tab/>
    </w:r>
    <w:r>
      <w:tab/>
    </w:r>
    <w:r w:rsidRPr="0077548D">
      <w:t xml:space="preserve">Page </w:t>
    </w:r>
    <w:r>
      <w:fldChar w:fldCharType="begin"/>
    </w:r>
    <w:r>
      <w:instrText xml:space="preserve"> PAGE   \* MERGEFORMAT </w:instrText>
    </w:r>
    <w:r>
      <w:fldChar w:fldCharType="separate"/>
    </w:r>
    <w:r w:rsidR="00C82816">
      <w:rPr>
        <w:noProof/>
      </w:rPr>
      <w:t>6</w:t>
    </w:r>
    <w:r>
      <w:rPr>
        <w:noProof/>
      </w:rPr>
      <w:fldChar w:fldCharType="end"/>
    </w:r>
  </w:p>
  <w:p w:rsidR="001A23B4" w:rsidRPr="00654B79" w:rsidRDefault="001A23B4" w:rsidP="00A567A2">
    <w:pPr>
      <w:pStyle w:val="Footer"/>
      <w:pBdr>
        <w:top w:val="single" w:sz="12" w:space="1" w:color="auto"/>
      </w:pBdr>
      <w:rPr>
        <w:rFonts w:ascii="Times New Roman" w:hAnsi="Times New Roman"/>
      </w:rPr>
    </w:pPr>
    <w:r w:rsidRPr="00C617D7">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Default="001A23B4" w:rsidP="00A567A2">
    <w:pPr>
      <w:pStyle w:val="Footer"/>
      <w:pBdr>
        <w:top w:val="single" w:sz="12" w:space="1" w:color="auto"/>
      </w:pBdr>
      <w:rPr>
        <w:rFonts w:ascii="Times New Roman" w:hAnsi="Times New Roman"/>
        <w:b w:val="0"/>
      </w:rPr>
    </w:pPr>
    <w:r>
      <w:t xml:space="preserve">PPM </w:t>
    </w:r>
    <w:r w:rsidRPr="00C617D7">
      <w:t xml:space="preserve">Version </w:t>
    </w:r>
    <w:r>
      <w:t xml:space="preserve">2.0 </w:t>
    </w:r>
    <w:r w:rsidRPr="00C617D7">
      <w:sym w:font="Wingdings" w:char="F09F"/>
    </w:r>
    <w:r>
      <w:t xml:space="preserve"> </w:t>
    </w:r>
    <w:r>
      <w:rPr>
        <w:rFonts w:cstheme="minorHAnsi"/>
      </w:rPr>
      <w:t>June 2014</w:t>
    </w:r>
    <w:r w:rsidRPr="00C617D7">
      <w:tab/>
    </w:r>
    <w:r>
      <w:tab/>
    </w:r>
    <w:r w:rsidRPr="0077548D">
      <w:t xml:space="preserve">Page </w:t>
    </w:r>
    <w:r>
      <w:fldChar w:fldCharType="begin"/>
    </w:r>
    <w:r>
      <w:instrText xml:space="preserve"> PAGE   \* MERGEFORMAT </w:instrText>
    </w:r>
    <w:r>
      <w:fldChar w:fldCharType="separate"/>
    </w:r>
    <w:r w:rsidR="00C82816">
      <w:rPr>
        <w:noProof/>
      </w:rPr>
      <w:t>7</w:t>
    </w:r>
    <w:r>
      <w:rPr>
        <w:noProof/>
      </w:rPr>
      <w:fldChar w:fldCharType="end"/>
    </w:r>
  </w:p>
  <w:p w:rsidR="001A23B4" w:rsidRPr="00654B79" w:rsidRDefault="001A23B4" w:rsidP="00A567A2">
    <w:pPr>
      <w:pStyle w:val="Footer"/>
      <w:pBdr>
        <w:top w:val="single" w:sz="12" w:space="1" w:color="auto"/>
      </w:pBdr>
      <w:rPr>
        <w:rFonts w:ascii="Times New Roman" w:hAnsi="Times New Roman"/>
      </w:rPr>
    </w:pPr>
    <w:r w:rsidRPr="00C617D7">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Default="001A23B4" w:rsidP="00785CAB">
    <w:pPr>
      <w:pStyle w:val="Footer"/>
      <w:pBdr>
        <w:top w:val="single" w:sz="12" w:space="1" w:color="auto"/>
      </w:pBdr>
      <w:tabs>
        <w:tab w:val="clear" w:pos="9360"/>
        <w:tab w:val="right" w:pos="12960"/>
      </w:tabs>
      <w:rPr>
        <w:rFonts w:ascii="Times New Roman" w:hAnsi="Times New Roman"/>
        <w:b w:val="0"/>
      </w:rPr>
    </w:pPr>
    <w:r>
      <w:t xml:space="preserve">PPM </w:t>
    </w:r>
    <w:r w:rsidRPr="00C617D7">
      <w:t xml:space="preserve">Version </w:t>
    </w:r>
    <w:r>
      <w:t xml:space="preserve">2.0 </w:t>
    </w:r>
    <w:r w:rsidRPr="00C617D7">
      <w:sym w:font="Wingdings" w:char="F09F"/>
    </w:r>
    <w:r>
      <w:t xml:space="preserve"> </w:t>
    </w:r>
    <w:r>
      <w:rPr>
        <w:rFonts w:cstheme="minorHAnsi"/>
      </w:rPr>
      <w:t>June 2014</w:t>
    </w:r>
    <w:r w:rsidRPr="00C617D7">
      <w:tab/>
    </w:r>
    <w:r>
      <w:tab/>
    </w:r>
    <w:r w:rsidRPr="0077548D">
      <w:t xml:space="preserve">Page </w:t>
    </w:r>
    <w:r>
      <w:fldChar w:fldCharType="begin"/>
    </w:r>
    <w:r>
      <w:instrText xml:space="preserve"> PAGE   \* MERGEFORMAT </w:instrText>
    </w:r>
    <w:r>
      <w:fldChar w:fldCharType="separate"/>
    </w:r>
    <w:r w:rsidR="00C82816">
      <w:rPr>
        <w:noProof/>
      </w:rPr>
      <w:t>11</w:t>
    </w:r>
    <w:r>
      <w:rPr>
        <w:noProof/>
      </w:rPr>
      <w:fldChar w:fldCharType="end"/>
    </w:r>
  </w:p>
  <w:p w:rsidR="001A23B4" w:rsidRPr="00654B79" w:rsidRDefault="001A23B4" w:rsidP="00A567A2">
    <w:pPr>
      <w:pStyle w:val="Footer"/>
      <w:pBdr>
        <w:top w:val="single" w:sz="12" w:space="1" w:color="auto"/>
      </w:pBdr>
      <w:rPr>
        <w:rFonts w:ascii="Times New Roman" w:hAnsi="Times New Roman"/>
      </w:rPr>
    </w:pPr>
    <w:r w:rsidRPr="00C617D7">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Default="001A23B4" w:rsidP="00566342">
    <w:pPr>
      <w:pStyle w:val="Footer"/>
      <w:pBdr>
        <w:top w:val="single" w:sz="12" w:space="1" w:color="auto"/>
      </w:pBdr>
      <w:tabs>
        <w:tab w:val="clear" w:pos="9360"/>
        <w:tab w:val="right" w:pos="12960"/>
      </w:tabs>
    </w:pPr>
    <w:r>
      <w:t xml:space="preserve">Version 3.0 </w:t>
    </w:r>
    <w:r>
      <w:sym w:font="Wingdings" w:char="009F"/>
    </w:r>
    <w:r>
      <w:t xml:space="preserve"> 05/10/2011</w:t>
    </w:r>
    <w:r>
      <w:tab/>
    </w:r>
    <w:r>
      <w:tab/>
    </w:r>
    <w:r w:rsidRPr="00654B79">
      <w:t xml:space="preserve">Page </w:t>
    </w:r>
    <w:r>
      <w:fldChar w:fldCharType="begin"/>
    </w:r>
    <w:r>
      <w:instrText xml:space="preserve"> PAGE  \* Arabic  \* MERGEFORMAT </w:instrText>
    </w:r>
    <w:r>
      <w:fldChar w:fldCharType="separate"/>
    </w:r>
    <w:r>
      <w:rPr>
        <w:noProof/>
      </w:rPr>
      <w:t>6</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Default="001A23B4" w:rsidP="00A567A2">
    <w:pPr>
      <w:pStyle w:val="Footer"/>
      <w:pBdr>
        <w:top w:val="single" w:sz="12" w:space="1" w:color="auto"/>
      </w:pBdr>
      <w:rPr>
        <w:rFonts w:ascii="Times New Roman" w:hAnsi="Times New Roman"/>
        <w:b w:val="0"/>
      </w:rPr>
    </w:pPr>
    <w:r>
      <w:t xml:space="preserve">PPM </w:t>
    </w:r>
    <w:r w:rsidRPr="00C617D7">
      <w:t xml:space="preserve">Version </w:t>
    </w:r>
    <w:r>
      <w:t xml:space="preserve">2.0 </w:t>
    </w:r>
    <w:r w:rsidRPr="00C617D7">
      <w:sym w:font="Wingdings" w:char="F09F"/>
    </w:r>
    <w:r>
      <w:t xml:space="preserve"> </w:t>
    </w:r>
    <w:r>
      <w:rPr>
        <w:rFonts w:cstheme="minorHAnsi"/>
      </w:rPr>
      <w:t>June 2014</w:t>
    </w:r>
    <w:r w:rsidRPr="00C617D7">
      <w:tab/>
    </w:r>
    <w:r>
      <w:tab/>
    </w:r>
    <w:r w:rsidRPr="0077548D">
      <w:t xml:space="preserve">Page </w:t>
    </w:r>
    <w:r>
      <w:fldChar w:fldCharType="begin"/>
    </w:r>
    <w:r>
      <w:instrText xml:space="preserve"> PAGE   \* MERGEFORMAT </w:instrText>
    </w:r>
    <w:r>
      <w:fldChar w:fldCharType="separate"/>
    </w:r>
    <w:r w:rsidR="00C82816">
      <w:rPr>
        <w:noProof/>
      </w:rPr>
      <w:t>14</w:t>
    </w:r>
    <w:r>
      <w:rPr>
        <w:noProof/>
      </w:rPr>
      <w:fldChar w:fldCharType="end"/>
    </w:r>
  </w:p>
  <w:p w:rsidR="001A23B4" w:rsidRPr="00654B79" w:rsidRDefault="001A23B4" w:rsidP="00A567A2">
    <w:pPr>
      <w:pStyle w:val="Footer"/>
      <w:pBdr>
        <w:top w:val="single" w:sz="12" w:space="1" w:color="auto"/>
      </w:pBdr>
      <w:rPr>
        <w:rFonts w:ascii="Times New Roman" w:hAnsi="Times New Roman"/>
      </w:rPr>
    </w:pPr>
    <w:r w:rsidRPr="00C617D7">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Default="001A23B4" w:rsidP="00015D4D">
    <w:pPr>
      <w:pStyle w:val="Footer"/>
      <w:pBdr>
        <w:top w:val="single" w:sz="12" w:space="1" w:color="auto"/>
      </w:pBdr>
      <w:tabs>
        <w:tab w:val="clear" w:pos="9360"/>
        <w:tab w:val="right" w:pos="9270"/>
        <w:tab w:val="right" w:pos="12960"/>
      </w:tabs>
    </w:pPr>
    <w:r>
      <w:t xml:space="preserve">Version 3.0 </w:t>
    </w:r>
    <w:r>
      <w:sym w:font="Wingdings" w:char="009F"/>
    </w:r>
    <w:r>
      <w:t xml:space="preserve"> 05/10/2011</w:t>
    </w:r>
    <w:r>
      <w:tab/>
    </w:r>
    <w:r>
      <w:tab/>
    </w:r>
    <w:r w:rsidRPr="00654B79">
      <w:t xml:space="preserve">Page </w:t>
    </w:r>
    <w:r>
      <w:fldChar w:fldCharType="begin"/>
    </w:r>
    <w:r>
      <w:instrText xml:space="preserve"> PAGE  \* Arabic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5EC" w:rsidRDefault="008305EC" w:rsidP="00641F4A">
      <w:pPr>
        <w:spacing w:after="0"/>
      </w:pPr>
      <w:r>
        <w:separator/>
      </w:r>
    </w:p>
  </w:footnote>
  <w:footnote w:type="continuationSeparator" w:id="0">
    <w:p w:rsidR="008305EC" w:rsidRDefault="008305EC"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Pr="00D87BA8" w:rsidRDefault="001A23B4" w:rsidP="00D87BA8">
    <w:pPr>
      <w:pBdr>
        <w:bottom w:val="single" w:sz="12" w:space="1" w:color="auto"/>
      </w:pBdr>
      <w:tabs>
        <w:tab w:val="left" w:pos="2760"/>
        <w:tab w:val="center" w:pos="4680"/>
        <w:tab w:val="right" w:pos="9360"/>
      </w:tabs>
      <w:overflowPunct/>
      <w:autoSpaceDE/>
      <w:autoSpaceDN/>
      <w:adjustRightInd/>
      <w:spacing w:after="0"/>
      <w:textAlignment w:val="auto"/>
      <w:rPr>
        <w:rFonts w:ascii="Calibri" w:eastAsia="Calibri" w:hAnsi="Calibri"/>
        <w:sz w:val="20"/>
        <w:szCs w:val="22"/>
        <w:lang w:bidi="en-US"/>
      </w:rPr>
    </w:pPr>
    <w:r w:rsidRPr="00D87BA8">
      <w:rPr>
        <w:rFonts w:ascii="Calibri" w:eastAsia="Calibri" w:hAnsi="Calibri"/>
        <w:noProof/>
        <w:sz w:val="20"/>
        <w:szCs w:val="22"/>
      </w:rPr>
      <w:drawing>
        <wp:inline distT="0" distB="0" distL="0" distR="0" wp14:anchorId="00C28C0B" wp14:editId="42832F08">
          <wp:extent cx="555414" cy="548640"/>
          <wp:effectExtent l="19050" t="0" r="0" b="0"/>
          <wp:docPr id="5"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Pr="00D87BA8">
      <w:rPr>
        <w:rFonts w:ascii="Calibri" w:eastAsia="Calibri" w:hAnsi="Calibri"/>
        <w:sz w:val="20"/>
        <w:szCs w:val="22"/>
        <w:lang w:bidi="en-US"/>
      </w:rPr>
      <w:tab/>
    </w:r>
    <w:r w:rsidRPr="00D87BA8">
      <w:rPr>
        <w:rFonts w:ascii="Calibri" w:eastAsia="Calibri" w:hAnsi="Calibri"/>
        <w:sz w:val="20"/>
        <w:szCs w:val="22"/>
        <w:lang w:bidi="en-US"/>
      </w:rPr>
      <w:tab/>
    </w:r>
    <w:r w:rsidRPr="00D87BA8">
      <w:rPr>
        <w:rFonts w:ascii="Calibri" w:eastAsia="Calibri" w:hAnsi="Calibri"/>
        <w:sz w:val="20"/>
        <w:szCs w:val="22"/>
        <w:lang w:bidi="en-US"/>
      </w:rPr>
      <w:tab/>
    </w:r>
    <w:r w:rsidRPr="00B22947">
      <w:rPr>
        <w:rStyle w:val="FooterChar"/>
        <w:rFonts w:eastAsia="Calibri"/>
        <w:sz w:val="20"/>
        <w:szCs w:val="20"/>
      </w:rPr>
      <w:t>Test Report</w:t>
    </w:r>
  </w:p>
  <w:p w:rsidR="001A23B4" w:rsidRPr="00F018B5" w:rsidRDefault="001A23B4" w:rsidP="00F018B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Pr="00D87BA8" w:rsidRDefault="001A23B4" w:rsidP="00566342">
    <w:pPr>
      <w:pBdr>
        <w:bottom w:val="single" w:sz="12" w:space="1" w:color="auto"/>
      </w:pBdr>
      <w:tabs>
        <w:tab w:val="left" w:pos="2760"/>
        <w:tab w:val="center" w:pos="4680"/>
        <w:tab w:val="left" w:pos="6255"/>
        <w:tab w:val="right" w:pos="9360"/>
        <w:tab w:val="right" w:pos="12870"/>
        <w:tab w:val="right" w:pos="12960"/>
      </w:tabs>
      <w:overflowPunct/>
      <w:autoSpaceDE/>
      <w:autoSpaceDN/>
      <w:adjustRightInd/>
      <w:spacing w:after="0"/>
      <w:textAlignment w:val="auto"/>
      <w:rPr>
        <w:rFonts w:ascii="Calibri" w:eastAsia="Calibri" w:hAnsi="Calibri"/>
        <w:sz w:val="20"/>
        <w:szCs w:val="22"/>
        <w:lang w:bidi="en-US"/>
      </w:rPr>
    </w:pPr>
    <w:r w:rsidRPr="00D87BA8">
      <w:rPr>
        <w:rFonts w:ascii="Calibri" w:eastAsia="Calibri" w:hAnsi="Calibri"/>
        <w:noProof/>
        <w:sz w:val="20"/>
        <w:szCs w:val="22"/>
      </w:rPr>
      <w:drawing>
        <wp:inline distT="0" distB="0" distL="0" distR="0">
          <wp:extent cx="555414" cy="548640"/>
          <wp:effectExtent l="19050" t="0" r="0" b="0"/>
          <wp:docPr id="7"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Pr="00D87BA8">
      <w:rPr>
        <w:rFonts w:ascii="Calibri" w:eastAsia="Calibri" w:hAnsi="Calibri"/>
        <w:sz w:val="20"/>
        <w:szCs w:val="22"/>
        <w:lang w:bidi="en-US"/>
      </w:rPr>
      <w:tab/>
    </w:r>
    <w:r w:rsidRPr="00D87BA8">
      <w:rPr>
        <w:rFonts w:ascii="Calibri" w:eastAsia="Calibri" w:hAnsi="Calibri"/>
        <w:sz w:val="20"/>
        <w:szCs w:val="22"/>
        <w:lang w:bidi="en-US"/>
      </w:rPr>
      <w:tab/>
    </w:r>
    <w:r>
      <w:rPr>
        <w:rFonts w:ascii="Calibri" w:eastAsia="Calibri" w:hAnsi="Calibri"/>
        <w:sz w:val="20"/>
        <w:szCs w:val="22"/>
        <w:lang w:bidi="en-US"/>
      </w:rPr>
      <w:tab/>
    </w:r>
    <w:r>
      <w:rPr>
        <w:rFonts w:ascii="Calibri" w:eastAsia="Calibri" w:hAnsi="Calibri"/>
        <w:sz w:val="20"/>
        <w:szCs w:val="22"/>
        <w:lang w:bidi="en-US"/>
      </w:rPr>
      <w:tab/>
    </w:r>
    <w:r>
      <w:rPr>
        <w:rFonts w:ascii="Calibri" w:eastAsia="Calibri" w:hAnsi="Calibri"/>
        <w:sz w:val="20"/>
        <w:szCs w:val="22"/>
        <w:lang w:bidi="en-US"/>
      </w:rPr>
      <w:tab/>
    </w:r>
    <w:r w:rsidRPr="00DC2A3F">
      <w:rPr>
        <w:rStyle w:val="FooterChar"/>
        <w:rFonts w:eastAsia="Calibri"/>
      </w:rPr>
      <w:t>Test Report</w:t>
    </w:r>
  </w:p>
  <w:p w:rsidR="001A23B4" w:rsidRDefault="001A23B4" w:rsidP="00015D4D">
    <w:pPr>
      <w:pStyle w:val="Header"/>
      <w:tabs>
        <w:tab w:val="clear" w:pos="9360"/>
        <w:tab w:val="right" w:pos="127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Pr="00D87BA8" w:rsidRDefault="001A23B4" w:rsidP="00F174C9">
    <w:pPr>
      <w:pBdr>
        <w:bottom w:val="single" w:sz="12" w:space="1" w:color="auto"/>
      </w:pBdr>
      <w:tabs>
        <w:tab w:val="left" w:pos="2760"/>
        <w:tab w:val="center" w:pos="4680"/>
        <w:tab w:val="right" w:pos="9360"/>
        <w:tab w:val="right" w:pos="12960"/>
      </w:tabs>
      <w:overflowPunct/>
      <w:autoSpaceDE/>
      <w:autoSpaceDN/>
      <w:adjustRightInd/>
      <w:spacing w:after="0"/>
      <w:textAlignment w:val="auto"/>
      <w:rPr>
        <w:rFonts w:ascii="Calibri" w:eastAsia="Calibri" w:hAnsi="Calibri"/>
        <w:sz w:val="20"/>
        <w:szCs w:val="22"/>
        <w:lang w:bidi="en-US"/>
      </w:rPr>
    </w:pPr>
    <w:r w:rsidRPr="00D87BA8">
      <w:rPr>
        <w:rFonts w:ascii="Calibri" w:eastAsia="Calibri" w:hAnsi="Calibri"/>
        <w:noProof/>
        <w:sz w:val="20"/>
        <w:szCs w:val="22"/>
      </w:rPr>
      <w:drawing>
        <wp:inline distT="0" distB="0" distL="0" distR="0" wp14:anchorId="3DB016C0" wp14:editId="27658A1C">
          <wp:extent cx="555414" cy="548640"/>
          <wp:effectExtent l="19050" t="0" r="0" b="0"/>
          <wp:docPr id="10"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Pr="00D87BA8">
      <w:rPr>
        <w:rFonts w:ascii="Calibri" w:eastAsia="Calibri" w:hAnsi="Calibri"/>
        <w:sz w:val="20"/>
        <w:szCs w:val="22"/>
        <w:lang w:bidi="en-US"/>
      </w:rPr>
      <w:tab/>
    </w:r>
    <w:r w:rsidRPr="00D87BA8">
      <w:rPr>
        <w:rFonts w:ascii="Calibri" w:eastAsia="Calibri" w:hAnsi="Calibri"/>
        <w:sz w:val="20"/>
        <w:szCs w:val="22"/>
        <w:lang w:bidi="en-US"/>
      </w:rPr>
      <w:tab/>
    </w:r>
    <w:r>
      <w:rPr>
        <w:rFonts w:ascii="Calibri" w:eastAsia="Calibri" w:hAnsi="Calibri"/>
        <w:sz w:val="20"/>
        <w:szCs w:val="22"/>
        <w:lang w:bidi="en-US"/>
      </w:rPr>
      <w:tab/>
    </w:r>
    <w:r w:rsidRPr="00DC2A3F">
      <w:rPr>
        <w:rStyle w:val="FooterChar"/>
        <w:rFonts w:eastAsia="Calibri"/>
      </w:rPr>
      <w:t>Test Report</w:t>
    </w:r>
  </w:p>
  <w:p w:rsidR="001A23B4" w:rsidRDefault="001A23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Pr="00D87BA8" w:rsidRDefault="001A23B4" w:rsidP="00AF1D94">
    <w:pPr>
      <w:pBdr>
        <w:bottom w:val="single" w:sz="12" w:space="1" w:color="auto"/>
      </w:pBdr>
      <w:tabs>
        <w:tab w:val="left" w:pos="2760"/>
        <w:tab w:val="center" w:pos="4680"/>
        <w:tab w:val="right" w:pos="12960"/>
      </w:tabs>
      <w:overflowPunct/>
      <w:autoSpaceDE/>
      <w:autoSpaceDN/>
      <w:adjustRightInd/>
      <w:spacing w:after="0"/>
      <w:textAlignment w:val="auto"/>
      <w:rPr>
        <w:rFonts w:ascii="Calibri" w:eastAsia="Calibri" w:hAnsi="Calibri"/>
        <w:sz w:val="20"/>
        <w:szCs w:val="22"/>
        <w:lang w:bidi="en-US"/>
      </w:rPr>
    </w:pPr>
    <w:r w:rsidRPr="00D87BA8">
      <w:rPr>
        <w:rFonts w:ascii="Calibri" w:eastAsia="Calibri" w:hAnsi="Calibri"/>
        <w:noProof/>
        <w:sz w:val="20"/>
        <w:szCs w:val="22"/>
      </w:rPr>
      <w:drawing>
        <wp:inline distT="0" distB="0" distL="0" distR="0" wp14:anchorId="7D701D26" wp14:editId="511B37DC">
          <wp:extent cx="555414" cy="548640"/>
          <wp:effectExtent l="19050" t="0" r="0" b="0"/>
          <wp:docPr id="12"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Pr="00D87BA8">
      <w:rPr>
        <w:rFonts w:ascii="Calibri" w:eastAsia="Calibri" w:hAnsi="Calibri"/>
        <w:sz w:val="20"/>
        <w:szCs w:val="22"/>
        <w:lang w:bidi="en-US"/>
      </w:rPr>
      <w:tab/>
    </w:r>
    <w:r w:rsidRPr="00D87BA8">
      <w:rPr>
        <w:rFonts w:ascii="Calibri" w:eastAsia="Calibri" w:hAnsi="Calibri"/>
        <w:sz w:val="20"/>
        <w:szCs w:val="22"/>
        <w:lang w:bidi="en-US"/>
      </w:rPr>
      <w:tab/>
    </w:r>
    <w:r w:rsidRPr="00D87BA8">
      <w:rPr>
        <w:rFonts w:ascii="Calibri" w:eastAsia="Calibri" w:hAnsi="Calibri"/>
        <w:sz w:val="20"/>
        <w:szCs w:val="22"/>
        <w:lang w:bidi="en-US"/>
      </w:rPr>
      <w:tab/>
    </w:r>
    <w:r w:rsidRPr="00DC2A3F">
      <w:rPr>
        <w:rStyle w:val="FooterChar"/>
        <w:rFonts w:eastAsia="Calibri"/>
      </w:rPr>
      <w:t>Test Report</w:t>
    </w:r>
  </w:p>
  <w:p w:rsidR="001A23B4" w:rsidRPr="00F018B5" w:rsidRDefault="001A23B4" w:rsidP="00F018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Pr="00D87BA8" w:rsidRDefault="001A23B4" w:rsidP="00F174C9">
    <w:pPr>
      <w:pBdr>
        <w:bottom w:val="single" w:sz="12" w:space="1" w:color="auto"/>
      </w:pBdr>
      <w:tabs>
        <w:tab w:val="left" w:pos="2760"/>
        <w:tab w:val="center" w:pos="4680"/>
        <w:tab w:val="right" w:pos="9360"/>
        <w:tab w:val="right" w:pos="12960"/>
      </w:tabs>
      <w:overflowPunct/>
      <w:autoSpaceDE/>
      <w:autoSpaceDN/>
      <w:adjustRightInd/>
      <w:spacing w:after="0"/>
      <w:textAlignment w:val="auto"/>
      <w:rPr>
        <w:rFonts w:ascii="Calibri" w:eastAsia="Calibri" w:hAnsi="Calibri"/>
        <w:sz w:val="20"/>
        <w:szCs w:val="22"/>
        <w:lang w:bidi="en-US"/>
      </w:rPr>
    </w:pPr>
    <w:r w:rsidRPr="00D87BA8">
      <w:rPr>
        <w:rFonts w:ascii="Calibri" w:eastAsia="Calibri" w:hAnsi="Calibri"/>
        <w:noProof/>
        <w:sz w:val="20"/>
        <w:szCs w:val="22"/>
      </w:rPr>
      <w:drawing>
        <wp:inline distT="0" distB="0" distL="0" distR="0" wp14:anchorId="1C3AD2E8" wp14:editId="17B9DBE9">
          <wp:extent cx="555414" cy="548640"/>
          <wp:effectExtent l="19050" t="0" r="0" b="0"/>
          <wp:docPr id="13"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Pr="00D87BA8">
      <w:rPr>
        <w:rFonts w:ascii="Calibri" w:eastAsia="Calibri" w:hAnsi="Calibri"/>
        <w:sz w:val="20"/>
        <w:szCs w:val="22"/>
        <w:lang w:bidi="en-US"/>
      </w:rPr>
      <w:tab/>
    </w:r>
    <w:r w:rsidRPr="00D87BA8">
      <w:rPr>
        <w:rFonts w:ascii="Calibri" w:eastAsia="Calibri" w:hAnsi="Calibri"/>
        <w:sz w:val="20"/>
        <w:szCs w:val="22"/>
        <w:lang w:bidi="en-US"/>
      </w:rPr>
      <w:tab/>
    </w:r>
    <w:r>
      <w:rPr>
        <w:rFonts w:ascii="Calibri" w:eastAsia="Calibri" w:hAnsi="Calibri"/>
        <w:sz w:val="20"/>
        <w:szCs w:val="22"/>
        <w:lang w:bidi="en-US"/>
      </w:rPr>
      <w:tab/>
    </w:r>
    <w:r w:rsidRPr="00DC2A3F">
      <w:rPr>
        <w:rStyle w:val="FooterChar"/>
        <w:rFonts w:eastAsia="Calibri"/>
      </w:rPr>
      <w:t>Test Report</w:t>
    </w:r>
  </w:p>
  <w:p w:rsidR="001A23B4" w:rsidRDefault="001A23B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Pr="00184501" w:rsidRDefault="001A23B4" w:rsidP="00D87BA8">
    <w:pPr>
      <w:pBdr>
        <w:bottom w:val="single" w:sz="12" w:space="1" w:color="auto"/>
      </w:pBdr>
      <w:tabs>
        <w:tab w:val="left" w:pos="2760"/>
        <w:tab w:val="center" w:pos="4680"/>
        <w:tab w:val="right" w:pos="9360"/>
      </w:tabs>
      <w:overflowPunct/>
      <w:autoSpaceDE/>
      <w:autoSpaceDN/>
      <w:adjustRightInd/>
      <w:spacing w:after="0"/>
      <w:textAlignment w:val="auto"/>
      <w:rPr>
        <w:rFonts w:ascii="Calibri" w:eastAsia="Calibri" w:hAnsi="Calibri"/>
        <w:sz w:val="20"/>
        <w:lang w:bidi="en-US"/>
      </w:rPr>
    </w:pPr>
    <w:r w:rsidRPr="00D87BA8">
      <w:rPr>
        <w:rFonts w:ascii="Calibri" w:eastAsia="Calibri" w:hAnsi="Calibri"/>
        <w:noProof/>
        <w:sz w:val="20"/>
        <w:szCs w:val="22"/>
      </w:rPr>
      <w:drawing>
        <wp:inline distT="0" distB="0" distL="0" distR="0" wp14:anchorId="50363403" wp14:editId="4A764409">
          <wp:extent cx="555414" cy="548640"/>
          <wp:effectExtent l="19050" t="0" r="0" b="0"/>
          <wp:docPr id="14"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Pr="00D87BA8">
      <w:rPr>
        <w:rFonts w:ascii="Calibri" w:eastAsia="Calibri" w:hAnsi="Calibri"/>
        <w:sz w:val="20"/>
        <w:szCs w:val="22"/>
        <w:lang w:bidi="en-US"/>
      </w:rPr>
      <w:tab/>
    </w:r>
    <w:r w:rsidRPr="00D87BA8">
      <w:rPr>
        <w:rFonts w:ascii="Calibri" w:eastAsia="Calibri" w:hAnsi="Calibri"/>
        <w:sz w:val="20"/>
        <w:szCs w:val="22"/>
        <w:lang w:bidi="en-US"/>
      </w:rPr>
      <w:tab/>
    </w:r>
    <w:r w:rsidRPr="00D87BA8">
      <w:rPr>
        <w:rFonts w:ascii="Calibri" w:eastAsia="Calibri" w:hAnsi="Calibri"/>
        <w:sz w:val="20"/>
        <w:szCs w:val="22"/>
        <w:lang w:bidi="en-US"/>
      </w:rPr>
      <w:tab/>
    </w:r>
    <w:r w:rsidRPr="00184501">
      <w:rPr>
        <w:rStyle w:val="FooterChar"/>
        <w:rFonts w:eastAsia="Calibri"/>
        <w:sz w:val="20"/>
        <w:szCs w:val="20"/>
      </w:rPr>
      <w:t>Test Report</w:t>
    </w:r>
  </w:p>
  <w:p w:rsidR="001A23B4" w:rsidRPr="00F018B5" w:rsidRDefault="001A23B4" w:rsidP="00F018B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Pr="00D87BA8" w:rsidRDefault="001A23B4" w:rsidP="00F174C9">
    <w:pPr>
      <w:pBdr>
        <w:bottom w:val="single" w:sz="12" w:space="1" w:color="auto"/>
      </w:pBdr>
      <w:tabs>
        <w:tab w:val="left" w:pos="2760"/>
        <w:tab w:val="center" w:pos="4680"/>
        <w:tab w:val="right" w:pos="9360"/>
        <w:tab w:val="right" w:pos="12960"/>
      </w:tabs>
      <w:overflowPunct/>
      <w:autoSpaceDE/>
      <w:autoSpaceDN/>
      <w:adjustRightInd/>
      <w:spacing w:after="0"/>
      <w:textAlignment w:val="auto"/>
      <w:rPr>
        <w:rFonts w:ascii="Calibri" w:eastAsia="Calibri" w:hAnsi="Calibri"/>
        <w:sz w:val="20"/>
        <w:szCs w:val="22"/>
        <w:lang w:bidi="en-US"/>
      </w:rPr>
    </w:pPr>
    <w:r w:rsidRPr="00D87BA8">
      <w:rPr>
        <w:rFonts w:ascii="Calibri" w:eastAsia="Calibri" w:hAnsi="Calibri"/>
        <w:noProof/>
        <w:sz w:val="20"/>
        <w:szCs w:val="22"/>
      </w:rPr>
      <w:drawing>
        <wp:inline distT="0" distB="0" distL="0" distR="0" wp14:anchorId="361CEB28" wp14:editId="0E7627DD">
          <wp:extent cx="555414" cy="548640"/>
          <wp:effectExtent l="19050" t="0" r="0" b="0"/>
          <wp:docPr id="15"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Pr="00D87BA8">
      <w:rPr>
        <w:rFonts w:ascii="Calibri" w:eastAsia="Calibri" w:hAnsi="Calibri"/>
        <w:sz w:val="20"/>
        <w:szCs w:val="22"/>
        <w:lang w:bidi="en-US"/>
      </w:rPr>
      <w:tab/>
    </w:r>
    <w:r w:rsidRPr="00D87BA8">
      <w:rPr>
        <w:rFonts w:ascii="Calibri" w:eastAsia="Calibri" w:hAnsi="Calibri"/>
        <w:sz w:val="20"/>
        <w:szCs w:val="22"/>
        <w:lang w:bidi="en-US"/>
      </w:rPr>
      <w:tab/>
    </w:r>
    <w:r>
      <w:rPr>
        <w:rFonts w:ascii="Calibri" w:eastAsia="Calibri" w:hAnsi="Calibri"/>
        <w:sz w:val="20"/>
        <w:szCs w:val="22"/>
        <w:lang w:bidi="en-US"/>
      </w:rPr>
      <w:tab/>
    </w:r>
    <w:r w:rsidRPr="00DC2A3F">
      <w:rPr>
        <w:rStyle w:val="FooterChar"/>
        <w:rFonts w:eastAsia="Calibri"/>
      </w:rPr>
      <w:t>Test Report</w:t>
    </w:r>
  </w:p>
  <w:p w:rsidR="001A23B4" w:rsidRDefault="001A23B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Pr="00184501" w:rsidRDefault="001A23B4" w:rsidP="00AF1D94">
    <w:pPr>
      <w:pBdr>
        <w:bottom w:val="single" w:sz="12" w:space="1" w:color="auto"/>
      </w:pBdr>
      <w:tabs>
        <w:tab w:val="left" w:pos="2760"/>
        <w:tab w:val="center" w:pos="7200"/>
        <w:tab w:val="right" w:pos="12960"/>
      </w:tabs>
      <w:overflowPunct/>
      <w:autoSpaceDE/>
      <w:autoSpaceDN/>
      <w:adjustRightInd/>
      <w:spacing w:after="0"/>
      <w:textAlignment w:val="auto"/>
      <w:rPr>
        <w:rFonts w:ascii="Calibri" w:eastAsia="Calibri" w:hAnsi="Calibri"/>
        <w:sz w:val="20"/>
        <w:lang w:bidi="en-US"/>
      </w:rPr>
    </w:pPr>
    <w:r w:rsidRPr="00D87BA8">
      <w:rPr>
        <w:rFonts w:ascii="Calibri" w:eastAsia="Calibri" w:hAnsi="Calibri"/>
        <w:noProof/>
        <w:sz w:val="20"/>
        <w:szCs w:val="22"/>
      </w:rPr>
      <w:drawing>
        <wp:inline distT="0" distB="0" distL="0" distR="0" wp14:anchorId="65E403F4" wp14:editId="77788A18">
          <wp:extent cx="555414" cy="548640"/>
          <wp:effectExtent l="19050" t="0" r="0" b="0"/>
          <wp:docPr id="18"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Pr="00D87BA8">
      <w:rPr>
        <w:rFonts w:ascii="Calibri" w:eastAsia="Calibri" w:hAnsi="Calibri"/>
        <w:sz w:val="20"/>
        <w:szCs w:val="22"/>
        <w:lang w:bidi="en-US"/>
      </w:rPr>
      <w:tab/>
    </w:r>
    <w:r w:rsidRPr="00D87BA8">
      <w:rPr>
        <w:rFonts w:ascii="Calibri" w:eastAsia="Calibri" w:hAnsi="Calibri"/>
        <w:sz w:val="20"/>
        <w:szCs w:val="22"/>
        <w:lang w:bidi="en-US"/>
      </w:rPr>
      <w:tab/>
    </w:r>
    <w:r w:rsidRPr="00D87BA8">
      <w:rPr>
        <w:rFonts w:ascii="Calibri" w:eastAsia="Calibri" w:hAnsi="Calibri"/>
        <w:sz w:val="20"/>
        <w:szCs w:val="22"/>
        <w:lang w:bidi="en-US"/>
      </w:rPr>
      <w:tab/>
    </w:r>
    <w:r w:rsidRPr="00184501">
      <w:rPr>
        <w:rStyle w:val="FooterChar"/>
        <w:rFonts w:eastAsia="Calibri"/>
        <w:sz w:val="20"/>
        <w:szCs w:val="20"/>
      </w:rPr>
      <w:t>Test Report</w:t>
    </w:r>
  </w:p>
  <w:p w:rsidR="001A23B4" w:rsidRPr="00F018B5" w:rsidRDefault="001A23B4" w:rsidP="00F018B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Pr="00D87BA8" w:rsidRDefault="001A23B4" w:rsidP="00566342">
    <w:pPr>
      <w:pBdr>
        <w:bottom w:val="single" w:sz="12" w:space="1" w:color="auto"/>
      </w:pBdr>
      <w:tabs>
        <w:tab w:val="left" w:pos="2760"/>
        <w:tab w:val="center" w:pos="4680"/>
        <w:tab w:val="left" w:pos="6255"/>
        <w:tab w:val="right" w:pos="9360"/>
        <w:tab w:val="right" w:pos="12870"/>
        <w:tab w:val="right" w:pos="12960"/>
      </w:tabs>
      <w:overflowPunct/>
      <w:autoSpaceDE/>
      <w:autoSpaceDN/>
      <w:adjustRightInd/>
      <w:spacing w:after="0"/>
      <w:textAlignment w:val="auto"/>
      <w:rPr>
        <w:rFonts w:ascii="Calibri" w:eastAsia="Calibri" w:hAnsi="Calibri"/>
        <w:sz w:val="20"/>
        <w:szCs w:val="22"/>
        <w:lang w:bidi="en-US"/>
      </w:rPr>
    </w:pPr>
    <w:r w:rsidRPr="00D87BA8">
      <w:rPr>
        <w:rFonts w:ascii="Calibri" w:eastAsia="Calibri" w:hAnsi="Calibri"/>
        <w:noProof/>
        <w:sz w:val="20"/>
        <w:szCs w:val="22"/>
      </w:rPr>
      <w:drawing>
        <wp:inline distT="0" distB="0" distL="0" distR="0" wp14:anchorId="6656AE7B" wp14:editId="267096F3">
          <wp:extent cx="555414" cy="548640"/>
          <wp:effectExtent l="19050" t="0" r="0" b="0"/>
          <wp:docPr id="19"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Pr="00D87BA8">
      <w:rPr>
        <w:rFonts w:ascii="Calibri" w:eastAsia="Calibri" w:hAnsi="Calibri"/>
        <w:sz w:val="20"/>
        <w:szCs w:val="22"/>
        <w:lang w:bidi="en-US"/>
      </w:rPr>
      <w:tab/>
    </w:r>
    <w:r w:rsidRPr="00D87BA8">
      <w:rPr>
        <w:rFonts w:ascii="Calibri" w:eastAsia="Calibri" w:hAnsi="Calibri"/>
        <w:sz w:val="20"/>
        <w:szCs w:val="22"/>
        <w:lang w:bidi="en-US"/>
      </w:rPr>
      <w:tab/>
    </w:r>
    <w:r>
      <w:rPr>
        <w:rFonts w:ascii="Calibri" w:eastAsia="Calibri" w:hAnsi="Calibri"/>
        <w:sz w:val="20"/>
        <w:szCs w:val="22"/>
        <w:lang w:bidi="en-US"/>
      </w:rPr>
      <w:tab/>
    </w:r>
    <w:r>
      <w:rPr>
        <w:rFonts w:ascii="Calibri" w:eastAsia="Calibri" w:hAnsi="Calibri"/>
        <w:sz w:val="20"/>
        <w:szCs w:val="22"/>
        <w:lang w:bidi="en-US"/>
      </w:rPr>
      <w:tab/>
    </w:r>
    <w:r>
      <w:rPr>
        <w:rFonts w:ascii="Calibri" w:eastAsia="Calibri" w:hAnsi="Calibri"/>
        <w:sz w:val="20"/>
        <w:szCs w:val="22"/>
        <w:lang w:bidi="en-US"/>
      </w:rPr>
      <w:tab/>
    </w:r>
    <w:r w:rsidRPr="00DC2A3F">
      <w:rPr>
        <w:rStyle w:val="FooterChar"/>
        <w:rFonts w:eastAsia="Calibri"/>
      </w:rPr>
      <w:t>Test Report</w:t>
    </w:r>
  </w:p>
  <w:p w:rsidR="001A23B4" w:rsidRDefault="001A23B4" w:rsidP="00015D4D">
    <w:pPr>
      <w:pStyle w:val="Header"/>
      <w:tabs>
        <w:tab w:val="clear" w:pos="9360"/>
        <w:tab w:val="right" w:pos="1278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B4" w:rsidRPr="00184501" w:rsidRDefault="001A23B4" w:rsidP="00D87BA8">
    <w:pPr>
      <w:pBdr>
        <w:bottom w:val="single" w:sz="12" w:space="1" w:color="auto"/>
      </w:pBdr>
      <w:tabs>
        <w:tab w:val="left" w:pos="2760"/>
        <w:tab w:val="center" w:pos="4680"/>
        <w:tab w:val="right" w:pos="9360"/>
      </w:tabs>
      <w:overflowPunct/>
      <w:autoSpaceDE/>
      <w:autoSpaceDN/>
      <w:adjustRightInd/>
      <w:spacing w:after="0"/>
      <w:textAlignment w:val="auto"/>
      <w:rPr>
        <w:rFonts w:ascii="Calibri" w:eastAsia="Calibri" w:hAnsi="Calibri"/>
        <w:sz w:val="20"/>
        <w:lang w:bidi="en-US"/>
      </w:rPr>
    </w:pPr>
    <w:r w:rsidRPr="00D87BA8">
      <w:rPr>
        <w:rFonts w:ascii="Calibri" w:eastAsia="Calibri" w:hAnsi="Calibri"/>
        <w:noProof/>
        <w:sz w:val="20"/>
        <w:szCs w:val="22"/>
      </w:rPr>
      <w:drawing>
        <wp:inline distT="0" distB="0" distL="0" distR="0">
          <wp:extent cx="555414" cy="548640"/>
          <wp:effectExtent l="19050" t="0" r="0" b="0"/>
          <wp:docPr id="8"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Pr="00D87BA8">
      <w:rPr>
        <w:rFonts w:ascii="Calibri" w:eastAsia="Calibri" w:hAnsi="Calibri"/>
        <w:sz w:val="20"/>
        <w:szCs w:val="22"/>
        <w:lang w:bidi="en-US"/>
      </w:rPr>
      <w:tab/>
    </w:r>
    <w:r w:rsidRPr="00D87BA8">
      <w:rPr>
        <w:rFonts w:ascii="Calibri" w:eastAsia="Calibri" w:hAnsi="Calibri"/>
        <w:sz w:val="20"/>
        <w:szCs w:val="22"/>
        <w:lang w:bidi="en-US"/>
      </w:rPr>
      <w:tab/>
    </w:r>
    <w:r w:rsidRPr="00D87BA8">
      <w:rPr>
        <w:rFonts w:ascii="Calibri" w:eastAsia="Calibri" w:hAnsi="Calibri"/>
        <w:sz w:val="20"/>
        <w:szCs w:val="22"/>
        <w:lang w:bidi="en-US"/>
      </w:rPr>
      <w:tab/>
    </w:r>
    <w:r w:rsidRPr="00184501">
      <w:rPr>
        <w:rStyle w:val="FooterChar"/>
        <w:rFonts w:eastAsia="Calibri"/>
        <w:sz w:val="20"/>
        <w:szCs w:val="20"/>
      </w:rPr>
      <w:t>Test Report</w:t>
    </w:r>
  </w:p>
  <w:p w:rsidR="001A23B4" w:rsidRPr="00F018B5" w:rsidRDefault="001A23B4" w:rsidP="00F01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6B3004D"/>
    <w:multiLevelType w:val="multilevel"/>
    <w:tmpl w:val="24A08030"/>
    <w:numStyleLink w:val="HUDTasks"/>
  </w:abstractNum>
  <w:abstractNum w:abstractNumId="7">
    <w:nsid w:val="1C0342EB"/>
    <w:multiLevelType w:val="multilevel"/>
    <w:tmpl w:val="24A08030"/>
    <w:numStyleLink w:val="HUDTasks"/>
  </w:abstractNum>
  <w:abstractNum w:abstractNumId="8">
    <w:nsid w:val="22793108"/>
    <w:multiLevelType w:val="multilevel"/>
    <w:tmpl w:val="C7B04570"/>
    <w:lvl w:ilvl="0">
      <w:numFmt w:val="none"/>
      <w:lvlText w:val=""/>
      <w:lvlJc w:val="left"/>
      <w:pPr>
        <w:tabs>
          <w:tab w:val="num" w:pos="360"/>
        </w:tabs>
      </w:pPr>
    </w:lvl>
    <w:lvl w:ilvl="1">
      <w:start w:val="1"/>
      <w:numFmt w:val="none"/>
      <w:lvlText w:val="4.1"/>
      <w:lvlJc w:val="left"/>
      <w:pPr>
        <w:tabs>
          <w:tab w:val="num" w:pos="1296"/>
        </w:tabs>
        <w:ind w:left="1296" w:hanging="576"/>
      </w:pPr>
      <w:rPr>
        <w:rFonts w:ascii="Arial" w:hAnsi="Arial" w:cs="Arial" w:hint="default"/>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46D351B"/>
    <w:multiLevelType w:val="multilevel"/>
    <w:tmpl w:val="095ED20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7C9019F"/>
    <w:multiLevelType w:val="multilevel"/>
    <w:tmpl w:val="DBFC14B8"/>
    <w:numStyleLink w:val="P1BulletedList"/>
  </w:abstractNum>
  <w:abstractNum w:abstractNumId="11">
    <w:nsid w:val="2BFA56D6"/>
    <w:multiLevelType w:val="multilevel"/>
    <w:tmpl w:val="DBFC14B8"/>
    <w:numStyleLink w:val="P1BulletedList"/>
  </w:abstractNum>
  <w:abstractNum w:abstractNumId="12">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33C95674"/>
    <w:multiLevelType w:val="hybridMultilevel"/>
    <w:tmpl w:val="BD365090"/>
    <w:lvl w:ilvl="0" w:tplc="7DA81712">
      <w:start w:val="1"/>
      <w:numFmt w:val="bullet"/>
      <w:pStyle w:val="InstructionBullets"/>
      <w:lvlText w:val=""/>
      <w:lvlJc w:val="left"/>
      <w:pPr>
        <w:ind w:left="720" w:hanging="360"/>
      </w:pPr>
      <w:rPr>
        <w:rFonts w:ascii="Symbol" w:hAnsi="Symbol" w:cs="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9115E"/>
    <w:multiLevelType w:val="multilevel"/>
    <w:tmpl w:val="0C08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05A23"/>
    <w:multiLevelType w:val="hybridMultilevel"/>
    <w:tmpl w:val="FB06C96E"/>
    <w:lvl w:ilvl="0" w:tplc="9B78B808">
      <w:start w:val="1"/>
      <w:numFmt w:val="decimal"/>
      <w:lvlText w:val="%1."/>
      <w:lvlJc w:val="left"/>
      <w:pPr>
        <w:tabs>
          <w:tab w:val="num" w:pos="720"/>
        </w:tabs>
        <w:ind w:left="720" w:hanging="360"/>
      </w:pPr>
    </w:lvl>
    <w:lvl w:ilvl="1" w:tplc="8CAAF06E">
      <w:start w:val="1"/>
      <w:numFmt w:val="lowerLetter"/>
      <w:lvlText w:val="%2."/>
      <w:lvlJc w:val="left"/>
      <w:pPr>
        <w:tabs>
          <w:tab w:val="num" w:pos="1440"/>
        </w:tabs>
        <w:ind w:left="1440" w:hanging="360"/>
      </w:pPr>
    </w:lvl>
    <w:lvl w:ilvl="2" w:tplc="59E0470C" w:tentative="1">
      <w:start w:val="1"/>
      <w:numFmt w:val="lowerRoman"/>
      <w:lvlText w:val="%3."/>
      <w:lvlJc w:val="right"/>
      <w:pPr>
        <w:tabs>
          <w:tab w:val="num" w:pos="2160"/>
        </w:tabs>
        <w:ind w:left="2160" w:hanging="180"/>
      </w:pPr>
    </w:lvl>
    <w:lvl w:ilvl="3" w:tplc="E3CEE50C" w:tentative="1">
      <w:start w:val="1"/>
      <w:numFmt w:val="decimal"/>
      <w:lvlText w:val="%4."/>
      <w:lvlJc w:val="left"/>
      <w:pPr>
        <w:tabs>
          <w:tab w:val="num" w:pos="2880"/>
        </w:tabs>
        <w:ind w:left="2880" w:hanging="360"/>
      </w:pPr>
    </w:lvl>
    <w:lvl w:ilvl="4" w:tplc="C4300750" w:tentative="1">
      <w:start w:val="1"/>
      <w:numFmt w:val="lowerLetter"/>
      <w:lvlText w:val="%5."/>
      <w:lvlJc w:val="left"/>
      <w:pPr>
        <w:tabs>
          <w:tab w:val="num" w:pos="3600"/>
        </w:tabs>
        <w:ind w:left="3600" w:hanging="360"/>
      </w:pPr>
    </w:lvl>
    <w:lvl w:ilvl="5" w:tplc="DAF6C0F2" w:tentative="1">
      <w:start w:val="1"/>
      <w:numFmt w:val="lowerRoman"/>
      <w:lvlText w:val="%6."/>
      <w:lvlJc w:val="right"/>
      <w:pPr>
        <w:tabs>
          <w:tab w:val="num" w:pos="4320"/>
        </w:tabs>
        <w:ind w:left="4320" w:hanging="180"/>
      </w:pPr>
    </w:lvl>
    <w:lvl w:ilvl="6" w:tplc="956A6F64" w:tentative="1">
      <w:start w:val="1"/>
      <w:numFmt w:val="decimal"/>
      <w:lvlText w:val="%7."/>
      <w:lvlJc w:val="left"/>
      <w:pPr>
        <w:tabs>
          <w:tab w:val="num" w:pos="5040"/>
        </w:tabs>
        <w:ind w:left="5040" w:hanging="360"/>
      </w:pPr>
    </w:lvl>
    <w:lvl w:ilvl="7" w:tplc="D0E47A22" w:tentative="1">
      <w:start w:val="1"/>
      <w:numFmt w:val="lowerLetter"/>
      <w:lvlText w:val="%8."/>
      <w:lvlJc w:val="left"/>
      <w:pPr>
        <w:tabs>
          <w:tab w:val="num" w:pos="5760"/>
        </w:tabs>
        <w:ind w:left="5760" w:hanging="360"/>
      </w:pPr>
    </w:lvl>
    <w:lvl w:ilvl="8" w:tplc="E48A2D56" w:tentative="1">
      <w:start w:val="1"/>
      <w:numFmt w:val="lowerRoman"/>
      <w:lvlText w:val="%9."/>
      <w:lvlJc w:val="right"/>
      <w:pPr>
        <w:tabs>
          <w:tab w:val="num" w:pos="6480"/>
        </w:tabs>
        <w:ind w:left="6480" w:hanging="180"/>
      </w:pPr>
    </w:lvl>
  </w:abstractNum>
  <w:abstractNum w:abstractNumId="17">
    <w:nsid w:val="44332C39"/>
    <w:multiLevelType w:val="multilevel"/>
    <w:tmpl w:val="17AA5DCA"/>
    <w:numStyleLink w:val="P1TableBullets"/>
  </w:abstractNum>
  <w:abstractNum w:abstractNumId="18">
    <w:nsid w:val="47693C14"/>
    <w:multiLevelType w:val="multilevel"/>
    <w:tmpl w:val="73307E52"/>
    <w:numStyleLink w:val="P1NumberingList"/>
  </w:abstractNum>
  <w:abstractNum w:abstractNumId="19">
    <w:nsid w:val="4A835B45"/>
    <w:multiLevelType w:val="multilevel"/>
    <w:tmpl w:val="E938B654"/>
    <w:numStyleLink w:val="P1Headings"/>
  </w:abstractNum>
  <w:abstractNum w:abstractNumId="20">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5AAE0FFE"/>
    <w:multiLevelType w:val="hybridMultilevel"/>
    <w:tmpl w:val="B18E08D8"/>
    <w:lvl w:ilvl="0" w:tplc="B02CFE3C">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Roman"/>
      <w:lvlText w:val="(%2)"/>
      <w:lvlJc w:val="left"/>
      <w:pPr>
        <w:tabs>
          <w:tab w:val="num" w:pos="1800"/>
        </w:tabs>
        <w:ind w:left="1800" w:hanging="720"/>
      </w:pPr>
      <w:rPr>
        <w:rFonts w:hint="default"/>
      </w:rPr>
    </w:lvl>
    <w:lvl w:ilvl="2" w:tplc="9910A9FA">
      <w:start w:val="7"/>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121EFC"/>
    <w:multiLevelType w:val="hybridMultilevel"/>
    <w:tmpl w:val="BD54AF66"/>
    <w:lvl w:ilvl="0" w:tplc="0409000F">
      <w:start w:val="1"/>
      <w:numFmt w:val="decimal"/>
      <w:lvlText w:val="%1."/>
      <w:lvlJc w:val="left"/>
      <w:pPr>
        <w:ind w:left="720" w:hanging="360"/>
      </w:pPr>
      <w:rPr>
        <w:rFont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A51E74"/>
    <w:multiLevelType w:val="multilevel"/>
    <w:tmpl w:val="24A08030"/>
    <w:numStyleLink w:val="HUDTasks"/>
  </w:abstractNum>
  <w:abstractNum w:abstractNumId="25">
    <w:nsid w:val="6E53289F"/>
    <w:multiLevelType w:val="hybridMultilevel"/>
    <w:tmpl w:val="2DC06A1C"/>
    <w:lvl w:ilvl="0" w:tplc="E3C0EC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0"/>
  </w:num>
  <w:num w:numId="4">
    <w:abstractNumId w:val="2"/>
  </w:num>
  <w:num w:numId="5">
    <w:abstractNumId w:val="12"/>
  </w:num>
  <w:num w:numId="6">
    <w:abstractNumId w:val="22"/>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3"/>
  </w:num>
  <w:num w:numId="8">
    <w:abstractNumId w:val="5"/>
  </w:num>
  <w:num w:numId="9">
    <w:abstractNumId w:val="20"/>
  </w:num>
  <w:num w:numId="10">
    <w:abstractNumId w:val="17"/>
  </w:num>
  <w:num w:numId="11">
    <w:abstractNumId w:val="11"/>
  </w:num>
  <w:num w:numId="12">
    <w:abstractNumId w:val="18"/>
  </w:num>
  <w:num w:numId="13">
    <w:abstractNumId w:val="26"/>
  </w:num>
  <w:num w:numId="14">
    <w:abstractNumId w:val="24"/>
  </w:num>
  <w:num w:numId="15">
    <w:abstractNumId w:val="7"/>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4"/>
  </w:num>
  <w:num w:numId="17">
    <w:abstractNumId w:val="22"/>
  </w:num>
  <w:num w:numId="18">
    <w:abstractNumId w:val="19"/>
  </w:num>
  <w:num w:numId="19">
    <w:abstractNumId w:val="6"/>
  </w:num>
  <w:num w:numId="20">
    <w:abstractNumId w:val="10"/>
  </w:num>
  <w:num w:numId="21">
    <w:abstractNumId w:val="19"/>
    <w:lvlOverride w:ilvl="0">
      <w:lvl w:ilvl="0">
        <w:start w:val="1"/>
        <w:numFmt w:val="decimal"/>
        <w:pStyle w:val="Heading1"/>
        <w:lvlText w:val="%1."/>
        <w:lvlJc w:val="left"/>
        <w:pPr>
          <w:ind w:left="360" w:hanging="360"/>
        </w:pPr>
        <w:rPr>
          <w:rFonts w:hint="default"/>
          <w:color w:val="auto"/>
        </w:rPr>
      </w:lvl>
    </w:lvlOverride>
  </w:num>
  <w:num w:numId="22">
    <w:abstractNumId w:val="15"/>
  </w:num>
  <w:num w:numId="23">
    <w:abstractNumId w:val="14"/>
  </w:num>
  <w:num w:numId="24">
    <w:abstractNumId w:val="9"/>
  </w:num>
  <w:num w:numId="25">
    <w:abstractNumId w:val="23"/>
  </w:num>
  <w:num w:numId="26">
    <w:abstractNumId w:val="19"/>
  </w:num>
  <w:num w:numId="27">
    <w:abstractNumId w:val="16"/>
  </w:num>
  <w:num w:numId="28">
    <w:abstractNumId w:val="21"/>
  </w:num>
  <w:num w:numId="29">
    <w:abstractNumId w:val="25"/>
  </w:num>
  <w:num w:numId="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42"/>
    <w:rsid w:val="00004643"/>
    <w:rsid w:val="00006C5C"/>
    <w:rsid w:val="000118BB"/>
    <w:rsid w:val="00014AD0"/>
    <w:rsid w:val="00015D4D"/>
    <w:rsid w:val="00020312"/>
    <w:rsid w:val="00031AE7"/>
    <w:rsid w:val="00046C63"/>
    <w:rsid w:val="0004738F"/>
    <w:rsid w:val="00052EC1"/>
    <w:rsid w:val="00055768"/>
    <w:rsid w:val="000818D0"/>
    <w:rsid w:val="00084CE7"/>
    <w:rsid w:val="00096C4D"/>
    <w:rsid w:val="000A390C"/>
    <w:rsid w:val="000A4888"/>
    <w:rsid w:val="000B727A"/>
    <w:rsid w:val="000B7BD2"/>
    <w:rsid w:val="000C4B4B"/>
    <w:rsid w:val="000C7E50"/>
    <w:rsid w:val="000D7DE1"/>
    <w:rsid w:val="000F434F"/>
    <w:rsid w:val="000F683E"/>
    <w:rsid w:val="0010753D"/>
    <w:rsid w:val="00112523"/>
    <w:rsid w:val="001157FA"/>
    <w:rsid w:val="00127805"/>
    <w:rsid w:val="00136508"/>
    <w:rsid w:val="00136F94"/>
    <w:rsid w:val="00150FC2"/>
    <w:rsid w:val="00151BE6"/>
    <w:rsid w:val="00154203"/>
    <w:rsid w:val="00157110"/>
    <w:rsid w:val="00164557"/>
    <w:rsid w:val="00177632"/>
    <w:rsid w:val="00184501"/>
    <w:rsid w:val="001A0125"/>
    <w:rsid w:val="001A1BBE"/>
    <w:rsid w:val="001A23B4"/>
    <w:rsid w:val="001A3FA0"/>
    <w:rsid w:val="001B63BF"/>
    <w:rsid w:val="001B70D8"/>
    <w:rsid w:val="001C745C"/>
    <w:rsid w:val="001D20DB"/>
    <w:rsid w:val="001E2F7C"/>
    <w:rsid w:val="001E3FAA"/>
    <w:rsid w:val="001E642B"/>
    <w:rsid w:val="001F6511"/>
    <w:rsid w:val="00202E22"/>
    <w:rsid w:val="00204224"/>
    <w:rsid w:val="00210904"/>
    <w:rsid w:val="0022463E"/>
    <w:rsid w:val="00231979"/>
    <w:rsid w:val="002354C8"/>
    <w:rsid w:val="00245057"/>
    <w:rsid w:val="00245F09"/>
    <w:rsid w:val="00256F99"/>
    <w:rsid w:val="0028291C"/>
    <w:rsid w:val="00285159"/>
    <w:rsid w:val="00285FAD"/>
    <w:rsid w:val="002919F5"/>
    <w:rsid w:val="00297120"/>
    <w:rsid w:val="002A1B4C"/>
    <w:rsid w:val="002A4D88"/>
    <w:rsid w:val="002A559A"/>
    <w:rsid w:val="002B7B03"/>
    <w:rsid w:val="002C1769"/>
    <w:rsid w:val="002E237B"/>
    <w:rsid w:val="002E3B41"/>
    <w:rsid w:val="002F6432"/>
    <w:rsid w:val="00301070"/>
    <w:rsid w:val="0030786E"/>
    <w:rsid w:val="00310D39"/>
    <w:rsid w:val="00313074"/>
    <w:rsid w:val="00314A33"/>
    <w:rsid w:val="00322EC2"/>
    <w:rsid w:val="00330014"/>
    <w:rsid w:val="00330F1B"/>
    <w:rsid w:val="0033595B"/>
    <w:rsid w:val="003437F9"/>
    <w:rsid w:val="00345669"/>
    <w:rsid w:val="00355AB2"/>
    <w:rsid w:val="00356839"/>
    <w:rsid w:val="00357D02"/>
    <w:rsid w:val="00360DA5"/>
    <w:rsid w:val="0036351C"/>
    <w:rsid w:val="003729B4"/>
    <w:rsid w:val="00390CF8"/>
    <w:rsid w:val="00394362"/>
    <w:rsid w:val="003A75D2"/>
    <w:rsid w:val="003D0EF0"/>
    <w:rsid w:val="003D0F43"/>
    <w:rsid w:val="003D3415"/>
    <w:rsid w:val="003E0C78"/>
    <w:rsid w:val="003E701E"/>
    <w:rsid w:val="003F4579"/>
    <w:rsid w:val="003F5469"/>
    <w:rsid w:val="00404D0C"/>
    <w:rsid w:val="004061DC"/>
    <w:rsid w:val="00421A02"/>
    <w:rsid w:val="00421E4D"/>
    <w:rsid w:val="00423B2D"/>
    <w:rsid w:val="00430377"/>
    <w:rsid w:val="00434560"/>
    <w:rsid w:val="00437237"/>
    <w:rsid w:val="00443A9D"/>
    <w:rsid w:val="004445E4"/>
    <w:rsid w:val="0045690D"/>
    <w:rsid w:val="00456B61"/>
    <w:rsid w:val="00460D58"/>
    <w:rsid w:val="0046407C"/>
    <w:rsid w:val="004649D9"/>
    <w:rsid w:val="004753CB"/>
    <w:rsid w:val="00476D1A"/>
    <w:rsid w:val="0048446D"/>
    <w:rsid w:val="00491EAD"/>
    <w:rsid w:val="004967F7"/>
    <w:rsid w:val="00496831"/>
    <w:rsid w:val="004A078A"/>
    <w:rsid w:val="004A0CEE"/>
    <w:rsid w:val="004A0F5D"/>
    <w:rsid w:val="004A4A9D"/>
    <w:rsid w:val="004B7767"/>
    <w:rsid w:val="004B77A4"/>
    <w:rsid w:val="004C0F6B"/>
    <w:rsid w:val="004C7437"/>
    <w:rsid w:val="004C7E92"/>
    <w:rsid w:val="004D5F29"/>
    <w:rsid w:val="004D6428"/>
    <w:rsid w:val="004D6864"/>
    <w:rsid w:val="004E12B3"/>
    <w:rsid w:val="004E16CC"/>
    <w:rsid w:val="004E3ECC"/>
    <w:rsid w:val="004F0722"/>
    <w:rsid w:val="00502B91"/>
    <w:rsid w:val="0050716B"/>
    <w:rsid w:val="00513792"/>
    <w:rsid w:val="00522E42"/>
    <w:rsid w:val="00523C1A"/>
    <w:rsid w:val="005400E5"/>
    <w:rsid w:val="00541768"/>
    <w:rsid w:val="00543C50"/>
    <w:rsid w:val="00555823"/>
    <w:rsid w:val="00566342"/>
    <w:rsid w:val="00566768"/>
    <w:rsid w:val="005721BB"/>
    <w:rsid w:val="00574D2F"/>
    <w:rsid w:val="0057786D"/>
    <w:rsid w:val="00581F80"/>
    <w:rsid w:val="00583F75"/>
    <w:rsid w:val="00584B7A"/>
    <w:rsid w:val="00585E57"/>
    <w:rsid w:val="00596672"/>
    <w:rsid w:val="005A7143"/>
    <w:rsid w:val="005B0335"/>
    <w:rsid w:val="005B08B1"/>
    <w:rsid w:val="005B4A3B"/>
    <w:rsid w:val="005B4BB4"/>
    <w:rsid w:val="005C4097"/>
    <w:rsid w:val="005D32FD"/>
    <w:rsid w:val="005D5D97"/>
    <w:rsid w:val="00606B3A"/>
    <w:rsid w:val="00614A6E"/>
    <w:rsid w:val="00620B14"/>
    <w:rsid w:val="00624F5D"/>
    <w:rsid w:val="00641F4A"/>
    <w:rsid w:val="00643556"/>
    <w:rsid w:val="00654B79"/>
    <w:rsid w:val="006570DC"/>
    <w:rsid w:val="0066146E"/>
    <w:rsid w:val="006655B1"/>
    <w:rsid w:val="00666E0E"/>
    <w:rsid w:val="006714E9"/>
    <w:rsid w:val="00673C96"/>
    <w:rsid w:val="006A2547"/>
    <w:rsid w:val="006B4189"/>
    <w:rsid w:val="006B6681"/>
    <w:rsid w:val="006C0D4A"/>
    <w:rsid w:val="006C5E4F"/>
    <w:rsid w:val="006C615C"/>
    <w:rsid w:val="006C7777"/>
    <w:rsid w:val="006D15DA"/>
    <w:rsid w:val="006D2DE4"/>
    <w:rsid w:val="006D4E40"/>
    <w:rsid w:val="006D66CD"/>
    <w:rsid w:val="006E5959"/>
    <w:rsid w:val="006F1A23"/>
    <w:rsid w:val="00702DE0"/>
    <w:rsid w:val="0070554F"/>
    <w:rsid w:val="00711FDF"/>
    <w:rsid w:val="00714648"/>
    <w:rsid w:val="00714EAD"/>
    <w:rsid w:val="00721318"/>
    <w:rsid w:val="00733D2D"/>
    <w:rsid w:val="00735901"/>
    <w:rsid w:val="0073772D"/>
    <w:rsid w:val="00741C22"/>
    <w:rsid w:val="00753557"/>
    <w:rsid w:val="00760917"/>
    <w:rsid w:val="00772D96"/>
    <w:rsid w:val="007735EE"/>
    <w:rsid w:val="0077548D"/>
    <w:rsid w:val="00777BFF"/>
    <w:rsid w:val="00781138"/>
    <w:rsid w:val="007818EF"/>
    <w:rsid w:val="00785CAB"/>
    <w:rsid w:val="00785F3F"/>
    <w:rsid w:val="00787150"/>
    <w:rsid w:val="007A4619"/>
    <w:rsid w:val="007D0B7A"/>
    <w:rsid w:val="007D4016"/>
    <w:rsid w:val="007E06BE"/>
    <w:rsid w:val="008168C2"/>
    <w:rsid w:val="00816DC4"/>
    <w:rsid w:val="008261FF"/>
    <w:rsid w:val="008305EC"/>
    <w:rsid w:val="00834990"/>
    <w:rsid w:val="008373DE"/>
    <w:rsid w:val="00847DE4"/>
    <w:rsid w:val="008547EA"/>
    <w:rsid w:val="00855852"/>
    <w:rsid w:val="00860C94"/>
    <w:rsid w:val="00865846"/>
    <w:rsid w:val="008662CF"/>
    <w:rsid w:val="0088076F"/>
    <w:rsid w:val="0088199C"/>
    <w:rsid w:val="00884993"/>
    <w:rsid w:val="0089720B"/>
    <w:rsid w:val="00897495"/>
    <w:rsid w:val="008A04B3"/>
    <w:rsid w:val="008A0D61"/>
    <w:rsid w:val="008B484B"/>
    <w:rsid w:val="008B7932"/>
    <w:rsid w:val="008C2795"/>
    <w:rsid w:val="008D0437"/>
    <w:rsid w:val="008F42D7"/>
    <w:rsid w:val="008F5663"/>
    <w:rsid w:val="008F5A1A"/>
    <w:rsid w:val="00904D2C"/>
    <w:rsid w:val="00906FF7"/>
    <w:rsid w:val="00914757"/>
    <w:rsid w:val="009175AF"/>
    <w:rsid w:val="00920B2F"/>
    <w:rsid w:val="00923571"/>
    <w:rsid w:val="00943008"/>
    <w:rsid w:val="00950387"/>
    <w:rsid w:val="00961D09"/>
    <w:rsid w:val="00967824"/>
    <w:rsid w:val="00977AC9"/>
    <w:rsid w:val="009803D8"/>
    <w:rsid w:val="009831E4"/>
    <w:rsid w:val="0098445D"/>
    <w:rsid w:val="00984A08"/>
    <w:rsid w:val="00995393"/>
    <w:rsid w:val="009A21EF"/>
    <w:rsid w:val="009A293D"/>
    <w:rsid w:val="009B6757"/>
    <w:rsid w:val="009C5394"/>
    <w:rsid w:val="009D0B46"/>
    <w:rsid w:val="009D4B05"/>
    <w:rsid w:val="009E65B2"/>
    <w:rsid w:val="009F3011"/>
    <w:rsid w:val="00A00402"/>
    <w:rsid w:val="00A03D24"/>
    <w:rsid w:val="00A05FC3"/>
    <w:rsid w:val="00A351E8"/>
    <w:rsid w:val="00A5183E"/>
    <w:rsid w:val="00A567A2"/>
    <w:rsid w:val="00A57D2F"/>
    <w:rsid w:val="00A66437"/>
    <w:rsid w:val="00A66944"/>
    <w:rsid w:val="00A81444"/>
    <w:rsid w:val="00A85F14"/>
    <w:rsid w:val="00A91B52"/>
    <w:rsid w:val="00AA250E"/>
    <w:rsid w:val="00AA3FF3"/>
    <w:rsid w:val="00AA56B2"/>
    <w:rsid w:val="00AA58F9"/>
    <w:rsid w:val="00AB3CBB"/>
    <w:rsid w:val="00AB7C71"/>
    <w:rsid w:val="00AC66BA"/>
    <w:rsid w:val="00AD3EDE"/>
    <w:rsid w:val="00AD7500"/>
    <w:rsid w:val="00AE1A3A"/>
    <w:rsid w:val="00AE1C7C"/>
    <w:rsid w:val="00AF1D94"/>
    <w:rsid w:val="00AF4A0C"/>
    <w:rsid w:val="00AF579A"/>
    <w:rsid w:val="00AF7507"/>
    <w:rsid w:val="00B015FD"/>
    <w:rsid w:val="00B110F9"/>
    <w:rsid w:val="00B12512"/>
    <w:rsid w:val="00B15A3E"/>
    <w:rsid w:val="00B22026"/>
    <w:rsid w:val="00B22947"/>
    <w:rsid w:val="00B37A76"/>
    <w:rsid w:val="00B42ACD"/>
    <w:rsid w:val="00B51211"/>
    <w:rsid w:val="00B51406"/>
    <w:rsid w:val="00B546DD"/>
    <w:rsid w:val="00B617B5"/>
    <w:rsid w:val="00B7322B"/>
    <w:rsid w:val="00B7408E"/>
    <w:rsid w:val="00B7534C"/>
    <w:rsid w:val="00B76EEE"/>
    <w:rsid w:val="00B77C24"/>
    <w:rsid w:val="00B9092A"/>
    <w:rsid w:val="00B93813"/>
    <w:rsid w:val="00B96ADF"/>
    <w:rsid w:val="00BA0044"/>
    <w:rsid w:val="00BA0DAA"/>
    <w:rsid w:val="00BB25D2"/>
    <w:rsid w:val="00BB5245"/>
    <w:rsid w:val="00BB7ED7"/>
    <w:rsid w:val="00BC0E5C"/>
    <w:rsid w:val="00BC1177"/>
    <w:rsid w:val="00BD76A3"/>
    <w:rsid w:val="00BE4E4A"/>
    <w:rsid w:val="00BF0456"/>
    <w:rsid w:val="00BF0925"/>
    <w:rsid w:val="00BF1331"/>
    <w:rsid w:val="00C11B2C"/>
    <w:rsid w:val="00C17130"/>
    <w:rsid w:val="00C20332"/>
    <w:rsid w:val="00C30C75"/>
    <w:rsid w:val="00C33D72"/>
    <w:rsid w:val="00C351BD"/>
    <w:rsid w:val="00C40CE4"/>
    <w:rsid w:val="00C51B5F"/>
    <w:rsid w:val="00C555B2"/>
    <w:rsid w:val="00C60FEF"/>
    <w:rsid w:val="00C617D7"/>
    <w:rsid w:val="00C61D4D"/>
    <w:rsid w:val="00C6234C"/>
    <w:rsid w:val="00C64201"/>
    <w:rsid w:val="00C70824"/>
    <w:rsid w:val="00C75D0E"/>
    <w:rsid w:val="00C82816"/>
    <w:rsid w:val="00C828B9"/>
    <w:rsid w:val="00C858A7"/>
    <w:rsid w:val="00C85A66"/>
    <w:rsid w:val="00C85FC3"/>
    <w:rsid w:val="00C87ED8"/>
    <w:rsid w:val="00C95C62"/>
    <w:rsid w:val="00C95D73"/>
    <w:rsid w:val="00C9679B"/>
    <w:rsid w:val="00C979F2"/>
    <w:rsid w:val="00CA67F5"/>
    <w:rsid w:val="00CC5456"/>
    <w:rsid w:val="00CD392D"/>
    <w:rsid w:val="00CE229A"/>
    <w:rsid w:val="00CE27DE"/>
    <w:rsid w:val="00CE4A5E"/>
    <w:rsid w:val="00CE590E"/>
    <w:rsid w:val="00CF2461"/>
    <w:rsid w:val="00CF456A"/>
    <w:rsid w:val="00CF4C92"/>
    <w:rsid w:val="00CF7275"/>
    <w:rsid w:val="00D00434"/>
    <w:rsid w:val="00D3188D"/>
    <w:rsid w:val="00D33197"/>
    <w:rsid w:val="00D42FA4"/>
    <w:rsid w:val="00D523C5"/>
    <w:rsid w:val="00D649EC"/>
    <w:rsid w:val="00D64BFD"/>
    <w:rsid w:val="00D70431"/>
    <w:rsid w:val="00D73556"/>
    <w:rsid w:val="00D73B0F"/>
    <w:rsid w:val="00D77E25"/>
    <w:rsid w:val="00D86B0B"/>
    <w:rsid w:val="00D87BA8"/>
    <w:rsid w:val="00D93827"/>
    <w:rsid w:val="00D94E83"/>
    <w:rsid w:val="00DA121A"/>
    <w:rsid w:val="00DA548B"/>
    <w:rsid w:val="00DB0CB8"/>
    <w:rsid w:val="00DC2A3F"/>
    <w:rsid w:val="00DC572F"/>
    <w:rsid w:val="00DC5897"/>
    <w:rsid w:val="00DD2AFC"/>
    <w:rsid w:val="00DF16FD"/>
    <w:rsid w:val="00DF2461"/>
    <w:rsid w:val="00E0523E"/>
    <w:rsid w:val="00E11E7A"/>
    <w:rsid w:val="00E17097"/>
    <w:rsid w:val="00E255AB"/>
    <w:rsid w:val="00E3093D"/>
    <w:rsid w:val="00E47C7F"/>
    <w:rsid w:val="00E52F9D"/>
    <w:rsid w:val="00E54B90"/>
    <w:rsid w:val="00E54D2A"/>
    <w:rsid w:val="00E640F5"/>
    <w:rsid w:val="00E64CF2"/>
    <w:rsid w:val="00E67429"/>
    <w:rsid w:val="00E8366A"/>
    <w:rsid w:val="00E912AF"/>
    <w:rsid w:val="00E92F21"/>
    <w:rsid w:val="00E9572B"/>
    <w:rsid w:val="00E9671E"/>
    <w:rsid w:val="00EA367A"/>
    <w:rsid w:val="00ED0A04"/>
    <w:rsid w:val="00ED3EF0"/>
    <w:rsid w:val="00EE3E72"/>
    <w:rsid w:val="00EF67F7"/>
    <w:rsid w:val="00F018B5"/>
    <w:rsid w:val="00F174C9"/>
    <w:rsid w:val="00F21F1E"/>
    <w:rsid w:val="00F2449F"/>
    <w:rsid w:val="00F435CA"/>
    <w:rsid w:val="00F463A8"/>
    <w:rsid w:val="00F54EDD"/>
    <w:rsid w:val="00F5747F"/>
    <w:rsid w:val="00F642F6"/>
    <w:rsid w:val="00F739A4"/>
    <w:rsid w:val="00F7522F"/>
    <w:rsid w:val="00F85C69"/>
    <w:rsid w:val="00F86E50"/>
    <w:rsid w:val="00F9231F"/>
    <w:rsid w:val="00F95089"/>
    <w:rsid w:val="00FA3E60"/>
    <w:rsid w:val="00FB12E7"/>
    <w:rsid w:val="00FB18E0"/>
    <w:rsid w:val="00FB24B6"/>
    <w:rsid w:val="00FB784B"/>
    <w:rsid w:val="00FC6FE3"/>
    <w:rsid w:val="00FD17D7"/>
    <w:rsid w:val="00FD2BD5"/>
    <w:rsid w:val="00FE22E9"/>
    <w:rsid w:val="00FE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qFormat/>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unhideWhenUsed/>
    <w:qFormat/>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AB3CBB"/>
    <w:pPr>
      <w:tabs>
        <w:tab w:val="left" w:pos="450"/>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421A02"/>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184501"/>
    <w:rPr>
      <w:i/>
      <w:color w:val="3333FF"/>
      <w:szCs w:val="22"/>
    </w:rPr>
  </w:style>
  <w:style w:type="paragraph" w:customStyle="1" w:styleId="Instructions">
    <w:name w:val="Instructions"/>
    <w:basedOn w:val="Normal"/>
    <w:autoRedefine/>
    <w:qFormat/>
    <w:rsid w:val="00AF1D94"/>
    <w:pPr>
      <w:shd w:val="clear" w:color="auto" w:fill="FFFFFF"/>
      <w:tabs>
        <w:tab w:val="right" w:pos="12870"/>
      </w:tabs>
      <w:overflowPunct/>
      <w:autoSpaceDE/>
      <w:autoSpaceDN/>
      <w:adjustRightInd/>
      <w:textAlignment w:val="auto"/>
    </w:pPr>
    <w:rPr>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link w:val="InfoBlueChar1"/>
    <w:rsid w:val="00DC2A3F"/>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character" w:customStyle="1" w:styleId="InfoBlueChar1">
    <w:name w:val="InfoBlue Char1"/>
    <w:basedOn w:val="DefaultParagraphFont"/>
    <w:link w:val="InfoBlue"/>
    <w:rsid w:val="00DC2A3F"/>
    <w:rPr>
      <w:rFonts w:ascii="Times New Roman" w:eastAsia="Times New Roman" w:hAnsi="Times New Roman"/>
      <w:i/>
      <w:color w:val="0000FF"/>
      <w:sz w:val="24"/>
    </w:rPr>
  </w:style>
  <w:style w:type="paragraph" w:customStyle="1" w:styleId="InstructionBullets">
    <w:name w:val="Instruction Bullets"/>
    <w:basedOn w:val="Instructions"/>
    <w:qFormat/>
    <w:rsid w:val="00606B3A"/>
    <w:pPr>
      <w:numPr>
        <w:numId w:val="23"/>
      </w:numPr>
    </w:pPr>
  </w:style>
  <w:style w:type="table" w:customStyle="1" w:styleId="LightList-Accent111">
    <w:name w:val="Light List - Accent 111"/>
    <w:basedOn w:val="TableNormal"/>
    <w:uiPriority w:val="61"/>
    <w:rsid w:val="00F463A8"/>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rsid w:val="00E255AB"/>
    <w:rPr>
      <w:rFonts w:ascii="Times New Roman" w:eastAsia="Times New Roman" w:hAnsi="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qFormat/>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unhideWhenUsed/>
    <w:qFormat/>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AB3CBB"/>
    <w:pPr>
      <w:tabs>
        <w:tab w:val="left" w:pos="450"/>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421A02"/>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184501"/>
    <w:rPr>
      <w:i/>
      <w:color w:val="3333FF"/>
      <w:szCs w:val="22"/>
    </w:rPr>
  </w:style>
  <w:style w:type="paragraph" w:customStyle="1" w:styleId="Instructions">
    <w:name w:val="Instructions"/>
    <w:basedOn w:val="Normal"/>
    <w:autoRedefine/>
    <w:qFormat/>
    <w:rsid w:val="00AF1D94"/>
    <w:pPr>
      <w:shd w:val="clear" w:color="auto" w:fill="FFFFFF"/>
      <w:tabs>
        <w:tab w:val="right" w:pos="12870"/>
      </w:tabs>
      <w:overflowPunct/>
      <w:autoSpaceDE/>
      <w:autoSpaceDN/>
      <w:adjustRightInd/>
      <w:textAlignment w:val="auto"/>
    </w:pPr>
    <w:rPr>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link w:val="InfoBlueChar1"/>
    <w:rsid w:val="00DC2A3F"/>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character" w:customStyle="1" w:styleId="InfoBlueChar1">
    <w:name w:val="InfoBlue Char1"/>
    <w:basedOn w:val="DefaultParagraphFont"/>
    <w:link w:val="InfoBlue"/>
    <w:rsid w:val="00DC2A3F"/>
    <w:rPr>
      <w:rFonts w:ascii="Times New Roman" w:eastAsia="Times New Roman" w:hAnsi="Times New Roman"/>
      <w:i/>
      <w:color w:val="0000FF"/>
      <w:sz w:val="24"/>
    </w:rPr>
  </w:style>
  <w:style w:type="paragraph" w:customStyle="1" w:styleId="InstructionBullets">
    <w:name w:val="Instruction Bullets"/>
    <w:basedOn w:val="Instructions"/>
    <w:qFormat/>
    <w:rsid w:val="00606B3A"/>
    <w:pPr>
      <w:numPr>
        <w:numId w:val="23"/>
      </w:numPr>
    </w:pPr>
  </w:style>
  <w:style w:type="table" w:customStyle="1" w:styleId="LightList-Accent111">
    <w:name w:val="Light List - Accent 111"/>
    <w:basedOn w:val="TableNormal"/>
    <w:uiPriority w:val="61"/>
    <w:rsid w:val="00F463A8"/>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rsid w:val="00E255AB"/>
    <w:rPr>
      <w:rFonts w:ascii="Times New Roman" w:eastAsia="Times New Roman" w:hAnsi="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10.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header7.xml.rels><?xml version="1.0" encoding="UTF-8" standalone="yes"?>
<Relationships xmlns="http://schemas.openxmlformats.org/package/2006/relationships"><Relationship Id="rId1" Type="http://schemas.openxmlformats.org/officeDocument/2006/relationships/image" Target="media/image2.emf"/></Relationships>
</file>

<file path=word/_rels/header8.xml.rels><?xml version="1.0" encoding="UTF-8" standalone="yes"?>
<Relationships xmlns="http://schemas.openxmlformats.org/package/2006/relationships"><Relationship Id="rId1" Type="http://schemas.openxmlformats.org/officeDocument/2006/relationships/image" Target="media/image2.emf"/></Relationships>
</file>

<file path=word/_rels/header9.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_x0020_Area xmlns="99da0aaf-eb3e-4f55-b958-3e979b11b6aa">
      <Value>Release and Deployment Management</Value>
    </Process_x0020_Are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1CF025939584C9DA4ED49CE222D55" ma:contentTypeVersion="1" ma:contentTypeDescription="Create a new document." ma:contentTypeScope="" ma:versionID="8cec27bfb5967f08f4ab12b35ada95bf">
  <xsd:schema xmlns:xsd="http://www.w3.org/2001/XMLSchema" xmlns:xs="http://www.w3.org/2001/XMLSchema" xmlns:p="http://schemas.microsoft.com/office/2006/metadata/properties" xmlns:ns2="99da0aaf-eb3e-4f55-b958-3e979b11b6aa" targetNamespace="http://schemas.microsoft.com/office/2006/metadata/properties" ma:root="true" ma:fieldsID="cdc951f7ed63ce2d368cb6059d9d20bb" ns2:_="">
    <xsd:import namespace="99da0aaf-eb3e-4f55-b958-3e979b11b6aa"/>
    <xsd:element name="properties">
      <xsd:complexType>
        <xsd:sequence>
          <xsd:element name="documentManagement">
            <xsd:complexType>
              <xsd:all>
                <xsd:element ref="ns2:Process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a0aaf-eb3e-4f55-b958-3e979b11b6aa" elementFormDefault="qualified">
    <xsd:import namespace="http://schemas.microsoft.com/office/2006/documentManagement/types"/>
    <xsd:import namespace="http://schemas.microsoft.com/office/infopath/2007/PartnerControls"/>
    <xsd:element name="Process_x0020_Area" ma:index="2" nillable="true" ma:displayName="Process Area" ma:default="Release and Deployment Management" ma:internalName="Process_x0020_Area">
      <xsd:complexType>
        <xsd:complexContent>
          <xsd:extension base="dms:MultiChoice">
            <xsd:sequence>
              <xsd:element name="Value" maxOccurs="unbounded" minOccurs="0" nillable="true">
                <xsd:simpleType>
                  <xsd:restriction base="dms:Choice">
                    <xsd:enumeration value="Release and Deployment Management"/>
                    <xsd:enumeration value="Configuration Management"/>
                    <xsd:enumeration value="Asset Management"/>
                    <xsd:enumeration value="Training"/>
                    <xsd:enumeration value="Project Management"/>
                    <xsd:enumeration value="General"/>
                    <xsd:enumeration value="Communicati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D23CD-98B2-4D29-B3CC-C91E7512F939}">
  <ds:schemaRefs>
    <ds:schemaRef ds:uri="http://schemas.microsoft.com/sharepoint/v3/contenttype/forms"/>
  </ds:schemaRefs>
</ds:datastoreItem>
</file>

<file path=customXml/itemProps2.xml><?xml version="1.0" encoding="utf-8"?>
<ds:datastoreItem xmlns:ds="http://schemas.openxmlformats.org/officeDocument/2006/customXml" ds:itemID="{FEA40C4A-DA41-4FC4-ACC7-8B3CE353CA8B}">
  <ds:schemaRefs>
    <ds:schemaRef ds:uri="http://schemas.microsoft.com/office/2006/metadata/properties"/>
    <ds:schemaRef ds:uri="http://schemas.microsoft.com/office/infopath/2007/PartnerControls"/>
    <ds:schemaRef ds:uri="99da0aaf-eb3e-4f55-b958-3e979b11b6aa"/>
  </ds:schemaRefs>
</ds:datastoreItem>
</file>

<file path=customXml/itemProps3.xml><?xml version="1.0" encoding="utf-8"?>
<ds:datastoreItem xmlns:ds="http://schemas.openxmlformats.org/officeDocument/2006/customXml" ds:itemID="{8E4A87AC-6E96-4571-8018-47E873B2B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a0aaf-eb3e-4f55-b958-3e979b11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BF273-BF9F-4429-B1C5-3B244211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Test Report</vt:lpstr>
    </vt:vector>
  </TitlesOfParts>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Report</dc:title>
  <dc:creator/>
  <cp:lastModifiedBy/>
  <cp:revision>1</cp:revision>
  <dcterms:created xsi:type="dcterms:W3CDTF">2014-08-05T17:09:00Z</dcterms:created>
  <dcterms:modified xsi:type="dcterms:W3CDTF">2014-08-05T17:09:00Z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0x010100B641CF025939584C9DA4ED49CE222D55</vt:lpwstr>
  </property>
  <property fmtid="{D5CDD505-2E9C-101B-9397-08002B2CF9AE}" pid="3" name="_NewReviewCycle">
    <vt:lpwstr/>
  </property>
</Properties>
</file>